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5337"/>
        <w:gridCol w:w="4018"/>
      </w:tblGrid>
      <w:tr w:rsidR="009868A9" w:rsidTr="009868A9">
        <w:tc>
          <w:tcPr>
            <w:tcW w:w="5718" w:type="dxa"/>
          </w:tcPr>
          <w:p w:rsidR="009868A9" w:rsidRDefault="009868A9">
            <w:pPr>
              <w:pStyle w:val="21"/>
              <w:widowControl/>
              <w:ind w:firstLine="0"/>
              <w:jc w:val="center"/>
              <w:rPr>
                <w:rFonts w:ascii="Times New Roman" w:eastAsia="Times New Roman" w:hAnsi="Times New Roman" w:cs="Times New Roman"/>
                <w:b/>
                <w:bCs/>
                <w:sz w:val="30"/>
                <w:szCs w:val="30"/>
              </w:rPr>
            </w:pPr>
          </w:p>
        </w:tc>
        <w:tc>
          <w:tcPr>
            <w:tcW w:w="4136" w:type="dxa"/>
            <w:hideMark/>
          </w:tcPr>
          <w:p w:rsidR="009868A9" w:rsidRDefault="009868A9">
            <w:pPr>
              <w:spacing w:line="280" w:lineRule="exact"/>
              <w:rPr>
                <w:rFonts w:eastAsia="Times New Roman" w:cs="Calibri"/>
                <w:color w:val="000000"/>
                <w:sz w:val="30"/>
                <w:szCs w:val="30"/>
              </w:rPr>
            </w:pPr>
            <w:r>
              <w:rPr>
                <w:rFonts w:eastAsia="Times New Roman" w:cs="Calibri"/>
                <w:color w:val="000000"/>
                <w:sz w:val="30"/>
                <w:szCs w:val="30"/>
              </w:rPr>
              <w:t>Приложение</w:t>
            </w:r>
          </w:p>
          <w:p w:rsidR="009868A9" w:rsidRDefault="009868A9" w:rsidP="009868A9">
            <w:pPr>
              <w:tabs>
                <w:tab w:val="left" w:pos="960"/>
              </w:tabs>
              <w:spacing w:line="280" w:lineRule="exact"/>
              <w:rPr>
                <w:rFonts w:eastAsia="Times New Roman" w:cs="Calibri"/>
                <w:sz w:val="30"/>
                <w:szCs w:val="30"/>
              </w:rPr>
            </w:pPr>
            <w:proofErr w:type="gramStart"/>
            <w:r>
              <w:rPr>
                <w:rFonts w:eastAsia="Times New Roman" w:cs="Calibri"/>
                <w:color w:val="000000"/>
                <w:sz w:val="30"/>
                <w:szCs w:val="30"/>
              </w:rPr>
              <w:t>к</w:t>
            </w:r>
            <w:proofErr w:type="gramEnd"/>
            <w:r>
              <w:rPr>
                <w:rFonts w:eastAsia="Times New Roman" w:cs="Calibri"/>
                <w:color w:val="000000"/>
                <w:sz w:val="30"/>
                <w:szCs w:val="30"/>
              </w:rPr>
              <w:t xml:space="preserve"> решению Городокского районного испол</w:t>
            </w:r>
            <w:r w:rsidR="00101B0D">
              <w:rPr>
                <w:rFonts w:eastAsia="Times New Roman" w:cs="Calibri"/>
                <w:color w:val="000000"/>
                <w:sz w:val="30"/>
                <w:szCs w:val="30"/>
              </w:rPr>
              <w:t xml:space="preserve">нительного комитета, </w:t>
            </w:r>
            <w:r>
              <w:rPr>
                <w:rFonts w:eastAsia="Times New Roman" w:cs="Calibri"/>
                <w:sz w:val="30"/>
                <w:szCs w:val="30"/>
              </w:rPr>
              <w:t xml:space="preserve">Городокского районного Совета нанимателей и президиума Городокского районного объединения </w:t>
            </w:r>
            <w:r w:rsidR="008477D7">
              <w:rPr>
                <w:rFonts w:eastAsia="Times New Roman" w:cs="Calibri"/>
                <w:sz w:val="30"/>
                <w:szCs w:val="30"/>
              </w:rPr>
              <w:t xml:space="preserve">организаций </w:t>
            </w:r>
            <w:r>
              <w:rPr>
                <w:rFonts w:eastAsia="Times New Roman" w:cs="Calibri"/>
                <w:sz w:val="30"/>
                <w:szCs w:val="30"/>
              </w:rPr>
              <w:t>профсоюзов</w:t>
            </w:r>
            <w:r w:rsidR="008477D7">
              <w:rPr>
                <w:rFonts w:eastAsia="Times New Roman" w:cs="Calibri"/>
                <w:sz w:val="30"/>
                <w:szCs w:val="30"/>
              </w:rPr>
              <w:t>, входящих</w:t>
            </w:r>
            <w:r w:rsidR="00101B0D">
              <w:rPr>
                <w:rFonts w:eastAsia="Times New Roman" w:cs="Calibri"/>
                <w:sz w:val="30"/>
                <w:szCs w:val="30"/>
              </w:rPr>
              <w:t xml:space="preserve"> в Федерацию профсоюзов Беларуси</w:t>
            </w:r>
          </w:p>
          <w:p w:rsidR="00101B0D" w:rsidRDefault="003F345B" w:rsidP="00770E4E">
            <w:pPr>
              <w:tabs>
                <w:tab w:val="left" w:pos="960"/>
              </w:tabs>
              <w:spacing w:line="280" w:lineRule="exact"/>
              <w:rPr>
                <w:rFonts w:eastAsia="Times New Roman" w:cs="Calibri"/>
                <w:color w:val="000000"/>
                <w:sz w:val="30"/>
                <w:szCs w:val="30"/>
              </w:rPr>
            </w:pPr>
            <w:proofErr w:type="gramStart"/>
            <w:r>
              <w:rPr>
                <w:rFonts w:eastAsia="Times New Roman" w:cs="Calibri"/>
                <w:sz w:val="30"/>
                <w:szCs w:val="30"/>
              </w:rPr>
              <w:t>от</w:t>
            </w:r>
            <w:proofErr w:type="gramEnd"/>
            <w:r>
              <w:rPr>
                <w:rFonts w:eastAsia="Times New Roman" w:cs="Calibri"/>
                <w:sz w:val="30"/>
                <w:szCs w:val="30"/>
              </w:rPr>
              <w:t xml:space="preserve"> </w:t>
            </w:r>
            <w:r w:rsidR="00B24E29">
              <w:rPr>
                <w:rFonts w:eastAsia="Times New Roman" w:cs="Calibri"/>
                <w:sz w:val="30"/>
                <w:szCs w:val="30"/>
              </w:rPr>
              <w:t>25.04.2022 г № 319/1/20</w:t>
            </w:r>
            <w:bookmarkStart w:id="0" w:name="_GoBack"/>
            <w:bookmarkEnd w:id="0"/>
          </w:p>
        </w:tc>
      </w:tr>
    </w:tbl>
    <w:p w:rsidR="009868A9" w:rsidRDefault="009868A9" w:rsidP="009868A9">
      <w:pPr>
        <w:spacing w:line="360" w:lineRule="auto"/>
        <w:jc w:val="both"/>
        <w:rPr>
          <w:sz w:val="30"/>
          <w:szCs w:val="30"/>
        </w:rPr>
      </w:pPr>
    </w:p>
    <w:p w:rsidR="007C017B" w:rsidRDefault="009868A9" w:rsidP="007C017B">
      <w:pPr>
        <w:overflowPunct w:val="0"/>
        <w:autoSpaceDE w:val="0"/>
        <w:autoSpaceDN w:val="0"/>
        <w:adjustRightInd w:val="0"/>
        <w:jc w:val="center"/>
        <w:textAlignment w:val="baseline"/>
        <w:rPr>
          <w:bCs/>
          <w:sz w:val="30"/>
          <w:szCs w:val="30"/>
        </w:rPr>
      </w:pPr>
      <w:r>
        <w:rPr>
          <w:bCs/>
          <w:sz w:val="30"/>
          <w:szCs w:val="30"/>
        </w:rPr>
        <w:t>СОГЛАШЕНИЕ</w:t>
      </w:r>
    </w:p>
    <w:p w:rsidR="007C017B" w:rsidRDefault="009868A9" w:rsidP="007C017B">
      <w:pPr>
        <w:overflowPunct w:val="0"/>
        <w:autoSpaceDE w:val="0"/>
        <w:autoSpaceDN w:val="0"/>
        <w:adjustRightInd w:val="0"/>
        <w:jc w:val="center"/>
        <w:textAlignment w:val="baseline"/>
        <w:rPr>
          <w:sz w:val="30"/>
          <w:szCs w:val="30"/>
        </w:rPr>
      </w:pPr>
      <w:r>
        <w:rPr>
          <w:sz w:val="30"/>
          <w:szCs w:val="30"/>
        </w:rPr>
        <w:t xml:space="preserve">между </w:t>
      </w:r>
      <w:proofErr w:type="spellStart"/>
      <w:r>
        <w:rPr>
          <w:sz w:val="30"/>
          <w:szCs w:val="30"/>
        </w:rPr>
        <w:t>Городокским</w:t>
      </w:r>
      <w:proofErr w:type="spellEnd"/>
      <w:r>
        <w:rPr>
          <w:sz w:val="30"/>
          <w:szCs w:val="30"/>
        </w:rPr>
        <w:t xml:space="preserve"> рай</w:t>
      </w:r>
      <w:r w:rsidR="007C017B">
        <w:rPr>
          <w:sz w:val="30"/>
          <w:szCs w:val="30"/>
        </w:rPr>
        <w:t xml:space="preserve">онным исполнительным комитетом, </w:t>
      </w:r>
      <w:proofErr w:type="spellStart"/>
      <w:r>
        <w:rPr>
          <w:sz w:val="30"/>
          <w:szCs w:val="30"/>
        </w:rPr>
        <w:t>Городокским</w:t>
      </w:r>
      <w:proofErr w:type="spellEnd"/>
      <w:r>
        <w:rPr>
          <w:sz w:val="30"/>
          <w:szCs w:val="30"/>
        </w:rPr>
        <w:t xml:space="preserve"> районным Советом нанимателей и </w:t>
      </w:r>
      <w:proofErr w:type="spellStart"/>
      <w:r>
        <w:rPr>
          <w:sz w:val="30"/>
          <w:szCs w:val="30"/>
        </w:rPr>
        <w:t>Городокским</w:t>
      </w:r>
      <w:proofErr w:type="spellEnd"/>
      <w:r>
        <w:rPr>
          <w:sz w:val="30"/>
          <w:szCs w:val="30"/>
        </w:rPr>
        <w:t xml:space="preserve"> районным объе</w:t>
      </w:r>
      <w:r w:rsidR="00F952CD">
        <w:rPr>
          <w:sz w:val="30"/>
          <w:szCs w:val="30"/>
        </w:rPr>
        <w:t xml:space="preserve">динением </w:t>
      </w:r>
      <w:r w:rsidR="008477D7">
        <w:rPr>
          <w:sz w:val="30"/>
          <w:szCs w:val="30"/>
        </w:rPr>
        <w:t xml:space="preserve">организаций </w:t>
      </w:r>
      <w:r w:rsidR="00F952CD">
        <w:rPr>
          <w:sz w:val="30"/>
          <w:szCs w:val="30"/>
        </w:rPr>
        <w:t>профсоюзов</w:t>
      </w:r>
      <w:r w:rsidR="008477D7">
        <w:rPr>
          <w:sz w:val="30"/>
          <w:szCs w:val="30"/>
        </w:rPr>
        <w:t>, входящих в Федерацию профсоюзов Беларуси</w:t>
      </w:r>
    </w:p>
    <w:p w:rsidR="009868A9" w:rsidRPr="007C017B" w:rsidRDefault="00F952CD" w:rsidP="007C017B">
      <w:pPr>
        <w:overflowPunct w:val="0"/>
        <w:autoSpaceDE w:val="0"/>
        <w:autoSpaceDN w:val="0"/>
        <w:adjustRightInd w:val="0"/>
        <w:jc w:val="center"/>
        <w:textAlignment w:val="baseline"/>
        <w:rPr>
          <w:bCs/>
          <w:sz w:val="30"/>
          <w:szCs w:val="30"/>
        </w:rPr>
      </w:pPr>
      <w:r>
        <w:rPr>
          <w:sz w:val="30"/>
          <w:szCs w:val="30"/>
        </w:rPr>
        <w:t xml:space="preserve"> на 2022-2024</w:t>
      </w:r>
      <w:r w:rsidR="009868A9">
        <w:rPr>
          <w:sz w:val="30"/>
          <w:szCs w:val="30"/>
        </w:rPr>
        <w:t xml:space="preserve"> годы</w:t>
      </w:r>
      <w:r w:rsidR="008477D7">
        <w:rPr>
          <w:sz w:val="30"/>
          <w:szCs w:val="30"/>
        </w:rPr>
        <w:t>.</w:t>
      </w:r>
    </w:p>
    <w:p w:rsidR="009868A9" w:rsidRDefault="009868A9" w:rsidP="009868A9">
      <w:pPr>
        <w:overflowPunct w:val="0"/>
        <w:autoSpaceDE w:val="0"/>
        <w:autoSpaceDN w:val="0"/>
        <w:adjustRightInd w:val="0"/>
        <w:jc w:val="center"/>
        <w:textAlignment w:val="baseline"/>
        <w:rPr>
          <w:sz w:val="30"/>
          <w:szCs w:val="30"/>
        </w:rPr>
      </w:pPr>
    </w:p>
    <w:p w:rsidR="009868A9" w:rsidRDefault="00F952CD" w:rsidP="009868A9">
      <w:pPr>
        <w:overflowPunct w:val="0"/>
        <w:autoSpaceDE w:val="0"/>
        <w:autoSpaceDN w:val="0"/>
        <w:adjustRightInd w:val="0"/>
        <w:ind w:firstLine="720"/>
        <w:jc w:val="both"/>
        <w:textAlignment w:val="baseline"/>
        <w:rPr>
          <w:sz w:val="30"/>
          <w:szCs w:val="30"/>
        </w:rPr>
      </w:pPr>
      <w:r>
        <w:rPr>
          <w:sz w:val="30"/>
          <w:szCs w:val="30"/>
        </w:rPr>
        <w:t xml:space="preserve">Городокский районный </w:t>
      </w:r>
      <w:r w:rsidR="009868A9">
        <w:rPr>
          <w:sz w:val="30"/>
          <w:szCs w:val="30"/>
        </w:rPr>
        <w:t>исполнительный ко</w:t>
      </w:r>
      <w:r>
        <w:rPr>
          <w:sz w:val="30"/>
          <w:szCs w:val="30"/>
        </w:rPr>
        <w:t xml:space="preserve">митет, Городокский районный Совет </w:t>
      </w:r>
      <w:r w:rsidR="009868A9">
        <w:rPr>
          <w:sz w:val="30"/>
          <w:szCs w:val="30"/>
        </w:rPr>
        <w:t>на</w:t>
      </w:r>
      <w:r>
        <w:rPr>
          <w:sz w:val="30"/>
          <w:szCs w:val="30"/>
        </w:rPr>
        <w:t xml:space="preserve">нимателей и Городокское районное </w:t>
      </w:r>
      <w:r w:rsidR="009868A9">
        <w:rPr>
          <w:sz w:val="30"/>
          <w:szCs w:val="30"/>
        </w:rPr>
        <w:t xml:space="preserve">объединение </w:t>
      </w:r>
      <w:r w:rsidR="008477D7">
        <w:rPr>
          <w:sz w:val="30"/>
          <w:szCs w:val="30"/>
        </w:rPr>
        <w:t xml:space="preserve">организаций </w:t>
      </w:r>
      <w:r w:rsidR="009868A9">
        <w:rPr>
          <w:sz w:val="30"/>
          <w:szCs w:val="30"/>
        </w:rPr>
        <w:t>профсоюзов,</w:t>
      </w:r>
      <w:r w:rsidR="008477D7">
        <w:rPr>
          <w:sz w:val="30"/>
          <w:szCs w:val="30"/>
        </w:rPr>
        <w:t xml:space="preserve"> входящих в Федерацию профсоюзов Беларуси,</w:t>
      </w:r>
      <w:r w:rsidR="009868A9">
        <w:rPr>
          <w:sz w:val="30"/>
          <w:szCs w:val="30"/>
        </w:rPr>
        <w:t xml:space="preserve"> именуемые в дальнейшем Сторонами, в целях создания необходимых условий для р</w:t>
      </w:r>
      <w:r>
        <w:rPr>
          <w:sz w:val="30"/>
          <w:szCs w:val="30"/>
        </w:rPr>
        <w:t>оста экономики Городокского района</w:t>
      </w:r>
      <w:r w:rsidR="009868A9">
        <w:rPr>
          <w:sz w:val="30"/>
          <w:szCs w:val="30"/>
        </w:rPr>
        <w:t>, дальнейшего развития социального партнерства в сфере социально-трудовых отношений и конструктивного взаимодействия, а также социально-правовой защиты населения области заключили настоящее Соглашение.</w:t>
      </w:r>
    </w:p>
    <w:p w:rsidR="009868A9" w:rsidRDefault="009868A9" w:rsidP="009868A9">
      <w:pPr>
        <w:overflowPunct w:val="0"/>
        <w:autoSpaceDE w:val="0"/>
        <w:autoSpaceDN w:val="0"/>
        <w:adjustRightInd w:val="0"/>
        <w:jc w:val="center"/>
        <w:textAlignment w:val="baseline"/>
        <w:rPr>
          <w:bCs/>
          <w:sz w:val="30"/>
          <w:szCs w:val="30"/>
        </w:rPr>
      </w:pPr>
      <w:r>
        <w:rPr>
          <w:bCs/>
          <w:sz w:val="30"/>
          <w:szCs w:val="30"/>
        </w:rPr>
        <w:t>ГЛАВА 1</w:t>
      </w:r>
    </w:p>
    <w:p w:rsidR="009868A9" w:rsidRPr="007E4FA0" w:rsidRDefault="009868A9" w:rsidP="007E4FA0">
      <w:pPr>
        <w:overflowPunct w:val="0"/>
        <w:autoSpaceDE w:val="0"/>
        <w:autoSpaceDN w:val="0"/>
        <w:adjustRightInd w:val="0"/>
        <w:jc w:val="center"/>
        <w:textAlignment w:val="baseline"/>
        <w:rPr>
          <w:bCs/>
          <w:sz w:val="30"/>
          <w:szCs w:val="30"/>
        </w:rPr>
      </w:pPr>
      <w:r>
        <w:rPr>
          <w:bCs/>
          <w:sz w:val="30"/>
          <w:szCs w:val="30"/>
        </w:rPr>
        <w:t>ОБЩИЕ ПОЛОЖЕНИЯ</w:t>
      </w:r>
    </w:p>
    <w:p w:rsidR="009868A9" w:rsidRDefault="009868A9" w:rsidP="009868A9">
      <w:pPr>
        <w:ind w:firstLine="720"/>
        <w:jc w:val="both"/>
        <w:rPr>
          <w:bCs/>
          <w:sz w:val="30"/>
          <w:szCs w:val="30"/>
        </w:rPr>
      </w:pPr>
      <w:r>
        <w:rPr>
          <w:sz w:val="30"/>
          <w:szCs w:val="30"/>
        </w:rPr>
        <w:t xml:space="preserve">Настоящее Соглашение разработано в соответствии с Трудовым кодексом Республики Беларусь, Законом Республики Беларусь от </w:t>
      </w:r>
      <w:r>
        <w:rPr>
          <w:sz w:val="30"/>
          <w:szCs w:val="30"/>
        </w:rPr>
        <w:br/>
        <w:t>22 апреля 1992 г. № 1605-</w:t>
      </w:r>
      <w:r>
        <w:rPr>
          <w:sz w:val="30"/>
          <w:szCs w:val="30"/>
          <w:lang w:val="en-US"/>
        </w:rPr>
        <w:t>XII</w:t>
      </w:r>
      <w:r w:rsidRPr="009868A9">
        <w:rPr>
          <w:sz w:val="30"/>
          <w:szCs w:val="30"/>
        </w:rPr>
        <w:t xml:space="preserve"> </w:t>
      </w:r>
      <w:r>
        <w:rPr>
          <w:sz w:val="30"/>
          <w:szCs w:val="30"/>
        </w:rPr>
        <w:t xml:space="preserve">”О профессиональных союзах“, Указом Президента Республики Беларусь от 15 июля 1995 г. № 278 ”О развитии социального партнерства в Республике Беларусь“, с учетом положений Генерального соглашения между Правительством Республики Беларусь, республиканскими объединениями нанимателей и профсоюзов на        </w:t>
      </w:r>
      <w:r w:rsidR="00DA70F9">
        <w:rPr>
          <w:sz w:val="30"/>
          <w:szCs w:val="30"/>
        </w:rPr>
        <w:t xml:space="preserve">         2019</w:t>
      </w:r>
      <w:r w:rsidR="00770E4E">
        <w:rPr>
          <w:sz w:val="30"/>
          <w:szCs w:val="30"/>
        </w:rPr>
        <w:t>-2021 годы и продленного на 2022-2024 годы и соглашения между Витебским областным исполнительным комитетом, Витебским областным союзом нанимателей и Витебским областным объединением профсоюзов на 2019-2024 годы.</w:t>
      </w:r>
      <w:r>
        <w:rPr>
          <w:sz w:val="30"/>
          <w:szCs w:val="30"/>
        </w:rPr>
        <w:t xml:space="preserve"> Соглашение заключено в целях осуществления комплекса мер по созданию условий для экономичес</w:t>
      </w:r>
      <w:r w:rsidR="00F952CD">
        <w:rPr>
          <w:sz w:val="30"/>
          <w:szCs w:val="30"/>
        </w:rPr>
        <w:t>кого развития Городокского района</w:t>
      </w:r>
      <w:r>
        <w:rPr>
          <w:sz w:val="30"/>
          <w:szCs w:val="30"/>
        </w:rPr>
        <w:t xml:space="preserve">, обеспечению социально-трудовых, </w:t>
      </w:r>
      <w:r>
        <w:rPr>
          <w:sz w:val="30"/>
          <w:szCs w:val="30"/>
        </w:rPr>
        <w:lastRenderedPageBreak/>
        <w:t>экономических и правовых гарантий работников организаций всех форм собстве</w:t>
      </w:r>
      <w:r w:rsidR="00F952CD">
        <w:rPr>
          <w:sz w:val="30"/>
          <w:szCs w:val="30"/>
        </w:rPr>
        <w:t>нности и населения района</w:t>
      </w:r>
      <w:r>
        <w:rPr>
          <w:sz w:val="30"/>
          <w:szCs w:val="30"/>
        </w:rPr>
        <w:t>.</w:t>
      </w:r>
    </w:p>
    <w:p w:rsidR="009868A9" w:rsidRDefault="009868A9" w:rsidP="009868A9">
      <w:pPr>
        <w:snapToGrid w:val="0"/>
        <w:ind w:firstLine="709"/>
        <w:jc w:val="both"/>
        <w:rPr>
          <w:sz w:val="30"/>
          <w:szCs w:val="30"/>
        </w:rPr>
      </w:pPr>
      <w:r>
        <w:rPr>
          <w:sz w:val="30"/>
          <w:szCs w:val="30"/>
        </w:rPr>
        <w:t>Настоящее Соглашение рассматривается Сторонами как ос</w:t>
      </w:r>
      <w:r w:rsidR="00F952CD">
        <w:rPr>
          <w:sz w:val="30"/>
          <w:szCs w:val="30"/>
        </w:rPr>
        <w:t xml:space="preserve">нова для заключения </w:t>
      </w:r>
      <w:r>
        <w:rPr>
          <w:sz w:val="30"/>
          <w:szCs w:val="30"/>
        </w:rPr>
        <w:t>отраслевых и ин</w:t>
      </w:r>
      <w:r w:rsidR="00F952CD">
        <w:rPr>
          <w:sz w:val="30"/>
          <w:szCs w:val="30"/>
        </w:rPr>
        <w:t>ых соглашений на уровне района</w:t>
      </w:r>
      <w:r>
        <w:rPr>
          <w:sz w:val="30"/>
          <w:szCs w:val="30"/>
        </w:rPr>
        <w:t xml:space="preserve">, коллективных договоров в организациях. </w:t>
      </w:r>
    </w:p>
    <w:p w:rsidR="009868A9" w:rsidRDefault="009868A9" w:rsidP="009868A9">
      <w:pPr>
        <w:snapToGrid w:val="0"/>
        <w:ind w:firstLine="709"/>
        <w:jc w:val="both"/>
        <w:rPr>
          <w:sz w:val="30"/>
          <w:szCs w:val="30"/>
        </w:rPr>
      </w:pPr>
      <w:r>
        <w:rPr>
          <w:sz w:val="30"/>
          <w:szCs w:val="30"/>
        </w:rPr>
        <w:t>Настоящее Соглашение определяет основные направления регулирования социально-трудовых отношений и устанавливает общие принципы проведения согласованной социально-экономической</w:t>
      </w:r>
      <w:r w:rsidR="007E4FA0">
        <w:rPr>
          <w:sz w:val="30"/>
          <w:szCs w:val="30"/>
        </w:rPr>
        <w:t xml:space="preserve"> политики района</w:t>
      </w:r>
      <w:r w:rsidR="00F952CD">
        <w:rPr>
          <w:sz w:val="30"/>
          <w:szCs w:val="30"/>
        </w:rPr>
        <w:t xml:space="preserve"> на 2022-2024</w:t>
      </w:r>
      <w:r>
        <w:rPr>
          <w:sz w:val="30"/>
          <w:szCs w:val="30"/>
        </w:rPr>
        <w:t xml:space="preserve"> годы. </w:t>
      </w:r>
    </w:p>
    <w:p w:rsidR="009868A9" w:rsidRDefault="009868A9" w:rsidP="009868A9">
      <w:pPr>
        <w:snapToGrid w:val="0"/>
        <w:ind w:firstLine="709"/>
        <w:jc w:val="both"/>
        <w:rPr>
          <w:sz w:val="30"/>
          <w:szCs w:val="30"/>
        </w:rPr>
      </w:pPr>
      <w:r>
        <w:rPr>
          <w:sz w:val="30"/>
          <w:szCs w:val="30"/>
        </w:rPr>
        <w:t>Нормы настоящего Соглаше</w:t>
      </w:r>
      <w:r w:rsidR="00F952CD">
        <w:rPr>
          <w:sz w:val="30"/>
          <w:szCs w:val="30"/>
        </w:rPr>
        <w:t>ния обязательны на территории района</w:t>
      </w:r>
      <w:r w:rsidR="007E4FA0">
        <w:rPr>
          <w:sz w:val="30"/>
          <w:szCs w:val="30"/>
        </w:rPr>
        <w:t>,</w:t>
      </w:r>
      <w:r>
        <w:rPr>
          <w:sz w:val="30"/>
          <w:szCs w:val="30"/>
        </w:rPr>
        <w:t xml:space="preserve"> как минимальные гарантии при заключении коллективных договоров, отраслевых и местных соглашений и не могут быть изменены в сторону снижения социальной и экономической защищенности работников. Выполнение принятых Сторонами обязательств обеспечивается </w:t>
      </w:r>
      <w:r w:rsidR="00F952CD">
        <w:rPr>
          <w:sz w:val="30"/>
          <w:szCs w:val="30"/>
        </w:rPr>
        <w:t xml:space="preserve">предусмотренным в районе </w:t>
      </w:r>
      <w:r w:rsidR="007E4FA0">
        <w:rPr>
          <w:sz w:val="30"/>
          <w:szCs w:val="30"/>
        </w:rPr>
        <w:t>бюджетом</w:t>
      </w:r>
      <w:r>
        <w:rPr>
          <w:sz w:val="30"/>
          <w:szCs w:val="30"/>
        </w:rPr>
        <w:t>, планах хозяйственной деятельности организаций, сметах профсоюзных организаций</w:t>
      </w:r>
      <w:r w:rsidR="007E4FA0">
        <w:rPr>
          <w:sz w:val="30"/>
          <w:szCs w:val="30"/>
        </w:rPr>
        <w:t>,</w:t>
      </w:r>
      <w:r>
        <w:rPr>
          <w:sz w:val="30"/>
          <w:szCs w:val="30"/>
        </w:rPr>
        <w:t xml:space="preserve"> необходимыми средствами и статьями расходов.</w:t>
      </w:r>
    </w:p>
    <w:p w:rsidR="009868A9" w:rsidRDefault="009868A9" w:rsidP="009868A9">
      <w:pPr>
        <w:ind w:firstLine="720"/>
        <w:jc w:val="both"/>
        <w:rPr>
          <w:sz w:val="30"/>
          <w:szCs w:val="30"/>
        </w:rPr>
      </w:pPr>
      <w:r>
        <w:rPr>
          <w:sz w:val="30"/>
          <w:szCs w:val="30"/>
        </w:rPr>
        <w:t>Настоящее Соглашение не ограничивает права трудовых коллективов в расширении гарантий и льгот при наличии дополнительного ресурсного обеспечения.</w:t>
      </w:r>
    </w:p>
    <w:p w:rsidR="009868A9" w:rsidRDefault="009868A9" w:rsidP="009868A9">
      <w:pPr>
        <w:ind w:firstLine="720"/>
        <w:jc w:val="both"/>
        <w:rPr>
          <w:sz w:val="30"/>
          <w:szCs w:val="30"/>
        </w:rPr>
      </w:pPr>
      <w:r>
        <w:rPr>
          <w:sz w:val="30"/>
          <w:szCs w:val="30"/>
        </w:rPr>
        <w:t>Стороны оказывают всестороннее содействие:</w:t>
      </w:r>
    </w:p>
    <w:p w:rsidR="009868A9" w:rsidRDefault="009868A9" w:rsidP="009868A9">
      <w:pPr>
        <w:ind w:firstLine="720"/>
        <w:jc w:val="both"/>
        <w:rPr>
          <w:sz w:val="30"/>
          <w:szCs w:val="30"/>
        </w:rPr>
      </w:pPr>
      <w:r>
        <w:rPr>
          <w:sz w:val="30"/>
          <w:szCs w:val="30"/>
        </w:rPr>
        <w:t>трудовым коллективам, развивающим принципы социального партнерства, и обязуются способствовать решению вопросов защиты социально-трудовых, гражданских прав и гарантий работников, создания условий для укрепления и развития экономики, роста производительности труда и повышения жизненного уровня населения области через заключение коллективных договоров и соглашений, через оперативное разрешение Сторонами возникающих проблем и примирительных процедур;</w:t>
      </w:r>
    </w:p>
    <w:p w:rsidR="009868A9" w:rsidRDefault="009868A9" w:rsidP="009868A9">
      <w:pPr>
        <w:ind w:firstLine="720"/>
        <w:jc w:val="both"/>
        <w:rPr>
          <w:sz w:val="30"/>
          <w:szCs w:val="30"/>
        </w:rPr>
      </w:pPr>
      <w:r>
        <w:rPr>
          <w:sz w:val="30"/>
          <w:szCs w:val="30"/>
        </w:rPr>
        <w:t>в организационном у</w:t>
      </w:r>
      <w:r w:rsidR="00F952CD">
        <w:rPr>
          <w:sz w:val="30"/>
          <w:szCs w:val="30"/>
        </w:rPr>
        <w:t>кре</w:t>
      </w:r>
      <w:r w:rsidR="00C206CF">
        <w:rPr>
          <w:sz w:val="30"/>
          <w:szCs w:val="30"/>
        </w:rPr>
        <w:t>плении районного С</w:t>
      </w:r>
      <w:r w:rsidR="00F952CD">
        <w:rPr>
          <w:sz w:val="30"/>
          <w:szCs w:val="30"/>
        </w:rPr>
        <w:t xml:space="preserve">овета </w:t>
      </w:r>
      <w:r>
        <w:rPr>
          <w:sz w:val="30"/>
          <w:szCs w:val="30"/>
        </w:rPr>
        <w:t>нани</w:t>
      </w:r>
      <w:r w:rsidR="00F952CD">
        <w:rPr>
          <w:sz w:val="30"/>
          <w:szCs w:val="30"/>
        </w:rPr>
        <w:t xml:space="preserve">мателей и районного </w:t>
      </w:r>
      <w:r>
        <w:rPr>
          <w:sz w:val="30"/>
          <w:szCs w:val="30"/>
        </w:rPr>
        <w:t xml:space="preserve">объединения профсоюзов путем рекомендаций организациям всех форм собственности по вступлению в члены союза нанимателей, объединение профсоюзов и перечислению членских взносов. </w:t>
      </w:r>
    </w:p>
    <w:p w:rsidR="009868A9" w:rsidRDefault="009868A9" w:rsidP="009868A9">
      <w:pPr>
        <w:jc w:val="center"/>
        <w:rPr>
          <w:bCs/>
          <w:sz w:val="30"/>
          <w:szCs w:val="30"/>
        </w:rPr>
      </w:pPr>
      <w:r>
        <w:rPr>
          <w:bCs/>
          <w:sz w:val="30"/>
          <w:szCs w:val="30"/>
        </w:rPr>
        <w:t>ГЛАВА 2</w:t>
      </w:r>
    </w:p>
    <w:p w:rsidR="009868A9" w:rsidRPr="007E4FA0" w:rsidRDefault="009868A9" w:rsidP="007E4FA0">
      <w:pPr>
        <w:tabs>
          <w:tab w:val="num" w:pos="1080"/>
        </w:tabs>
        <w:jc w:val="center"/>
        <w:rPr>
          <w:bCs/>
          <w:sz w:val="30"/>
          <w:szCs w:val="30"/>
        </w:rPr>
      </w:pPr>
      <w:r>
        <w:rPr>
          <w:bCs/>
          <w:sz w:val="30"/>
          <w:szCs w:val="30"/>
        </w:rPr>
        <w:t>ОБЯЗАТЕЛЬСТВА СТОРОН</w:t>
      </w:r>
    </w:p>
    <w:p w:rsidR="009868A9" w:rsidRDefault="009868A9" w:rsidP="009868A9">
      <w:pPr>
        <w:ind w:firstLine="660"/>
        <w:rPr>
          <w:bCs/>
          <w:sz w:val="30"/>
          <w:szCs w:val="30"/>
        </w:rPr>
      </w:pPr>
      <w:r>
        <w:rPr>
          <w:bCs/>
          <w:sz w:val="30"/>
          <w:szCs w:val="30"/>
        </w:rPr>
        <w:t>2. В сфере экономических и производственных отношений:</w:t>
      </w:r>
    </w:p>
    <w:p w:rsidR="009868A9" w:rsidRDefault="009868A9" w:rsidP="009868A9">
      <w:pPr>
        <w:ind w:firstLine="660"/>
        <w:rPr>
          <w:sz w:val="30"/>
          <w:szCs w:val="30"/>
        </w:rPr>
      </w:pPr>
      <w:r>
        <w:rPr>
          <w:sz w:val="30"/>
          <w:szCs w:val="30"/>
        </w:rPr>
        <w:t xml:space="preserve">2.1. Стороны совместно осуществляют меры, направленные на: </w:t>
      </w:r>
    </w:p>
    <w:p w:rsidR="009868A9" w:rsidRDefault="009868A9" w:rsidP="009868A9">
      <w:pPr>
        <w:tabs>
          <w:tab w:val="num" w:pos="862"/>
        </w:tabs>
        <w:ind w:firstLine="709"/>
        <w:jc w:val="both"/>
        <w:rPr>
          <w:sz w:val="30"/>
          <w:szCs w:val="30"/>
        </w:rPr>
      </w:pPr>
      <w:r>
        <w:rPr>
          <w:sz w:val="30"/>
          <w:szCs w:val="30"/>
        </w:rPr>
        <w:t>2.1.1. дальнейшее улучшение качества жизни населения на основе роста конкурентоспособности экономики региона за счет развития и повышения эффективности производства и наукоемких видов услуг, внедрения инновационных технологий;</w:t>
      </w:r>
    </w:p>
    <w:p w:rsidR="009868A9" w:rsidRDefault="009868A9" w:rsidP="009868A9">
      <w:pPr>
        <w:tabs>
          <w:tab w:val="num" w:pos="862"/>
        </w:tabs>
        <w:ind w:firstLine="709"/>
        <w:jc w:val="both"/>
        <w:rPr>
          <w:sz w:val="30"/>
          <w:szCs w:val="30"/>
        </w:rPr>
      </w:pPr>
      <w:r>
        <w:rPr>
          <w:sz w:val="30"/>
          <w:szCs w:val="30"/>
        </w:rPr>
        <w:t>2.1.2. выполнение прогнозных показателей социально</w:t>
      </w:r>
      <w:r w:rsidR="00C206CF">
        <w:rPr>
          <w:sz w:val="30"/>
          <w:szCs w:val="30"/>
        </w:rPr>
        <w:t>-экономического развития района</w:t>
      </w:r>
      <w:r>
        <w:rPr>
          <w:sz w:val="30"/>
          <w:szCs w:val="30"/>
        </w:rPr>
        <w:t>;</w:t>
      </w:r>
    </w:p>
    <w:p w:rsidR="009868A9" w:rsidRDefault="009868A9" w:rsidP="009868A9">
      <w:pPr>
        <w:numPr>
          <w:ilvl w:val="2"/>
          <w:numId w:val="1"/>
        </w:numPr>
        <w:tabs>
          <w:tab w:val="left" w:pos="0"/>
        </w:tabs>
        <w:ind w:left="0" w:firstLine="660"/>
        <w:jc w:val="both"/>
        <w:rPr>
          <w:sz w:val="30"/>
          <w:szCs w:val="30"/>
        </w:rPr>
      </w:pPr>
      <w:r>
        <w:rPr>
          <w:sz w:val="30"/>
          <w:szCs w:val="30"/>
        </w:rPr>
        <w:t xml:space="preserve"> стабилизацию финансово-экономического положения субъектов хозяйствования, находящихся на соответствующей территории;</w:t>
      </w:r>
    </w:p>
    <w:p w:rsidR="009868A9" w:rsidRDefault="009868A9" w:rsidP="009868A9">
      <w:pPr>
        <w:tabs>
          <w:tab w:val="left" w:pos="0"/>
        </w:tabs>
        <w:ind w:firstLine="709"/>
        <w:jc w:val="both"/>
        <w:rPr>
          <w:sz w:val="30"/>
          <w:szCs w:val="30"/>
        </w:rPr>
      </w:pPr>
      <w:r>
        <w:rPr>
          <w:sz w:val="30"/>
          <w:szCs w:val="30"/>
        </w:rPr>
        <w:t>2.1.4. реформирование неэффективно работающих организаций, реструктурирование их долгов, создание рабочих мест для высвобождаемых работников;</w:t>
      </w:r>
    </w:p>
    <w:p w:rsidR="009868A9" w:rsidRDefault="009868A9" w:rsidP="009868A9">
      <w:pPr>
        <w:tabs>
          <w:tab w:val="left" w:pos="0"/>
        </w:tabs>
        <w:ind w:firstLine="709"/>
        <w:jc w:val="both"/>
        <w:rPr>
          <w:sz w:val="30"/>
          <w:szCs w:val="30"/>
        </w:rPr>
      </w:pPr>
      <w:r>
        <w:rPr>
          <w:sz w:val="30"/>
          <w:szCs w:val="30"/>
        </w:rPr>
        <w:t xml:space="preserve">2.1.5. применение механизма санации убыточных организаций, обеспечивающей сохранение трудовых коллективов и рабочих мест; </w:t>
      </w:r>
    </w:p>
    <w:p w:rsidR="009868A9" w:rsidRDefault="009868A9" w:rsidP="009868A9">
      <w:pPr>
        <w:numPr>
          <w:ilvl w:val="2"/>
          <w:numId w:val="2"/>
        </w:numPr>
        <w:tabs>
          <w:tab w:val="left" w:pos="0"/>
        </w:tabs>
        <w:ind w:left="0" w:firstLine="709"/>
        <w:jc w:val="both"/>
        <w:rPr>
          <w:sz w:val="30"/>
          <w:szCs w:val="30"/>
        </w:rPr>
      </w:pPr>
      <w:r>
        <w:rPr>
          <w:sz w:val="30"/>
          <w:szCs w:val="30"/>
        </w:rPr>
        <w:t xml:space="preserve"> повышение уровня конкурентоспособности</w:t>
      </w:r>
      <w:r>
        <w:rPr>
          <w:b/>
          <w:sz w:val="30"/>
          <w:szCs w:val="30"/>
        </w:rPr>
        <w:t xml:space="preserve"> </w:t>
      </w:r>
      <w:r w:rsidR="007E4FA0">
        <w:rPr>
          <w:sz w:val="30"/>
          <w:szCs w:val="30"/>
        </w:rPr>
        <w:t>экономики района</w:t>
      </w:r>
      <w:r>
        <w:rPr>
          <w:sz w:val="30"/>
          <w:szCs w:val="30"/>
        </w:rPr>
        <w:t xml:space="preserve"> на основе структурной перестройки, технико-технологического переоснащения и реструктуризации производств с минимизацией негативных социальных последствий, в том числе обеспечение максимально возможной занятости работников и достойного уровня оплаты труда, путем применения в процессе модернизации организаций методики проведения социально ответственной реструктуризации; </w:t>
      </w:r>
    </w:p>
    <w:p w:rsidR="009868A9" w:rsidRDefault="009868A9" w:rsidP="009868A9">
      <w:pPr>
        <w:numPr>
          <w:ilvl w:val="2"/>
          <w:numId w:val="2"/>
        </w:numPr>
        <w:ind w:left="0" w:firstLine="660"/>
        <w:jc w:val="both"/>
        <w:rPr>
          <w:sz w:val="30"/>
          <w:szCs w:val="30"/>
        </w:rPr>
      </w:pPr>
      <w:r>
        <w:rPr>
          <w:sz w:val="30"/>
          <w:szCs w:val="30"/>
        </w:rPr>
        <w:t xml:space="preserve"> расширение и укрепление интеграционных и внешнеэкономических связей, создание благоприятных условий для</w:t>
      </w:r>
      <w:r>
        <w:rPr>
          <w:color w:val="FF0000"/>
          <w:sz w:val="30"/>
          <w:szCs w:val="30"/>
        </w:rPr>
        <w:t xml:space="preserve"> </w:t>
      </w:r>
      <w:r>
        <w:rPr>
          <w:sz w:val="30"/>
          <w:szCs w:val="30"/>
        </w:rPr>
        <w:t>прямых иностранных и отечественных</w:t>
      </w:r>
      <w:r>
        <w:rPr>
          <w:b/>
          <w:sz w:val="30"/>
          <w:szCs w:val="30"/>
        </w:rPr>
        <w:t xml:space="preserve"> </w:t>
      </w:r>
      <w:r>
        <w:rPr>
          <w:sz w:val="30"/>
          <w:szCs w:val="30"/>
        </w:rPr>
        <w:t xml:space="preserve">инвестиций, направление их прежде всего в приоритетные отрасли и производства для поддержки высокоэффективных проектов; </w:t>
      </w:r>
    </w:p>
    <w:p w:rsidR="009868A9" w:rsidRDefault="009868A9" w:rsidP="009868A9">
      <w:pPr>
        <w:numPr>
          <w:ilvl w:val="2"/>
          <w:numId w:val="2"/>
        </w:numPr>
        <w:ind w:left="0" w:firstLine="660"/>
        <w:jc w:val="both"/>
        <w:rPr>
          <w:sz w:val="30"/>
          <w:szCs w:val="30"/>
        </w:rPr>
      </w:pPr>
      <w:r>
        <w:rPr>
          <w:sz w:val="30"/>
          <w:szCs w:val="30"/>
        </w:rPr>
        <w:t xml:space="preserve"> </w:t>
      </w:r>
      <w:proofErr w:type="spellStart"/>
      <w:r>
        <w:rPr>
          <w:sz w:val="30"/>
          <w:szCs w:val="30"/>
        </w:rPr>
        <w:t>инновационно</w:t>
      </w:r>
      <w:proofErr w:type="spellEnd"/>
      <w:r>
        <w:rPr>
          <w:sz w:val="30"/>
          <w:szCs w:val="30"/>
        </w:rPr>
        <w:t xml:space="preserve">-структурное обновление экономики, стимулирование разработки и реализацию эффективных инвестиционных проектов, создание и быстрое освоение новой конкурентоспособной продукции; </w:t>
      </w:r>
    </w:p>
    <w:p w:rsidR="009868A9" w:rsidRDefault="009868A9" w:rsidP="009868A9">
      <w:pPr>
        <w:numPr>
          <w:ilvl w:val="2"/>
          <w:numId w:val="2"/>
        </w:numPr>
        <w:tabs>
          <w:tab w:val="left" w:pos="1418"/>
        </w:tabs>
        <w:ind w:left="0" w:firstLine="660"/>
        <w:jc w:val="both"/>
        <w:rPr>
          <w:sz w:val="30"/>
          <w:szCs w:val="30"/>
        </w:rPr>
      </w:pPr>
      <w:r>
        <w:rPr>
          <w:sz w:val="30"/>
          <w:szCs w:val="30"/>
        </w:rPr>
        <w:t xml:space="preserve"> </w:t>
      </w:r>
      <w:proofErr w:type="gramStart"/>
      <w:r>
        <w:rPr>
          <w:sz w:val="30"/>
          <w:szCs w:val="30"/>
        </w:rPr>
        <w:t>реализацию</w:t>
      </w:r>
      <w:proofErr w:type="gramEnd"/>
      <w:r>
        <w:rPr>
          <w:sz w:val="30"/>
          <w:szCs w:val="30"/>
        </w:rPr>
        <w:t xml:space="preserve"> норм подпункта 2.5 пункта 2 Декрета Президента Республики Беларусь от 26 июля 1999 г. № 29 ”О дополнительных мерах по совершенствованию трудовых отношений, укреплению трудовой и исполнительской дисциплины“ в организациях бюджетной сферы в части предоставления дополнительных мер стимулирования труда работников, с которыми заключен контракт;</w:t>
      </w:r>
    </w:p>
    <w:p w:rsidR="009868A9" w:rsidRDefault="009868A9" w:rsidP="009868A9">
      <w:pPr>
        <w:numPr>
          <w:ilvl w:val="2"/>
          <w:numId w:val="2"/>
        </w:numPr>
        <w:tabs>
          <w:tab w:val="left" w:pos="1276"/>
          <w:tab w:val="left" w:pos="1701"/>
        </w:tabs>
        <w:ind w:left="0" w:firstLine="660"/>
        <w:jc w:val="both"/>
        <w:rPr>
          <w:sz w:val="30"/>
          <w:szCs w:val="30"/>
        </w:rPr>
      </w:pPr>
      <w:r>
        <w:rPr>
          <w:color w:val="FF0000"/>
          <w:sz w:val="30"/>
          <w:szCs w:val="30"/>
        </w:rPr>
        <w:t xml:space="preserve"> </w:t>
      </w:r>
      <w:r>
        <w:rPr>
          <w:sz w:val="30"/>
          <w:szCs w:val="30"/>
        </w:rPr>
        <w:t>повышение эффективности управления государственным имуществом в цел</w:t>
      </w:r>
      <w:r w:rsidR="00C206CF">
        <w:rPr>
          <w:sz w:val="30"/>
          <w:szCs w:val="30"/>
        </w:rPr>
        <w:t>ях пополнения доходов бюджета, увеличения размеров оплаты труда</w:t>
      </w:r>
      <w:r>
        <w:rPr>
          <w:sz w:val="30"/>
          <w:szCs w:val="30"/>
        </w:rPr>
        <w:t xml:space="preserve"> работников организаций;</w:t>
      </w:r>
    </w:p>
    <w:p w:rsidR="009868A9" w:rsidRDefault="009868A9" w:rsidP="009868A9">
      <w:pPr>
        <w:numPr>
          <w:ilvl w:val="2"/>
          <w:numId w:val="2"/>
        </w:numPr>
        <w:tabs>
          <w:tab w:val="left" w:pos="1701"/>
        </w:tabs>
        <w:ind w:left="0" w:firstLine="660"/>
        <w:jc w:val="both"/>
        <w:rPr>
          <w:sz w:val="30"/>
          <w:szCs w:val="30"/>
        </w:rPr>
      </w:pPr>
      <w:r>
        <w:rPr>
          <w:sz w:val="30"/>
          <w:szCs w:val="30"/>
        </w:rPr>
        <w:t>стимулирование роста производства и снижение затрат;</w:t>
      </w:r>
    </w:p>
    <w:p w:rsidR="009868A9" w:rsidRDefault="009868A9" w:rsidP="009868A9">
      <w:pPr>
        <w:numPr>
          <w:ilvl w:val="2"/>
          <w:numId w:val="2"/>
        </w:numPr>
        <w:tabs>
          <w:tab w:val="left" w:pos="1701"/>
        </w:tabs>
        <w:ind w:left="0" w:firstLine="660"/>
        <w:jc w:val="both"/>
        <w:rPr>
          <w:sz w:val="30"/>
          <w:szCs w:val="30"/>
        </w:rPr>
      </w:pPr>
      <w:r>
        <w:rPr>
          <w:sz w:val="30"/>
          <w:szCs w:val="30"/>
        </w:rPr>
        <w:t>рациональное использование материальных ресурсов,</w:t>
      </w:r>
      <w:r>
        <w:rPr>
          <w:color w:val="FF0000"/>
          <w:sz w:val="30"/>
          <w:szCs w:val="30"/>
        </w:rPr>
        <w:t xml:space="preserve"> </w:t>
      </w:r>
      <w:r>
        <w:rPr>
          <w:sz w:val="30"/>
          <w:szCs w:val="30"/>
        </w:rPr>
        <w:t xml:space="preserve">стимулирование применения </w:t>
      </w:r>
      <w:proofErr w:type="spellStart"/>
      <w:r>
        <w:rPr>
          <w:sz w:val="30"/>
          <w:szCs w:val="30"/>
        </w:rPr>
        <w:t>ресурсо</w:t>
      </w:r>
      <w:proofErr w:type="spellEnd"/>
      <w:r>
        <w:rPr>
          <w:sz w:val="30"/>
          <w:szCs w:val="30"/>
        </w:rPr>
        <w:t>- и энергосберегающих технологий, внедрение в производство инновационных технологий, организацию соревнования в трудовых коллективах по достижению высоких производственных показателей, а также конкурсов по экономии энергоресурсов, сырья и материалов, профессионального мастерства, широкую пропаганду передового опыта и достижений в этих направлениях, в том числе через средства массовой информации;</w:t>
      </w:r>
    </w:p>
    <w:p w:rsidR="009868A9" w:rsidRDefault="009868A9" w:rsidP="009868A9">
      <w:pPr>
        <w:numPr>
          <w:ilvl w:val="2"/>
          <w:numId w:val="2"/>
        </w:numPr>
        <w:tabs>
          <w:tab w:val="left" w:pos="1701"/>
        </w:tabs>
        <w:ind w:left="0" w:firstLine="660"/>
        <w:jc w:val="both"/>
        <w:rPr>
          <w:sz w:val="30"/>
          <w:szCs w:val="30"/>
        </w:rPr>
      </w:pPr>
      <w:r>
        <w:rPr>
          <w:sz w:val="30"/>
          <w:szCs w:val="30"/>
        </w:rPr>
        <w:t>стимулирование экспорта товаров (работ, услуг), защиту и укрепление положения отечественных товаропроизводителей на внешних рынках, обеспечение положительного сальдо во внешней торговле;</w:t>
      </w:r>
    </w:p>
    <w:p w:rsidR="009868A9" w:rsidRDefault="009868A9" w:rsidP="009868A9">
      <w:pPr>
        <w:numPr>
          <w:ilvl w:val="2"/>
          <w:numId w:val="2"/>
        </w:numPr>
        <w:tabs>
          <w:tab w:val="left" w:pos="990"/>
          <w:tab w:val="num" w:pos="1100"/>
          <w:tab w:val="left" w:pos="1650"/>
        </w:tabs>
        <w:ind w:left="0" w:firstLine="660"/>
        <w:jc w:val="both"/>
        <w:rPr>
          <w:sz w:val="30"/>
          <w:szCs w:val="30"/>
        </w:rPr>
      </w:pPr>
      <w:r>
        <w:rPr>
          <w:sz w:val="30"/>
          <w:szCs w:val="30"/>
        </w:rPr>
        <w:t>совершенствование мер государственной поддержки для развития малого и среднего бизнеса как основы увеличения объемов производства товаров (работ, услуг) и создания новых рабочих мест;</w:t>
      </w:r>
    </w:p>
    <w:p w:rsidR="009868A9" w:rsidRDefault="009868A9" w:rsidP="009868A9">
      <w:pPr>
        <w:numPr>
          <w:ilvl w:val="2"/>
          <w:numId w:val="2"/>
        </w:numPr>
        <w:tabs>
          <w:tab w:val="left" w:pos="990"/>
          <w:tab w:val="num" w:pos="1100"/>
          <w:tab w:val="left" w:pos="1650"/>
        </w:tabs>
        <w:ind w:left="0" w:firstLine="660"/>
        <w:jc w:val="both"/>
        <w:rPr>
          <w:sz w:val="30"/>
          <w:szCs w:val="30"/>
        </w:rPr>
      </w:pPr>
      <w:proofErr w:type="gramStart"/>
      <w:r>
        <w:rPr>
          <w:sz w:val="30"/>
          <w:szCs w:val="30"/>
        </w:rPr>
        <w:t>проведение</w:t>
      </w:r>
      <w:proofErr w:type="gramEnd"/>
      <w:r>
        <w:rPr>
          <w:sz w:val="30"/>
          <w:szCs w:val="30"/>
        </w:rPr>
        <w:t xml:space="preserve"> постоянной работы по финансовому оздоровлению организаций, обеспечению их безубыточной работы в целях сохранения занятости работн</w:t>
      </w:r>
      <w:r w:rsidR="00C206CF">
        <w:rPr>
          <w:sz w:val="30"/>
          <w:szCs w:val="30"/>
        </w:rPr>
        <w:t xml:space="preserve">иков, размеров оплаты </w:t>
      </w:r>
      <w:r w:rsidR="00DA70F9">
        <w:rPr>
          <w:sz w:val="30"/>
          <w:szCs w:val="30"/>
        </w:rPr>
        <w:t xml:space="preserve">их </w:t>
      </w:r>
      <w:r w:rsidR="00C206CF">
        <w:rPr>
          <w:sz w:val="30"/>
          <w:szCs w:val="30"/>
        </w:rPr>
        <w:t>труда</w:t>
      </w:r>
      <w:r>
        <w:rPr>
          <w:sz w:val="30"/>
          <w:szCs w:val="30"/>
        </w:rPr>
        <w:t>;</w:t>
      </w:r>
    </w:p>
    <w:p w:rsidR="009868A9" w:rsidRDefault="009868A9" w:rsidP="009868A9">
      <w:pPr>
        <w:widowControl w:val="0"/>
        <w:tabs>
          <w:tab w:val="left" w:pos="1560"/>
        </w:tabs>
        <w:autoSpaceDE w:val="0"/>
        <w:autoSpaceDN w:val="0"/>
        <w:ind w:firstLine="660"/>
        <w:jc w:val="both"/>
        <w:rPr>
          <w:sz w:val="30"/>
          <w:szCs w:val="30"/>
        </w:rPr>
      </w:pPr>
      <w:r>
        <w:rPr>
          <w:sz w:val="30"/>
          <w:szCs w:val="30"/>
        </w:rPr>
        <w:t>2.1.16. закрепление в коллективных договорах (соглашениях) норм, предусматривающих:</w:t>
      </w:r>
    </w:p>
    <w:p w:rsidR="009868A9" w:rsidRDefault="009868A9" w:rsidP="009868A9">
      <w:pPr>
        <w:widowControl w:val="0"/>
        <w:tabs>
          <w:tab w:val="left" w:pos="1560"/>
        </w:tabs>
        <w:autoSpaceDE w:val="0"/>
        <w:autoSpaceDN w:val="0"/>
        <w:ind w:firstLine="660"/>
        <w:jc w:val="both"/>
        <w:rPr>
          <w:sz w:val="30"/>
          <w:szCs w:val="30"/>
        </w:rPr>
      </w:pPr>
      <w:r>
        <w:rPr>
          <w:sz w:val="30"/>
          <w:szCs w:val="30"/>
        </w:rPr>
        <w:t xml:space="preserve">меры стимулирования работников, которые самостоятельно осуществляют подготовку, переподготовку и повышают свою квалификацию по </w:t>
      </w:r>
      <w:r w:rsidR="00C206CF">
        <w:rPr>
          <w:sz w:val="30"/>
          <w:szCs w:val="30"/>
        </w:rPr>
        <w:t xml:space="preserve">должностям служащих (профессиям рабочих), </w:t>
      </w:r>
      <w:r>
        <w:rPr>
          <w:sz w:val="30"/>
          <w:szCs w:val="30"/>
        </w:rPr>
        <w:t xml:space="preserve">востребованным в организации; </w:t>
      </w:r>
    </w:p>
    <w:p w:rsidR="009868A9" w:rsidRDefault="009868A9" w:rsidP="009868A9">
      <w:pPr>
        <w:widowControl w:val="0"/>
        <w:tabs>
          <w:tab w:val="left" w:pos="1560"/>
        </w:tabs>
        <w:autoSpaceDE w:val="0"/>
        <w:autoSpaceDN w:val="0"/>
        <w:ind w:right="-142" w:firstLine="660"/>
        <w:jc w:val="both"/>
        <w:rPr>
          <w:sz w:val="30"/>
          <w:szCs w:val="30"/>
        </w:rPr>
      </w:pPr>
      <w:r>
        <w:rPr>
          <w:sz w:val="30"/>
          <w:szCs w:val="30"/>
        </w:rPr>
        <w:t>установление случаев ограниченной материальной ответственности работников за ущерб, причиненный нанимателю;</w:t>
      </w:r>
    </w:p>
    <w:p w:rsidR="009868A9" w:rsidRDefault="007E4FA0" w:rsidP="009868A9">
      <w:pPr>
        <w:ind w:firstLine="660"/>
        <w:rPr>
          <w:sz w:val="30"/>
          <w:szCs w:val="30"/>
        </w:rPr>
      </w:pPr>
      <w:r>
        <w:rPr>
          <w:sz w:val="30"/>
          <w:szCs w:val="30"/>
        </w:rPr>
        <w:t>2.2. Райи</w:t>
      </w:r>
      <w:r w:rsidR="009868A9">
        <w:rPr>
          <w:sz w:val="30"/>
          <w:szCs w:val="30"/>
        </w:rPr>
        <w:t>сполком:</w:t>
      </w:r>
    </w:p>
    <w:p w:rsidR="009868A9" w:rsidRDefault="009868A9" w:rsidP="009868A9">
      <w:pPr>
        <w:numPr>
          <w:ilvl w:val="2"/>
          <w:numId w:val="3"/>
        </w:numPr>
        <w:tabs>
          <w:tab w:val="num" w:pos="0"/>
          <w:tab w:val="left" w:pos="1320"/>
        </w:tabs>
        <w:ind w:left="0" w:firstLine="660"/>
        <w:jc w:val="both"/>
        <w:rPr>
          <w:sz w:val="30"/>
          <w:szCs w:val="30"/>
        </w:rPr>
      </w:pPr>
      <w:r>
        <w:rPr>
          <w:sz w:val="30"/>
          <w:szCs w:val="30"/>
        </w:rPr>
        <w:t>в целях роста благосостояния и улучшения условий жизнедеятельности населения проводит целенаправленную работу по реализации программ социально-экономического ра</w:t>
      </w:r>
      <w:r w:rsidR="00C206CF">
        <w:rPr>
          <w:sz w:val="30"/>
          <w:szCs w:val="30"/>
        </w:rPr>
        <w:t>звития района</w:t>
      </w:r>
      <w:r>
        <w:rPr>
          <w:sz w:val="30"/>
          <w:szCs w:val="30"/>
        </w:rPr>
        <w:t xml:space="preserve">; </w:t>
      </w:r>
    </w:p>
    <w:p w:rsidR="009868A9" w:rsidRDefault="009868A9" w:rsidP="009868A9">
      <w:pPr>
        <w:numPr>
          <w:ilvl w:val="2"/>
          <w:numId w:val="3"/>
        </w:numPr>
        <w:tabs>
          <w:tab w:val="num" w:pos="0"/>
          <w:tab w:val="left" w:pos="1320"/>
        </w:tabs>
        <w:ind w:left="0" w:firstLine="660"/>
        <w:jc w:val="both"/>
        <w:rPr>
          <w:sz w:val="30"/>
          <w:szCs w:val="30"/>
        </w:rPr>
      </w:pPr>
      <w:r>
        <w:rPr>
          <w:spacing w:val="-4"/>
          <w:sz w:val="30"/>
          <w:szCs w:val="30"/>
        </w:rPr>
        <w:t xml:space="preserve"> проводит работу по повышению инвестиционной привлекательности региона, поиску потенциальных инвесторов, отдавая приоритеты </w:t>
      </w:r>
      <w:r>
        <w:rPr>
          <w:sz w:val="30"/>
          <w:szCs w:val="30"/>
        </w:rPr>
        <w:t>привлечению инвестиционных ресурсов в производственную сферу, сосредоточению их на реализации проектов с наукоемкими и ресурсосберегающими технологиями экспортной и импортозамещающей направленности;</w:t>
      </w:r>
    </w:p>
    <w:p w:rsidR="009868A9" w:rsidRDefault="009868A9" w:rsidP="009868A9">
      <w:pPr>
        <w:numPr>
          <w:ilvl w:val="2"/>
          <w:numId w:val="3"/>
        </w:numPr>
        <w:tabs>
          <w:tab w:val="num" w:pos="0"/>
          <w:tab w:val="left" w:pos="1320"/>
        </w:tabs>
        <w:ind w:left="0" w:firstLine="660"/>
        <w:jc w:val="both"/>
        <w:rPr>
          <w:sz w:val="30"/>
          <w:szCs w:val="30"/>
        </w:rPr>
      </w:pPr>
      <w:r>
        <w:rPr>
          <w:sz w:val="30"/>
          <w:szCs w:val="30"/>
        </w:rPr>
        <w:t xml:space="preserve"> продолжает работу по дальнейшему развитию внешнеэкономическ</w:t>
      </w:r>
      <w:r w:rsidR="008477D7">
        <w:rPr>
          <w:sz w:val="30"/>
          <w:szCs w:val="30"/>
        </w:rPr>
        <w:t>их связей</w:t>
      </w:r>
      <w:r>
        <w:rPr>
          <w:sz w:val="30"/>
          <w:szCs w:val="30"/>
        </w:rPr>
        <w:t>, расширению и диверсификации рынков сбыта товаров и услуг;</w:t>
      </w:r>
    </w:p>
    <w:p w:rsidR="009868A9" w:rsidRDefault="009868A9" w:rsidP="009868A9">
      <w:pPr>
        <w:numPr>
          <w:ilvl w:val="2"/>
          <w:numId w:val="3"/>
        </w:numPr>
        <w:tabs>
          <w:tab w:val="num" w:pos="0"/>
          <w:tab w:val="left" w:pos="1320"/>
        </w:tabs>
        <w:ind w:left="0" w:firstLine="660"/>
        <w:jc w:val="both"/>
        <w:rPr>
          <w:sz w:val="30"/>
          <w:szCs w:val="30"/>
        </w:rPr>
      </w:pPr>
      <w:r>
        <w:rPr>
          <w:sz w:val="30"/>
          <w:szCs w:val="30"/>
        </w:rPr>
        <w:t xml:space="preserve"> создает благоприятные экономические условия для развития малого и среднего предпринимательства, в том числе на терр</w:t>
      </w:r>
      <w:r w:rsidR="008477D7">
        <w:rPr>
          <w:sz w:val="30"/>
          <w:szCs w:val="30"/>
        </w:rPr>
        <w:t>итории поселков городского типа</w:t>
      </w:r>
      <w:r>
        <w:rPr>
          <w:sz w:val="30"/>
          <w:szCs w:val="30"/>
        </w:rPr>
        <w:t>, сельской местности;</w:t>
      </w:r>
    </w:p>
    <w:p w:rsidR="009868A9" w:rsidRDefault="008477D7" w:rsidP="009868A9">
      <w:pPr>
        <w:ind w:firstLine="660"/>
        <w:rPr>
          <w:sz w:val="30"/>
          <w:szCs w:val="30"/>
        </w:rPr>
      </w:pPr>
      <w:r>
        <w:rPr>
          <w:sz w:val="30"/>
          <w:szCs w:val="30"/>
        </w:rPr>
        <w:t>2.3. Совет</w:t>
      </w:r>
      <w:r w:rsidR="009868A9">
        <w:rPr>
          <w:sz w:val="30"/>
          <w:szCs w:val="30"/>
        </w:rPr>
        <w:t xml:space="preserve"> нанимателей через нанимателей всех форм собственности:</w:t>
      </w:r>
    </w:p>
    <w:p w:rsidR="009868A9" w:rsidRDefault="009868A9" w:rsidP="009868A9">
      <w:pPr>
        <w:numPr>
          <w:ilvl w:val="2"/>
          <w:numId w:val="4"/>
        </w:numPr>
        <w:tabs>
          <w:tab w:val="num" w:pos="0"/>
          <w:tab w:val="left" w:pos="1540"/>
        </w:tabs>
        <w:ind w:left="0" w:firstLine="660"/>
        <w:jc w:val="both"/>
        <w:rPr>
          <w:sz w:val="30"/>
          <w:szCs w:val="30"/>
        </w:rPr>
      </w:pPr>
      <w:r>
        <w:rPr>
          <w:sz w:val="30"/>
          <w:szCs w:val="30"/>
        </w:rPr>
        <w:t xml:space="preserve">способствует развитию производства, максимально эффективному использованию его потенциала, выпуску конкурентоспособной </w:t>
      </w:r>
      <w:proofErr w:type="spellStart"/>
      <w:r>
        <w:rPr>
          <w:sz w:val="30"/>
          <w:szCs w:val="30"/>
        </w:rPr>
        <w:t>экспортоориентированной</w:t>
      </w:r>
      <w:proofErr w:type="spellEnd"/>
      <w:r>
        <w:rPr>
          <w:sz w:val="30"/>
          <w:szCs w:val="30"/>
        </w:rPr>
        <w:t xml:space="preserve"> продукции, предотвращению банкротства, улучшению финансового положения организаций;</w:t>
      </w:r>
    </w:p>
    <w:p w:rsidR="009868A9" w:rsidRDefault="009868A9" w:rsidP="009868A9">
      <w:pPr>
        <w:numPr>
          <w:ilvl w:val="2"/>
          <w:numId w:val="4"/>
        </w:numPr>
        <w:tabs>
          <w:tab w:val="num" w:pos="0"/>
          <w:tab w:val="left" w:pos="1540"/>
        </w:tabs>
        <w:ind w:left="0" w:firstLine="660"/>
        <w:jc w:val="both"/>
        <w:rPr>
          <w:sz w:val="30"/>
          <w:szCs w:val="30"/>
        </w:rPr>
      </w:pPr>
      <w:r>
        <w:rPr>
          <w:sz w:val="30"/>
          <w:szCs w:val="30"/>
        </w:rPr>
        <w:t xml:space="preserve">содействует осуществлению сотрудничества по всем направлениям внешнеэкономической деятельности, установлению и развитию прямых экономических, кооперационных и хозяйственных связей на межрегиональном уровне, созданию эффективной системы оптовой торговли, совместных предприятий и финансово-промышленных групп; </w:t>
      </w:r>
    </w:p>
    <w:p w:rsidR="009868A9" w:rsidRDefault="009868A9" w:rsidP="009868A9">
      <w:pPr>
        <w:numPr>
          <w:ilvl w:val="2"/>
          <w:numId w:val="4"/>
        </w:numPr>
        <w:tabs>
          <w:tab w:val="num" w:pos="0"/>
          <w:tab w:val="left" w:pos="1540"/>
        </w:tabs>
        <w:ind w:left="0" w:firstLine="660"/>
        <w:jc w:val="both"/>
        <w:rPr>
          <w:sz w:val="30"/>
          <w:szCs w:val="30"/>
        </w:rPr>
      </w:pPr>
      <w:r>
        <w:rPr>
          <w:sz w:val="30"/>
          <w:szCs w:val="30"/>
        </w:rPr>
        <w:t>принимает меры по укреплению и расширению взаимовыгодного сотрудничества путем поддержания, содействия и поощрения:</w:t>
      </w:r>
    </w:p>
    <w:p w:rsidR="009868A9" w:rsidRDefault="009868A9" w:rsidP="009868A9">
      <w:pPr>
        <w:ind w:firstLine="660"/>
        <w:jc w:val="both"/>
        <w:rPr>
          <w:sz w:val="30"/>
          <w:szCs w:val="30"/>
        </w:rPr>
      </w:pPr>
      <w:r>
        <w:rPr>
          <w:sz w:val="30"/>
          <w:szCs w:val="30"/>
        </w:rPr>
        <w:t xml:space="preserve">сотрудничества в области науки и трансфера технологий; </w:t>
      </w:r>
    </w:p>
    <w:p w:rsidR="009868A9" w:rsidRDefault="009868A9" w:rsidP="009868A9">
      <w:pPr>
        <w:ind w:firstLine="660"/>
        <w:jc w:val="both"/>
        <w:rPr>
          <w:sz w:val="30"/>
          <w:szCs w:val="30"/>
        </w:rPr>
      </w:pPr>
      <w:r>
        <w:rPr>
          <w:sz w:val="30"/>
          <w:szCs w:val="30"/>
        </w:rPr>
        <w:t>инвестиционной деятельности, включая реализацию совместных инвестиционных проектов;</w:t>
      </w:r>
    </w:p>
    <w:p w:rsidR="009868A9" w:rsidRDefault="009868A9" w:rsidP="009868A9">
      <w:pPr>
        <w:tabs>
          <w:tab w:val="num" w:pos="0"/>
          <w:tab w:val="left" w:pos="1540"/>
        </w:tabs>
        <w:ind w:firstLine="660"/>
        <w:jc w:val="both"/>
        <w:rPr>
          <w:sz w:val="30"/>
          <w:szCs w:val="30"/>
        </w:rPr>
      </w:pPr>
      <w:r>
        <w:rPr>
          <w:sz w:val="30"/>
          <w:szCs w:val="30"/>
        </w:rPr>
        <w:t>организации и участия в экономических форумах, выставках и коммерческих ярмарках;</w:t>
      </w:r>
    </w:p>
    <w:p w:rsidR="009868A9" w:rsidRDefault="009868A9" w:rsidP="009868A9">
      <w:pPr>
        <w:numPr>
          <w:ilvl w:val="2"/>
          <w:numId w:val="4"/>
        </w:numPr>
        <w:tabs>
          <w:tab w:val="num" w:pos="0"/>
          <w:tab w:val="left" w:pos="1540"/>
        </w:tabs>
        <w:ind w:left="0" w:firstLine="660"/>
        <w:jc w:val="both"/>
        <w:rPr>
          <w:sz w:val="30"/>
          <w:szCs w:val="30"/>
        </w:rPr>
      </w:pPr>
      <w:r>
        <w:rPr>
          <w:sz w:val="30"/>
          <w:szCs w:val="30"/>
        </w:rPr>
        <w:t>содействует прямым контактам руководителей субъектов хозяйствования с участием представителей органов государственной власти, местного самоуправления и профсоюзов;</w:t>
      </w:r>
    </w:p>
    <w:p w:rsidR="009868A9" w:rsidRDefault="009868A9" w:rsidP="009868A9">
      <w:pPr>
        <w:numPr>
          <w:ilvl w:val="2"/>
          <w:numId w:val="4"/>
        </w:numPr>
        <w:tabs>
          <w:tab w:val="num" w:pos="0"/>
          <w:tab w:val="left" w:pos="1540"/>
        </w:tabs>
        <w:ind w:left="0" w:firstLine="660"/>
        <w:jc w:val="both"/>
        <w:rPr>
          <w:sz w:val="30"/>
          <w:szCs w:val="30"/>
        </w:rPr>
      </w:pPr>
      <w:r>
        <w:rPr>
          <w:sz w:val="30"/>
          <w:szCs w:val="30"/>
        </w:rPr>
        <w:t>принимает меры по снижению себестоимости и социально ответственному контролю цен на товары первой необходимости, коммунальные и иные услуги, подлежащие включению в потребительскую корзину;</w:t>
      </w:r>
    </w:p>
    <w:p w:rsidR="009868A9" w:rsidRDefault="009868A9" w:rsidP="009868A9">
      <w:pPr>
        <w:numPr>
          <w:ilvl w:val="2"/>
          <w:numId w:val="4"/>
        </w:numPr>
        <w:tabs>
          <w:tab w:val="num" w:pos="0"/>
          <w:tab w:val="left" w:pos="1540"/>
        </w:tabs>
        <w:ind w:left="0" w:firstLine="660"/>
        <w:jc w:val="both"/>
        <w:rPr>
          <w:sz w:val="30"/>
          <w:szCs w:val="30"/>
        </w:rPr>
      </w:pPr>
      <w:r>
        <w:rPr>
          <w:sz w:val="30"/>
          <w:szCs w:val="30"/>
        </w:rPr>
        <w:t>содействует инвестициям капитальных вложений в модернизацию, развитие производства, выпуск наукоемкой и высокотехнологичной продукции;</w:t>
      </w:r>
    </w:p>
    <w:p w:rsidR="009868A9" w:rsidRDefault="009868A9" w:rsidP="009868A9">
      <w:pPr>
        <w:numPr>
          <w:ilvl w:val="2"/>
          <w:numId w:val="4"/>
        </w:numPr>
        <w:tabs>
          <w:tab w:val="num" w:pos="0"/>
          <w:tab w:val="left" w:pos="1540"/>
        </w:tabs>
        <w:ind w:left="0" w:firstLine="660"/>
        <w:jc w:val="both"/>
        <w:rPr>
          <w:sz w:val="30"/>
          <w:szCs w:val="30"/>
        </w:rPr>
      </w:pPr>
      <w:r>
        <w:rPr>
          <w:sz w:val="30"/>
          <w:szCs w:val="30"/>
        </w:rPr>
        <w:t>в соответствии с законо</w:t>
      </w:r>
      <w:r w:rsidR="00946B65">
        <w:rPr>
          <w:sz w:val="30"/>
          <w:szCs w:val="30"/>
        </w:rPr>
        <w:t xml:space="preserve">дательством, </w:t>
      </w:r>
      <w:r>
        <w:rPr>
          <w:sz w:val="30"/>
          <w:szCs w:val="30"/>
        </w:rPr>
        <w:t>заключает коллективные договоры с профсоюзными организациями, действующими в организациях;</w:t>
      </w:r>
    </w:p>
    <w:p w:rsidR="009868A9" w:rsidRDefault="009868A9" w:rsidP="009868A9">
      <w:pPr>
        <w:numPr>
          <w:ilvl w:val="2"/>
          <w:numId w:val="4"/>
        </w:numPr>
        <w:tabs>
          <w:tab w:val="num" w:pos="0"/>
          <w:tab w:val="left" w:pos="1540"/>
        </w:tabs>
        <w:ind w:left="0" w:firstLine="660"/>
        <w:jc w:val="both"/>
        <w:rPr>
          <w:sz w:val="30"/>
          <w:szCs w:val="30"/>
        </w:rPr>
      </w:pPr>
      <w:r>
        <w:rPr>
          <w:sz w:val="30"/>
          <w:szCs w:val="30"/>
        </w:rPr>
        <w:t>регулярно информирует трудовые коллективы о финансово-хозяйственной деятельности организаций;</w:t>
      </w:r>
    </w:p>
    <w:p w:rsidR="009868A9" w:rsidRDefault="009868A9" w:rsidP="009868A9">
      <w:pPr>
        <w:numPr>
          <w:ilvl w:val="2"/>
          <w:numId w:val="4"/>
        </w:numPr>
        <w:tabs>
          <w:tab w:val="num" w:pos="0"/>
          <w:tab w:val="left" w:pos="1540"/>
        </w:tabs>
        <w:ind w:left="0" w:firstLine="660"/>
        <w:jc w:val="both"/>
        <w:rPr>
          <w:sz w:val="30"/>
          <w:szCs w:val="30"/>
        </w:rPr>
      </w:pPr>
      <w:r>
        <w:rPr>
          <w:sz w:val="30"/>
          <w:szCs w:val="30"/>
        </w:rPr>
        <w:t xml:space="preserve">предоставляет право профсоюзным комитетам участвовать в подготовке, обсуждении и принятии инвестиционных проектов и бизнес-планов развития организаций; </w:t>
      </w:r>
    </w:p>
    <w:p w:rsidR="009868A9" w:rsidRDefault="00946B65" w:rsidP="009868A9">
      <w:pPr>
        <w:ind w:firstLine="660"/>
        <w:rPr>
          <w:sz w:val="30"/>
          <w:szCs w:val="30"/>
        </w:rPr>
      </w:pPr>
      <w:r>
        <w:rPr>
          <w:sz w:val="30"/>
          <w:szCs w:val="30"/>
        </w:rPr>
        <w:t xml:space="preserve">2.4. Районное </w:t>
      </w:r>
      <w:r w:rsidR="009868A9">
        <w:rPr>
          <w:sz w:val="30"/>
          <w:szCs w:val="30"/>
        </w:rPr>
        <w:t>объединение профсоюзов:</w:t>
      </w:r>
    </w:p>
    <w:p w:rsidR="009868A9" w:rsidRDefault="009868A9" w:rsidP="009868A9">
      <w:pPr>
        <w:numPr>
          <w:ilvl w:val="2"/>
          <w:numId w:val="5"/>
        </w:numPr>
        <w:tabs>
          <w:tab w:val="num" w:pos="0"/>
          <w:tab w:val="left" w:pos="1540"/>
        </w:tabs>
        <w:ind w:left="0" w:firstLine="660"/>
        <w:jc w:val="both"/>
        <w:rPr>
          <w:sz w:val="30"/>
          <w:szCs w:val="30"/>
        </w:rPr>
      </w:pPr>
      <w:r>
        <w:rPr>
          <w:sz w:val="30"/>
          <w:szCs w:val="30"/>
        </w:rPr>
        <w:t>способствует соблюдению работниками организаций правил внутреннего трудового распорядка, предлагает меры по поощрению высокопроизводительного труда, содействует созданию и сохранению благоприятного морально-психологического климата в трудовых коллективах;</w:t>
      </w:r>
    </w:p>
    <w:p w:rsidR="009868A9" w:rsidRDefault="009868A9" w:rsidP="009868A9">
      <w:pPr>
        <w:numPr>
          <w:ilvl w:val="2"/>
          <w:numId w:val="5"/>
        </w:numPr>
        <w:tabs>
          <w:tab w:val="num" w:pos="0"/>
          <w:tab w:val="left" w:pos="1540"/>
        </w:tabs>
        <w:ind w:left="0" w:firstLine="660"/>
        <w:jc w:val="both"/>
        <w:rPr>
          <w:sz w:val="30"/>
          <w:szCs w:val="30"/>
        </w:rPr>
      </w:pPr>
      <w:r>
        <w:rPr>
          <w:sz w:val="30"/>
          <w:szCs w:val="30"/>
        </w:rPr>
        <w:t xml:space="preserve">через коллективные договоры добивается вовлечения работников в процессы повышения эффективности производства, соревновательного движения, </w:t>
      </w:r>
      <w:r>
        <w:rPr>
          <w:spacing w:val="-8"/>
          <w:sz w:val="30"/>
          <w:szCs w:val="30"/>
        </w:rPr>
        <w:t>стимулирования энергосбережения, рационального использования</w:t>
      </w:r>
      <w:r>
        <w:rPr>
          <w:sz w:val="30"/>
          <w:szCs w:val="30"/>
        </w:rPr>
        <w:t xml:space="preserve"> материальных ресурсов;</w:t>
      </w:r>
    </w:p>
    <w:p w:rsidR="009868A9" w:rsidRDefault="009868A9" w:rsidP="009868A9">
      <w:pPr>
        <w:numPr>
          <w:ilvl w:val="2"/>
          <w:numId w:val="5"/>
        </w:numPr>
        <w:tabs>
          <w:tab w:val="num" w:pos="0"/>
          <w:tab w:val="left" w:pos="1540"/>
        </w:tabs>
        <w:ind w:left="0" w:firstLine="660"/>
        <w:jc w:val="both"/>
        <w:rPr>
          <w:sz w:val="30"/>
          <w:szCs w:val="30"/>
        </w:rPr>
      </w:pPr>
      <w:r>
        <w:rPr>
          <w:spacing w:val="-3"/>
          <w:sz w:val="30"/>
          <w:szCs w:val="30"/>
        </w:rPr>
        <w:t xml:space="preserve">принимает меры по созданию профсоюзных организаций в субъектах </w:t>
      </w:r>
      <w:r>
        <w:rPr>
          <w:spacing w:val="7"/>
          <w:sz w:val="30"/>
          <w:szCs w:val="30"/>
        </w:rPr>
        <w:t xml:space="preserve">малого и среднего предпринимательства в целях обеспечения социальной зашиты работников через </w:t>
      </w:r>
      <w:r>
        <w:rPr>
          <w:spacing w:val="-2"/>
          <w:sz w:val="30"/>
          <w:szCs w:val="30"/>
        </w:rPr>
        <w:t>коллективные договоры и соглашения;</w:t>
      </w:r>
    </w:p>
    <w:p w:rsidR="009868A9" w:rsidRDefault="009868A9" w:rsidP="009868A9">
      <w:pPr>
        <w:numPr>
          <w:ilvl w:val="2"/>
          <w:numId w:val="5"/>
        </w:numPr>
        <w:tabs>
          <w:tab w:val="num" w:pos="0"/>
          <w:tab w:val="left" w:pos="1540"/>
        </w:tabs>
        <w:ind w:left="0" w:firstLine="660"/>
        <w:jc w:val="both"/>
        <w:rPr>
          <w:sz w:val="30"/>
          <w:szCs w:val="30"/>
        </w:rPr>
      </w:pPr>
      <w:r>
        <w:rPr>
          <w:sz w:val="30"/>
          <w:szCs w:val="30"/>
        </w:rPr>
        <w:t>отстаивает и защищает социально-трудовые права и интересы трудящихся в соответствии с закон</w:t>
      </w:r>
      <w:r w:rsidR="00946B65">
        <w:rPr>
          <w:sz w:val="30"/>
          <w:szCs w:val="30"/>
        </w:rPr>
        <w:t>одательством</w:t>
      </w:r>
      <w:r>
        <w:rPr>
          <w:sz w:val="30"/>
          <w:szCs w:val="30"/>
        </w:rPr>
        <w:t>.</w:t>
      </w:r>
    </w:p>
    <w:p w:rsidR="009868A9" w:rsidRDefault="009868A9" w:rsidP="009868A9">
      <w:pPr>
        <w:tabs>
          <w:tab w:val="left" w:pos="855"/>
        </w:tabs>
        <w:ind w:firstLine="660"/>
        <w:rPr>
          <w:bCs/>
          <w:sz w:val="30"/>
          <w:szCs w:val="30"/>
        </w:rPr>
      </w:pPr>
      <w:r>
        <w:rPr>
          <w:bCs/>
          <w:sz w:val="30"/>
          <w:szCs w:val="30"/>
        </w:rPr>
        <w:t>3. В сфере обеспечения занятости населения:</w:t>
      </w:r>
    </w:p>
    <w:p w:rsidR="009868A9" w:rsidRDefault="009868A9" w:rsidP="009868A9">
      <w:pPr>
        <w:tabs>
          <w:tab w:val="left" w:pos="855"/>
          <w:tab w:val="num" w:pos="1080"/>
          <w:tab w:val="left" w:pos="1276"/>
          <w:tab w:val="left" w:pos="1560"/>
        </w:tabs>
        <w:ind w:firstLine="709"/>
        <w:rPr>
          <w:sz w:val="30"/>
          <w:szCs w:val="30"/>
        </w:rPr>
      </w:pPr>
      <w:r>
        <w:rPr>
          <w:sz w:val="30"/>
          <w:szCs w:val="30"/>
        </w:rPr>
        <w:t>3.1. Стороны совместно:</w:t>
      </w:r>
    </w:p>
    <w:p w:rsidR="009868A9" w:rsidRDefault="009868A9" w:rsidP="009868A9">
      <w:pPr>
        <w:numPr>
          <w:ilvl w:val="2"/>
          <w:numId w:val="6"/>
        </w:numPr>
        <w:tabs>
          <w:tab w:val="num" w:pos="0"/>
          <w:tab w:val="left" w:pos="1276"/>
          <w:tab w:val="left" w:pos="1560"/>
          <w:tab w:val="left" w:pos="1650"/>
        </w:tabs>
        <w:ind w:left="0" w:firstLine="709"/>
        <w:jc w:val="both"/>
        <w:rPr>
          <w:sz w:val="30"/>
          <w:szCs w:val="30"/>
        </w:rPr>
      </w:pPr>
      <w:r>
        <w:rPr>
          <w:sz w:val="30"/>
          <w:szCs w:val="30"/>
        </w:rPr>
        <w:t>содействуют проведению государственной политики в области занятости населения, развитию трудовых ресурсов, совершенствованию профессионального образования, подготовки и переподготовки кадров в тесной связи с решением задач социально</w:t>
      </w:r>
      <w:r w:rsidR="00C45A09">
        <w:rPr>
          <w:sz w:val="30"/>
          <w:szCs w:val="30"/>
        </w:rPr>
        <w:t>-экономического развития района</w:t>
      </w:r>
      <w:r>
        <w:rPr>
          <w:sz w:val="30"/>
          <w:szCs w:val="30"/>
        </w:rPr>
        <w:t>, обеспечения гарантий и учета интересов работников и нанимателей;</w:t>
      </w:r>
    </w:p>
    <w:p w:rsidR="009868A9" w:rsidRDefault="009868A9" w:rsidP="009868A9">
      <w:pPr>
        <w:numPr>
          <w:ilvl w:val="2"/>
          <w:numId w:val="6"/>
        </w:numPr>
        <w:tabs>
          <w:tab w:val="num" w:pos="0"/>
          <w:tab w:val="left" w:pos="1276"/>
          <w:tab w:val="left" w:pos="1560"/>
          <w:tab w:val="left" w:pos="1650"/>
        </w:tabs>
        <w:ind w:left="0" w:firstLine="709"/>
        <w:jc w:val="both"/>
        <w:rPr>
          <w:sz w:val="30"/>
          <w:szCs w:val="30"/>
        </w:rPr>
      </w:pPr>
      <w:r>
        <w:rPr>
          <w:sz w:val="30"/>
          <w:szCs w:val="30"/>
        </w:rPr>
        <w:t>считают приоритетными направлениями в сфере занятости:</w:t>
      </w:r>
    </w:p>
    <w:p w:rsidR="009868A9" w:rsidRDefault="009868A9" w:rsidP="009868A9">
      <w:pPr>
        <w:tabs>
          <w:tab w:val="left" w:pos="1276"/>
          <w:tab w:val="left" w:pos="1560"/>
        </w:tabs>
        <w:ind w:firstLine="709"/>
        <w:jc w:val="both"/>
        <w:rPr>
          <w:bCs/>
          <w:sz w:val="30"/>
          <w:szCs w:val="30"/>
        </w:rPr>
      </w:pPr>
      <w:r>
        <w:rPr>
          <w:sz w:val="30"/>
          <w:szCs w:val="30"/>
        </w:rPr>
        <w:t>повышение эффективности занятости населения и содействие в трудоустройстве незанятого населения, совершенствование подготовки кадров с учетом потребности рынка труда, повышение конкурентоспособности рабочей силы;</w:t>
      </w:r>
    </w:p>
    <w:p w:rsidR="009868A9" w:rsidRDefault="009868A9" w:rsidP="009868A9">
      <w:pPr>
        <w:tabs>
          <w:tab w:val="left" w:pos="1276"/>
          <w:tab w:val="left" w:pos="1560"/>
        </w:tabs>
        <w:ind w:firstLine="709"/>
        <w:jc w:val="both"/>
        <w:rPr>
          <w:sz w:val="30"/>
          <w:szCs w:val="30"/>
        </w:rPr>
      </w:pPr>
      <w:r>
        <w:rPr>
          <w:sz w:val="30"/>
          <w:szCs w:val="30"/>
        </w:rPr>
        <w:t>осуществление государственных гарантий в области занятости населения;</w:t>
      </w:r>
    </w:p>
    <w:p w:rsidR="009868A9" w:rsidRDefault="009868A9" w:rsidP="009868A9">
      <w:pPr>
        <w:tabs>
          <w:tab w:val="left" w:pos="1276"/>
          <w:tab w:val="left" w:pos="1560"/>
        </w:tabs>
        <w:ind w:firstLine="709"/>
        <w:jc w:val="both"/>
        <w:rPr>
          <w:sz w:val="30"/>
          <w:szCs w:val="30"/>
        </w:rPr>
      </w:pPr>
      <w:r>
        <w:rPr>
          <w:sz w:val="30"/>
          <w:szCs w:val="30"/>
        </w:rPr>
        <w:t>недопущение массового увольнения работников;</w:t>
      </w:r>
    </w:p>
    <w:p w:rsidR="009868A9" w:rsidRDefault="009868A9" w:rsidP="009868A9">
      <w:pPr>
        <w:numPr>
          <w:ilvl w:val="2"/>
          <w:numId w:val="6"/>
        </w:numPr>
        <w:tabs>
          <w:tab w:val="left" w:pos="1276"/>
          <w:tab w:val="left" w:pos="1560"/>
        </w:tabs>
        <w:ind w:left="0" w:firstLine="709"/>
        <w:jc w:val="both"/>
        <w:rPr>
          <w:sz w:val="30"/>
          <w:szCs w:val="30"/>
        </w:rPr>
      </w:pPr>
      <w:r>
        <w:rPr>
          <w:sz w:val="30"/>
          <w:szCs w:val="30"/>
        </w:rPr>
        <w:t>считают необходимым:</w:t>
      </w:r>
    </w:p>
    <w:p w:rsidR="009868A9" w:rsidRDefault="009868A9" w:rsidP="009868A9">
      <w:pPr>
        <w:tabs>
          <w:tab w:val="left" w:pos="1276"/>
          <w:tab w:val="left" w:pos="1560"/>
        </w:tabs>
        <w:ind w:firstLine="709"/>
        <w:jc w:val="both"/>
        <w:rPr>
          <w:sz w:val="30"/>
          <w:szCs w:val="30"/>
        </w:rPr>
      </w:pPr>
      <w:r>
        <w:rPr>
          <w:sz w:val="30"/>
          <w:szCs w:val="30"/>
        </w:rPr>
        <w:t>обосновывать прогнозы потребности экономики области в трудовых ресурсах, включая подготовку руководящих кадров, в отраслевом, профессионально-квалификационном и территориальном разрезах с учетом отраслевой и территориальной стратегий развития;</w:t>
      </w:r>
    </w:p>
    <w:p w:rsidR="009868A9" w:rsidRDefault="009868A9" w:rsidP="009868A9">
      <w:pPr>
        <w:tabs>
          <w:tab w:val="left" w:pos="1276"/>
          <w:tab w:val="left" w:pos="1560"/>
        </w:tabs>
        <w:ind w:firstLine="709"/>
        <w:jc w:val="both"/>
        <w:rPr>
          <w:sz w:val="30"/>
          <w:szCs w:val="30"/>
        </w:rPr>
      </w:pPr>
      <w:r>
        <w:rPr>
          <w:sz w:val="30"/>
          <w:szCs w:val="30"/>
        </w:rPr>
        <w:t>принима</w:t>
      </w:r>
      <w:r w:rsidR="00946B65">
        <w:rPr>
          <w:sz w:val="30"/>
          <w:szCs w:val="30"/>
        </w:rPr>
        <w:t>ть меры по привлечению в район</w:t>
      </w:r>
      <w:r>
        <w:rPr>
          <w:sz w:val="30"/>
          <w:szCs w:val="30"/>
        </w:rPr>
        <w:t xml:space="preserve"> квалифицированных кадров за счет создания соответствующих условий и стимулов;</w:t>
      </w:r>
    </w:p>
    <w:p w:rsidR="009868A9" w:rsidRDefault="009868A9" w:rsidP="009868A9">
      <w:pPr>
        <w:tabs>
          <w:tab w:val="left" w:pos="1276"/>
          <w:tab w:val="left" w:pos="1560"/>
        </w:tabs>
        <w:ind w:firstLine="709"/>
        <w:jc w:val="both"/>
        <w:rPr>
          <w:sz w:val="30"/>
          <w:szCs w:val="30"/>
        </w:rPr>
      </w:pPr>
      <w:r>
        <w:rPr>
          <w:sz w:val="30"/>
          <w:szCs w:val="30"/>
        </w:rPr>
        <w:t>рассматривать на заседаниях Совета выполнение мероприятий по содействию занятости населения, осуществлению мер по предупреждению банкротства организаций, состояние миграционных процессов на территории области;</w:t>
      </w:r>
    </w:p>
    <w:p w:rsidR="009868A9" w:rsidRDefault="009868A9" w:rsidP="009868A9">
      <w:pPr>
        <w:tabs>
          <w:tab w:val="left" w:pos="1276"/>
          <w:tab w:val="left" w:pos="1560"/>
        </w:tabs>
        <w:ind w:firstLine="709"/>
        <w:jc w:val="both"/>
        <w:rPr>
          <w:sz w:val="30"/>
          <w:szCs w:val="30"/>
        </w:rPr>
      </w:pPr>
      <w:r>
        <w:rPr>
          <w:sz w:val="30"/>
          <w:szCs w:val="30"/>
        </w:rPr>
        <w:t>оказывать помощь высвобождаемым в связи с сокращением численности (штата), ликвидацией организации работникам в трудоустройстве или переобучении;</w:t>
      </w:r>
    </w:p>
    <w:p w:rsidR="009868A9" w:rsidRDefault="009868A9" w:rsidP="009868A9">
      <w:pPr>
        <w:tabs>
          <w:tab w:val="left" w:pos="1276"/>
          <w:tab w:val="left" w:pos="1560"/>
        </w:tabs>
        <w:ind w:firstLine="709"/>
        <w:jc w:val="both"/>
        <w:rPr>
          <w:sz w:val="30"/>
          <w:szCs w:val="30"/>
        </w:rPr>
      </w:pPr>
      <w:r>
        <w:rPr>
          <w:sz w:val="30"/>
          <w:szCs w:val="30"/>
        </w:rPr>
        <w:t>одновременное с уведомлением о намерении нанимателя перевести работника на контракт или заключить с ним новый контракт вручение работнику проекта контракта;</w:t>
      </w:r>
    </w:p>
    <w:p w:rsidR="009868A9" w:rsidRDefault="009868A9" w:rsidP="009868A9">
      <w:pPr>
        <w:numPr>
          <w:ilvl w:val="2"/>
          <w:numId w:val="6"/>
        </w:numPr>
        <w:tabs>
          <w:tab w:val="left" w:pos="1210"/>
          <w:tab w:val="left" w:pos="1276"/>
          <w:tab w:val="left" w:pos="1560"/>
        </w:tabs>
        <w:ind w:left="0" w:firstLine="709"/>
        <w:jc w:val="both"/>
        <w:rPr>
          <w:sz w:val="30"/>
          <w:szCs w:val="30"/>
        </w:rPr>
      </w:pPr>
      <w:r>
        <w:rPr>
          <w:sz w:val="30"/>
          <w:szCs w:val="30"/>
        </w:rPr>
        <w:t>в целях повышения престижа массовых профессий и содействия повышению квалификации работников проводят конкурсы профессионального мастерства;</w:t>
      </w:r>
    </w:p>
    <w:p w:rsidR="009868A9" w:rsidRDefault="009868A9" w:rsidP="009868A9">
      <w:pPr>
        <w:numPr>
          <w:ilvl w:val="2"/>
          <w:numId w:val="6"/>
        </w:numPr>
        <w:tabs>
          <w:tab w:val="left" w:pos="1210"/>
          <w:tab w:val="left" w:pos="1276"/>
          <w:tab w:val="left" w:pos="1560"/>
        </w:tabs>
        <w:ind w:left="0" w:firstLine="709"/>
        <w:jc w:val="both"/>
        <w:rPr>
          <w:sz w:val="30"/>
          <w:szCs w:val="30"/>
        </w:rPr>
      </w:pPr>
      <w:r>
        <w:rPr>
          <w:sz w:val="30"/>
          <w:szCs w:val="30"/>
        </w:rPr>
        <w:t>принимают меры по предотвращению массовой безработицы, расширению возможностей трудоустройства молодежи, женщин, имеющих несовершеннолетних детей, лиц с ограниченными возможностями;</w:t>
      </w:r>
    </w:p>
    <w:p w:rsidR="009868A9" w:rsidRDefault="009868A9" w:rsidP="009868A9">
      <w:pPr>
        <w:numPr>
          <w:ilvl w:val="2"/>
          <w:numId w:val="6"/>
        </w:numPr>
        <w:tabs>
          <w:tab w:val="left" w:pos="1276"/>
          <w:tab w:val="left" w:pos="1560"/>
        </w:tabs>
        <w:ind w:left="0" w:firstLine="709"/>
        <w:jc w:val="both"/>
        <w:rPr>
          <w:sz w:val="30"/>
          <w:szCs w:val="30"/>
        </w:rPr>
      </w:pPr>
      <w:r>
        <w:rPr>
          <w:sz w:val="30"/>
          <w:szCs w:val="30"/>
        </w:rPr>
        <w:t>осуществляют мониторинг рынка труда, в том числе мониторинг использования рабочего времени на производстве, организуют совместные информационно-разъяснительные кампании и акции, включая массовые мероприятия, по информированию населения о состоянии рынка труда, возможностях трудоустройства и профессионального обучения;</w:t>
      </w:r>
    </w:p>
    <w:p w:rsidR="009868A9" w:rsidRDefault="009868A9" w:rsidP="009868A9">
      <w:pPr>
        <w:numPr>
          <w:ilvl w:val="2"/>
          <w:numId w:val="6"/>
        </w:numPr>
        <w:tabs>
          <w:tab w:val="left" w:pos="1276"/>
          <w:tab w:val="left" w:pos="1560"/>
        </w:tabs>
        <w:ind w:left="0" w:firstLine="709"/>
        <w:jc w:val="both"/>
        <w:rPr>
          <w:sz w:val="30"/>
          <w:szCs w:val="30"/>
        </w:rPr>
      </w:pPr>
      <w:r>
        <w:rPr>
          <w:sz w:val="30"/>
          <w:szCs w:val="30"/>
        </w:rPr>
        <w:t>принимают меры по:</w:t>
      </w:r>
    </w:p>
    <w:p w:rsidR="009868A9" w:rsidRDefault="009868A9" w:rsidP="009868A9">
      <w:pPr>
        <w:tabs>
          <w:tab w:val="left" w:pos="1276"/>
          <w:tab w:val="left" w:pos="1560"/>
        </w:tabs>
        <w:ind w:firstLine="709"/>
        <w:jc w:val="both"/>
        <w:rPr>
          <w:sz w:val="30"/>
          <w:szCs w:val="30"/>
        </w:rPr>
      </w:pPr>
      <w:r>
        <w:rPr>
          <w:sz w:val="30"/>
          <w:szCs w:val="30"/>
        </w:rPr>
        <w:t xml:space="preserve">вовлечению в экономическую деятельность незанятого населения; </w:t>
      </w:r>
    </w:p>
    <w:p w:rsidR="009868A9" w:rsidRDefault="009868A9" w:rsidP="009868A9">
      <w:pPr>
        <w:widowControl w:val="0"/>
        <w:tabs>
          <w:tab w:val="left" w:pos="1276"/>
          <w:tab w:val="left" w:pos="1560"/>
        </w:tabs>
        <w:autoSpaceDE w:val="0"/>
        <w:autoSpaceDN w:val="0"/>
        <w:ind w:right="-143" w:firstLine="709"/>
        <w:jc w:val="both"/>
        <w:rPr>
          <w:sz w:val="30"/>
          <w:szCs w:val="30"/>
        </w:rPr>
      </w:pPr>
      <w:r>
        <w:rPr>
          <w:sz w:val="30"/>
          <w:szCs w:val="30"/>
        </w:rPr>
        <w:t xml:space="preserve">развитию в организациях системы непрерывного профессионального обучения (в том числе внутрипроизводственного обучения), профессиональной подготовки и переподготовки кадров с учетом приоритетов развития экономики; </w:t>
      </w:r>
    </w:p>
    <w:p w:rsidR="009868A9" w:rsidRDefault="00946B65" w:rsidP="009868A9">
      <w:pPr>
        <w:tabs>
          <w:tab w:val="left" w:pos="1276"/>
          <w:tab w:val="left" w:pos="1560"/>
        </w:tabs>
        <w:ind w:firstLine="709"/>
        <w:rPr>
          <w:sz w:val="30"/>
          <w:szCs w:val="30"/>
        </w:rPr>
      </w:pPr>
      <w:r>
        <w:rPr>
          <w:sz w:val="30"/>
          <w:szCs w:val="30"/>
        </w:rPr>
        <w:t>3.2. Райи</w:t>
      </w:r>
      <w:r w:rsidR="009868A9">
        <w:rPr>
          <w:sz w:val="30"/>
          <w:szCs w:val="30"/>
        </w:rPr>
        <w:t>сполком:</w:t>
      </w:r>
    </w:p>
    <w:p w:rsidR="009868A9" w:rsidRDefault="009868A9" w:rsidP="009868A9">
      <w:pPr>
        <w:numPr>
          <w:ilvl w:val="2"/>
          <w:numId w:val="7"/>
        </w:numPr>
        <w:tabs>
          <w:tab w:val="num" w:pos="0"/>
          <w:tab w:val="left" w:pos="1276"/>
          <w:tab w:val="left" w:pos="1560"/>
          <w:tab w:val="num" w:pos="1713"/>
        </w:tabs>
        <w:ind w:left="0" w:firstLine="709"/>
        <w:jc w:val="both"/>
        <w:rPr>
          <w:sz w:val="30"/>
          <w:szCs w:val="30"/>
        </w:rPr>
      </w:pPr>
      <w:r>
        <w:rPr>
          <w:sz w:val="30"/>
          <w:szCs w:val="30"/>
        </w:rPr>
        <w:t>обеспечивает государственные гарантии в области занятости населения;</w:t>
      </w:r>
    </w:p>
    <w:p w:rsidR="009868A9" w:rsidRDefault="009868A9" w:rsidP="009868A9">
      <w:pPr>
        <w:numPr>
          <w:ilvl w:val="2"/>
          <w:numId w:val="7"/>
        </w:numPr>
        <w:tabs>
          <w:tab w:val="num" w:pos="0"/>
          <w:tab w:val="left" w:pos="1276"/>
          <w:tab w:val="left" w:pos="1560"/>
          <w:tab w:val="num" w:pos="1713"/>
        </w:tabs>
        <w:ind w:left="0" w:firstLine="709"/>
        <w:jc w:val="both"/>
        <w:rPr>
          <w:sz w:val="30"/>
          <w:szCs w:val="30"/>
        </w:rPr>
      </w:pPr>
      <w:r>
        <w:rPr>
          <w:sz w:val="30"/>
          <w:szCs w:val="30"/>
        </w:rPr>
        <w:t>принимает</w:t>
      </w:r>
      <w:r w:rsidR="00DC3F16">
        <w:rPr>
          <w:sz w:val="30"/>
          <w:szCs w:val="30"/>
        </w:rPr>
        <w:t xml:space="preserve"> меры по реализации </w:t>
      </w:r>
      <w:r>
        <w:rPr>
          <w:sz w:val="30"/>
          <w:szCs w:val="30"/>
        </w:rPr>
        <w:t>подпрограмм</w:t>
      </w:r>
      <w:r w:rsidR="00DA70F9">
        <w:rPr>
          <w:sz w:val="30"/>
          <w:szCs w:val="30"/>
        </w:rPr>
        <w:t xml:space="preserve">ы </w:t>
      </w:r>
      <w:r>
        <w:rPr>
          <w:sz w:val="30"/>
          <w:szCs w:val="30"/>
        </w:rPr>
        <w:t>Государственной программы</w:t>
      </w:r>
      <w:r w:rsidR="00DA70F9">
        <w:rPr>
          <w:sz w:val="30"/>
          <w:szCs w:val="30"/>
        </w:rPr>
        <w:t xml:space="preserve"> «Социальная защита» на 2021-2025 годы, </w:t>
      </w:r>
      <w:r w:rsidR="00DC3F16">
        <w:rPr>
          <w:sz w:val="30"/>
          <w:szCs w:val="30"/>
        </w:rPr>
        <w:t>утвержденной постановлением Совета Министров Респу</w:t>
      </w:r>
      <w:r w:rsidR="00DA70F9">
        <w:rPr>
          <w:sz w:val="30"/>
          <w:szCs w:val="30"/>
        </w:rPr>
        <w:t>блики Беларусь от 21 декабря 2020 г. № 748</w:t>
      </w:r>
      <w:r w:rsidR="00DC3F16">
        <w:rPr>
          <w:sz w:val="30"/>
          <w:szCs w:val="30"/>
        </w:rPr>
        <w:t>, Государственной программы «Рынок труда и содействие занятости» на 2021-2025 годы, утвержденной постановлением Совета Министров Республики Беларусь от 30 декабря 2020 г. № 777, а также иных мероприятий, направленных на содействие занятости населения, отдавая приоритет активным мерам политики занятости на рынке труда»;</w:t>
      </w:r>
      <w:r>
        <w:rPr>
          <w:sz w:val="30"/>
          <w:szCs w:val="30"/>
        </w:rPr>
        <w:t xml:space="preserve"> </w:t>
      </w:r>
    </w:p>
    <w:p w:rsidR="009868A9" w:rsidRDefault="009868A9" w:rsidP="009868A9">
      <w:pPr>
        <w:numPr>
          <w:ilvl w:val="2"/>
          <w:numId w:val="7"/>
        </w:numPr>
        <w:tabs>
          <w:tab w:val="num" w:pos="0"/>
          <w:tab w:val="left" w:pos="1276"/>
          <w:tab w:val="left" w:pos="1560"/>
          <w:tab w:val="num" w:pos="1713"/>
        </w:tabs>
        <w:ind w:left="0" w:firstLine="709"/>
        <w:jc w:val="both"/>
        <w:rPr>
          <w:sz w:val="30"/>
          <w:szCs w:val="30"/>
        </w:rPr>
      </w:pPr>
      <w:r>
        <w:rPr>
          <w:sz w:val="30"/>
          <w:szCs w:val="30"/>
        </w:rPr>
        <w:t xml:space="preserve">осуществляет профессиональную ориентацию незанятого населения в соответствии с потребностью рынка труда в целях оказания практической помощи в выборе профессии с учетом профессиональных предпочтений, склонностей, интересов личности, состояния здоровья; </w:t>
      </w:r>
    </w:p>
    <w:p w:rsidR="009868A9" w:rsidRDefault="009868A9" w:rsidP="009868A9">
      <w:pPr>
        <w:numPr>
          <w:ilvl w:val="2"/>
          <w:numId w:val="7"/>
        </w:numPr>
        <w:tabs>
          <w:tab w:val="num" w:pos="0"/>
          <w:tab w:val="left" w:pos="1276"/>
          <w:tab w:val="left" w:pos="1560"/>
          <w:tab w:val="num" w:pos="1713"/>
        </w:tabs>
        <w:ind w:left="0" w:firstLine="709"/>
        <w:jc w:val="both"/>
        <w:rPr>
          <w:sz w:val="30"/>
          <w:szCs w:val="30"/>
        </w:rPr>
      </w:pPr>
      <w:r>
        <w:rPr>
          <w:sz w:val="30"/>
          <w:szCs w:val="30"/>
        </w:rPr>
        <w:t>организу</w:t>
      </w:r>
      <w:r w:rsidR="00946B65">
        <w:rPr>
          <w:sz w:val="30"/>
          <w:szCs w:val="30"/>
        </w:rPr>
        <w:t>ет участие районного</w:t>
      </w:r>
      <w:r>
        <w:rPr>
          <w:sz w:val="30"/>
          <w:szCs w:val="30"/>
        </w:rPr>
        <w:t xml:space="preserve"> объединения профсоюзо</w:t>
      </w:r>
      <w:r w:rsidR="00946B65">
        <w:rPr>
          <w:sz w:val="30"/>
          <w:szCs w:val="30"/>
        </w:rPr>
        <w:t xml:space="preserve">в и районного Совета </w:t>
      </w:r>
      <w:r>
        <w:rPr>
          <w:sz w:val="30"/>
          <w:szCs w:val="30"/>
        </w:rPr>
        <w:t>нанимателей в мероприятиях по обеспечению занятости населения;</w:t>
      </w:r>
    </w:p>
    <w:p w:rsidR="009868A9" w:rsidRDefault="009868A9" w:rsidP="009868A9">
      <w:pPr>
        <w:numPr>
          <w:ilvl w:val="2"/>
          <w:numId w:val="7"/>
        </w:numPr>
        <w:tabs>
          <w:tab w:val="num" w:pos="0"/>
          <w:tab w:val="left" w:pos="1276"/>
          <w:tab w:val="left" w:pos="1320"/>
          <w:tab w:val="left" w:pos="1560"/>
          <w:tab w:val="num" w:pos="1713"/>
        </w:tabs>
        <w:ind w:left="0" w:firstLine="709"/>
        <w:jc w:val="both"/>
        <w:rPr>
          <w:sz w:val="30"/>
          <w:szCs w:val="30"/>
        </w:rPr>
      </w:pPr>
      <w:r>
        <w:rPr>
          <w:sz w:val="30"/>
          <w:szCs w:val="30"/>
        </w:rPr>
        <w:t xml:space="preserve">осуществляет мониторинг рынка труда, в том числе мониторинг использования рабочего времени на производстве; </w:t>
      </w:r>
    </w:p>
    <w:p w:rsidR="009868A9" w:rsidRDefault="009868A9" w:rsidP="009868A9">
      <w:pPr>
        <w:numPr>
          <w:ilvl w:val="2"/>
          <w:numId w:val="7"/>
        </w:numPr>
        <w:tabs>
          <w:tab w:val="num" w:pos="0"/>
          <w:tab w:val="left" w:pos="1276"/>
          <w:tab w:val="left" w:pos="1560"/>
          <w:tab w:val="num" w:pos="1713"/>
        </w:tabs>
        <w:ind w:left="0" w:firstLine="709"/>
        <w:jc w:val="both"/>
        <w:rPr>
          <w:sz w:val="30"/>
          <w:szCs w:val="30"/>
        </w:rPr>
      </w:pPr>
      <w:r>
        <w:rPr>
          <w:sz w:val="30"/>
          <w:szCs w:val="30"/>
        </w:rPr>
        <w:t>при реализации инвестиционных проектов организаций устанавливает одним из важнейших критериев оценки их эффективности создание новых рабочих мест;</w:t>
      </w:r>
    </w:p>
    <w:p w:rsidR="009868A9" w:rsidRDefault="00DC3F16" w:rsidP="009868A9">
      <w:pPr>
        <w:numPr>
          <w:ilvl w:val="2"/>
          <w:numId w:val="7"/>
        </w:numPr>
        <w:tabs>
          <w:tab w:val="num" w:pos="0"/>
          <w:tab w:val="left" w:pos="1276"/>
          <w:tab w:val="left" w:pos="1560"/>
          <w:tab w:val="num" w:pos="1713"/>
        </w:tabs>
        <w:spacing w:line="228" w:lineRule="auto"/>
        <w:ind w:left="0" w:firstLine="709"/>
        <w:jc w:val="both"/>
        <w:rPr>
          <w:sz w:val="30"/>
          <w:szCs w:val="30"/>
        </w:rPr>
      </w:pPr>
      <w:r>
        <w:rPr>
          <w:sz w:val="30"/>
          <w:szCs w:val="30"/>
        </w:rPr>
        <w:t>информирует население района</w:t>
      </w:r>
      <w:r w:rsidR="00946B65">
        <w:rPr>
          <w:sz w:val="30"/>
          <w:szCs w:val="30"/>
        </w:rPr>
        <w:t>, районный</w:t>
      </w:r>
      <w:r w:rsidR="009868A9">
        <w:rPr>
          <w:sz w:val="30"/>
          <w:szCs w:val="30"/>
        </w:rPr>
        <w:t xml:space="preserve"> на</w:t>
      </w:r>
      <w:r w:rsidR="00946B65">
        <w:rPr>
          <w:sz w:val="30"/>
          <w:szCs w:val="30"/>
        </w:rPr>
        <w:t xml:space="preserve">нимателей и районное </w:t>
      </w:r>
      <w:r w:rsidR="009868A9">
        <w:rPr>
          <w:sz w:val="30"/>
          <w:szCs w:val="30"/>
        </w:rPr>
        <w:t>объединение профсоюзов о состоянии рынка труда, проводит ярмарки вакансий;</w:t>
      </w:r>
    </w:p>
    <w:p w:rsidR="009868A9" w:rsidRDefault="009868A9" w:rsidP="009868A9">
      <w:pPr>
        <w:numPr>
          <w:ilvl w:val="2"/>
          <w:numId w:val="7"/>
        </w:numPr>
        <w:tabs>
          <w:tab w:val="num" w:pos="0"/>
          <w:tab w:val="left" w:pos="1276"/>
          <w:tab w:val="left" w:pos="1560"/>
          <w:tab w:val="num" w:pos="1713"/>
        </w:tabs>
        <w:spacing w:line="228" w:lineRule="auto"/>
        <w:ind w:left="0" w:firstLine="709"/>
        <w:jc w:val="both"/>
        <w:rPr>
          <w:sz w:val="30"/>
          <w:szCs w:val="30"/>
        </w:rPr>
      </w:pPr>
      <w:r>
        <w:rPr>
          <w:sz w:val="30"/>
          <w:szCs w:val="30"/>
        </w:rPr>
        <w:t>принимает меры по обеспечению занятости и трудоустройству граждан, особо нуждающихся в социальной защите и не способных на равных условиях конкурировать на рынке труда;</w:t>
      </w:r>
    </w:p>
    <w:p w:rsidR="009868A9" w:rsidRDefault="009868A9" w:rsidP="009868A9">
      <w:pPr>
        <w:numPr>
          <w:ilvl w:val="2"/>
          <w:numId w:val="7"/>
        </w:numPr>
        <w:tabs>
          <w:tab w:val="num" w:pos="0"/>
          <w:tab w:val="left" w:pos="1276"/>
          <w:tab w:val="left" w:pos="1560"/>
          <w:tab w:val="num" w:pos="1713"/>
        </w:tabs>
        <w:spacing w:line="228" w:lineRule="auto"/>
        <w:ind w:left="0" w:firstLine="709"/>
        <w:jc w:val="both"/>
        <w:rPr>
          <w:sz w:val="30"/>
          <w:szCs w:val="30"/>
        </w:rPr>
      </w:pPr>
      <w:r>
        <w:rPr>
          <w:sz w:val="30"/>
          <w:szCs w:val="30"/>
        </w:rPr>
        <w:t xml:space="preserve">оказывает содействие безработным в организации </w:t>
      </w:r>
      <w:proofErr w:type="spellStart"/>
      <w:r>
        <w:rPr>
          <w:sz w:val="30"/>
          <w:szCs w:val="30"/>
        </w:rPr>
        <w:t>самозанятости</w:t>
      </w:r>
      <w:proofErr w:type="spellEnd"/>
      <w:r>
        <w:rPr>
          <w:sz w:val="30"/>
          <w:szCs w:val="30"/>
        </w:rPr>
        <w:t xml:space="preserve">, в том числе путем предоставления финансовой поддержки в виде субсидий, в соответствии с Положением о содействии безработным в организации предпринимательской деятельности, деятельности по оказанию услуг в сфере </w:t>
      </w:r>
      <w:proofErr w:type="spellStart"/>
      <w:r>
        <w:rPr>
          <w:sz w:val="30"/>
          <w:szCs w:val="30"/>
        </w:rPr>
        <w:t>агроэкотуризма</w:t>
      </w:r>
      <w:proofErr w:type="spellEnd"/>
      <w:r>
        <w:rPr>
          <w:sz w:val="30"/>
          <w:szCs w:val="30"/>
        </w:rPr>
        <w:t>, ремесленной деятельности, утвержденным постановлением Совета Министров Республики Беларусь от 7 марта 2008 г. № 342;</w:t>
      </w:r>
    </w:p>
    <w:p w:rsidR="009868A9" w:rsidRDefault="00DC3F16" w:rsidP="009868A9">
      <w:pPr>
        <w:tabs>
          <w:tab w:val="left" w:pos="0"/>
          <w:tab w:val="left" w:pos="1276"/>
          <w:tab w:val="left" w:pos="1560"/>
        </w:tabs>
        <w:overflowPunct w:val="0"/>
        <w:autoSpaceDE w:val="0"/>
        <w:autoSpaceDN w:val="0"/>
        <w:adjustRightInd w:val="0"/>
        <w:spacing w:line="228" w:lineRule="auto"/>
        <w:ind w:firstLine="709"/>
        <w:jc w:val="both"/>
        <w:textAlignment w:val="baseline"/>
        <w:rPr>
          <w:sz w:val="30"/>
          <w:szCs w:val="30"/>
        </w:rPr>
      </w:pPr>
      <w:r>
        <w:rPr>
          <w:sz w:val="30"/>
          <w:szCs w:val="30"/>
        </w:rPr>
        <w:t xml:space="preserve">3.3. Районный Совет </w:t>
      </w:r>
      <w:r w:rsidR="009868A9">
        <w:rPr>
          <w:sz w:val="30"/>
          <w:szCs w:val="30"/>
        </w:rPr>
        <w:t>нанимателей через нанимателей всех форм собственности:</w:t>
      </w:r>
    </w:p>
    <w:p w:rsidR="009868A9" w:rsidRDefault="009868A9" w:rsidP="009868A9">
      <w:pPr>
        <w:numPr>
          <w:ilvl w:val="2"/>
          <w:numId w:val="8"/>
        </w:numPr>
        <w:tabs>
          <w:tab w:val="clear" w:pos="1855"/>
          <w:tab w:val="left" w:pos="1276"/>
          <w:tab w:val="left" w:pos="1560"/>
          <w:tab w:val="num" w:pos="5824"/>
        </w:tabs>
        <w:spacing w:line="228" w:lineRule="auto"/>
        <w:ind w:left="0" w:firstLine="709"/>
        <w:jc w:val="both"/>
        <w:rPr>
          <w:sz w:val="30"/>
          <w:szCs w:val="30"/>
        </w:rPr>
      </w:pPr>
      <w:r>
        <w:rPr>
          <w:sz w:val="30"/>
          <w:szCs w:val="30"/>
        </w:rPr>
        <w:t>не допускает массового высвобождения работников.</w:t>
      </w:r>
    </w:p>
    <w:p w:rsidR="009868A9" w:rsidRDefault="009868A9" w:rsidP="009868A9">
      <w:pPr>
        <w:tabs>
          <w:tab w:val="left" w:pos="1276"/>
          <w:tab w:val="left" w:pos="1560"/>
        </w:tabs>
        <w:spacing w:line="228" w:lineRule="auto"/>
        <w:ind w:firstLine="709"/>
        <w:jc w:val="both"/>
        <w:rPr>
          <w:sz w:val="30"/>
          <w:szCs w:val="30"/>
        </w:rPr>
      </w:pPr>
      <w:r>
        <w:rPr>
          <w:sz w:val="30"/>
          <w:szCs w:val="30"/>
        </w:rPr>
        <w:t>В случае угрозы массового высвобождения работников информирует комитет по труду, занятости</w:t>
      </w:r>
      <w:r w:rsidR="00DC3F16">
        <w:rPr>
          <w:sz w:val="30"/>
          <w:szCs w:val="30"/>
        </w:rPr>
        <w:t xml:space="preserve"> и социальной защите райисполкома, районное </w:t>
      </w:r>
      <w:r>
        <w:rPr>
          <w:sz w:val="30"/>
          <w:szCs w:val="30"/>
        </w:rPr>
        <w:t>объединение профсоюзов не менее чем за три месяца;</w:t>
      </w:r>
    </w:p>
    <w:p w:rsidR="009868A9" w:rsidRDefault="009868A9" w:rsidP="009868A9">
      <w:pPr>
        <w:numPr>
          <w:ilvl w:val="2"/>
          <w:numId w:val="8"/>
        </w:numPr>
        <w:tabs>
          <w:tab w:val="clear" w:pos="1855"/>
          <w:tab w:val="num" w:pos="0"/>
          <w:tab w:val="left" w:pos="1276"/>
          <w:tab w:val="left" w:pos="1430"/>
          <w:tab w:val="left" w:pos="1560"/>
          <w:tab w:val="num" w:pos="5824"/>
        </w:tabs>
        <w:spacing w:line="228" w:lineRule="auto"/>
        <w:ind w:left="0" w:firstLine="709"/>
        <w:jc w:val="both"/>
        <w:rPr>
          <w:sz w:val="30"/>
          <w:szCs w:val="30"/>
        </w:rPr>
      </w:pPr>
      <w:r>
        <w:rPr>
          <w:sz w:val="30"/>
          <w:szCs w:val="30"/>
        </w:rPr>
        <w:t xml:space="preserve"> гарантирует высвобождаемым работникам предприятий, признанных экономически несостоятельными (банкротами), преимущественное право трудоустройства на не менее чем 70 процентов рабочих мест, вновь образуемых на базе их имущества, при условии сохранения на вновь созданных предприятиях прежнего вида производственной деятельности;</w:t>
      </w:r>
    </w:p>
    <w:p w:rsidR="009868A9" w:rsidRDefault="009868A9" w:rsidP="009868A9">
      <w:pPr>
        <w:numPr>
          <w:ilvl w:val="2"/>
          <w:numId w:val="8"/>
        </w:numPr>
        <w:tabs>
          <w:tab w:val="clear" w:pos="1855"/>
          <w:tab w:val="num" w:pos="0"/>
          <w:tab w:val="left" w:pos="1276"/>
          <w:tab w:val="left" w:pos="1430"/>
          <w:tab w:val="left" w:pos="1560"/>
          <w:tab w:val="num" w:pos="5824"/>
        </w:tabs>
        <w:spacing w:line="228" w:lineRule="auto"/>
        <w:ind w:left="0" w:firstLine="709"/>
        <w:jc w:val="both"/>
        <w:rPr>
          <w:sz w:val="30"/>
          <w:szCs w:val="30"/>
        </w:rPr>
      </w:pPr>
      <w:r>
        <w:rPr>
          <w:sz w:val="30"/>
          <w:szCs w:val="30"/>
        </w:rPr>
        <w:t xml:space="preserve"> осуществляет контроль за уведомлением не позднее чем за три месяца соответствующих профсоюзов и проведением переговоров с ними в случае ликвидации (прекращении деятельности) организаций (их обособленных структурных подразделений), изменения формы собственности субъектов хозяйствования;</w:t>
      </w:r>
    </w:p>
    <w:p w:rsidR="009868A9" w:rsidRDefault="009868A9" w:rsidP="009868A9">
      <w:pPr>
        <w:numPr>
          <w:ilvl w:val="2"/>
          <w:numId w:val="8"/>
        </w:numPr>
        <w:tabs>
          <w:tab w:val="clear" w:pos="1855"/>
          <w:tab w:val="left" w:pos="1276"/>
          <w:tab w:val="left" w:pos="1560"/>
          <w:tab w:val="num" w:pos="5824"/>
        </w:tabs>
        <w:spacing w:line="228" w:lineRule="auto"/>
        <w:ind w:left="0" w:firstLine="709"/>
        <w:jc w:val="both"/>
        <w:rPr>
          <w:sz w:val="30"/>
          <w:szCs w:val="30"/>
        </w:rPr>
      </w:pPr>
      <w:r>
        <w:rPr>
          <w:sz w:val="30"/>
          <w:szCs w:val="30"/>
        </w:rPr>
        <w:t>осуществляет профессиональную подготовку, переподготовку, повышение квалификации работников на условиях и в порядке, установленных коллективным договором, выделяя на эти цели необходимые финансовые средства;</w:t>
      </w:r>
    </w:p>
    <w:p w:rsidR="009868A9" w:rsidRDefault="009868A9" w:rsidP="009868A9">
      <w:pPr>
        <w:numPr>
          <w:ilvl w:val="2"/>
          <w:numId w:val="8"/>
        </w:numPr>
        <w:tabs>
          <w:tab w:val="clear" w:pos="1855"/>
          <w:tab w:val="left" w:pos="1276"/>
          <w:tab w:val="left" w:pos="1560"/>
          <w:tab w:val="num" w:pos="5824"/>
        </w:tabs>
        <w:spacing w:line="228" w:lineRule="auto"/>
        <w:ind w:left="0" w:firstLine="709"/>
        <w:jc w:val="both"/>
        <w:rPr>
          <w:sz w:val="30"/>
          <w:szCs w:val="30"/>
        </w:rPr>
      </w:pPr>
      <w:r>
        <w:rPr>
          <w:sz w:val="30"/>
          <w:szCs w:val="30"/>
        </w:rPr>
        <w:t>не допускает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p>
    <w:p w:rsidR="009868A9" w:rsidRDefault="009868A9" w:rsidP="009868A9">
      <w:pPr>
        <w:numPr>
          <w:ilvl w:val="2"/>
          <w:numId w:val="8"/>
        </w:numPr>
        <w:tabs>
          <w:tab w:val="clear" w:pos="1855"/>
          <w:tab w:val="left" w:pos="1276"/>
          <w:tab w:val="left" w:pos="1560"/>
          <w:tab w:val="num" w:pos="5824"/>
        </w:tabs>
        <w:spacing w:line="228" w:lineRule="auto"/>
        <w:ind w:left="0" w:firstLine="709"/>
        <w:jc w:val="both"/>
        <w:rPr>
          <w:sz w:val="30"/>
          <w:szCs w:val="30"/>
        </w:rPr>
      </w:pPr>
      <w:r>
        <w:rPr>
          <w:sz w:val="30"/>
          <w:szCs w:val="30"/>
        </w:rPr>
        <w:t>при заключении контрактов с работниками предусматривает в коллективных договорах и соглашениях следующие гарантии:</w:t>
      </w:r>
    </w:p>
    <w:p w:rsidR="009868A9" w:rsidRDefault="00E41F84" w:rsidP="009868A9">
      <w:pPr>
        <w:tabs>
          <w:tab w:val="left" w:pos="1276"/>
          <w:tab w:val="left" w:pos="1560"/>
        </w:tabs>
        <w:ind w:firstLine="709"/>
        <w:jc w:val="both"/>
        <w:rPr>
          <w:sz w:val="30"/>
          <w:szCs w:val="30"/>
        </w:rPr>
      </w:pPr>
      <w:proofErr w:type="gramStart"/>
      <w:r>
        <w:rPr>
          <w:sz w:val="30"/>
          <w:szCs w:val="30"/>
        </w:rPr>
        <w:t>предоставление</w:t>
      </w:r>
      <w:proofErr w:type="gramEnd"/>
      <w:r>
        <w:rPr>
          <w:sz w:val="30"/>
          <w:szCs w:val="30"/>
        </w:rPr>
        <w:t xml:space="preserve"> дополнительного отпуска и установление надбавки для работников бюджетных организаций, повышение тарифной ставки (тарифного оклада) для работников иных организаций при применении контрактной формы найма в соответствии с пунктом 3 части первой статьи 261</w:t>
      </w:r>
      <w:r>
        <w:rPr>
          <w:sz w:val="30"/>
          <w:szCs w:val="30"/>
          <w:vertAlign w:val="superscript"/>
        </w:rPr>
        <w:t>2</w:t>
      </w:r>
      <w:r>
        <w:rPr>
          <w:sz w:val="30"/>
          <w:szCs w:val="30"/>
        </w:rPr>
        <w:t>Трудового кодекса Республики Беларусь</w:t>
      </w:r>
      <w:r w:rsidR="009868A9">
        <w:rPr>
          <w:sz w:val="30"/>
          <w:szCs w:val="30"/>
        </w:rPr>
        <w:t>;</w:t>
      </w:r>
    </w:p>
    <w:p w:rsidR="009868A9" w:rsidRDefault="009868A9" w:rsidP="009868A9">
      <w:pPr>
        <w:tabs>
          <w:tab w:val="left" w:pos="1276"/>
          <w:tab w:val="left" w:pos="1560"/>
        </w:tabs>
        <w:ind w:firstLine="709"/>
        <w:jc w:val="both"/>
        <w:rPr>
          <w:sz w:val="30"/>
          <w:szCs w:val="30"/>
        </w:rPr>
      </w:pPr>
      <w:r>
        <w:rPr>
          <w:sz w:val="30"/>
          <w:szCs w:val="30"/>
        </w:rPr>
        <w:t>предоставление одного свободного дня в неделю без сохранения заработной платы (по договоренности с нанимателем – с сохранением заработной платы) для решения вопроса о самостоятельном трудоустройстве у других нанимателей после уведомления работника о намерении не продлевать с ним контракт;</w:t>
      </w:r>
    </w:p>
    <w:p w:rsidR="003A0646" w:rsidRDefault="003A11B5" w:rsidP="003A0646">
      <w:pPr>
        <w:tabs>
          <w:tab w:val="left" w:pos="1276"/>
          <w:tab w:val="left" w:pos="1560"/>
        </w:tabs>
        <w:spacing w:line="242" w:lineRule="auto"/>
        <w:ind w:firstLine="709"/>
        <w:jc w:val="both"/>
        <w:rPr>
          <w:sz w:val="30"/>
          <w:szCs w:val="30"/>
        </w:rPr>
      </w:pPr>
      <w:r>
        <w:rPr>
          <w:sz w:val="30"/>
          <w:szCs w:val="30"/>
        </w:rPr>
        <w:t>продление с его согласия, срока действия контракта с работником, не допускающим нарушений производственно-технологической, исполнительской и трудовой дисциплины</w:t>
      </w:r>
      <w:r w:rsidR="00BB0F6E">
        <w:rPr>
          <w:sz w:val="30"/>
          <w:szCs w:val="30"/>
        </w:rPr>
        <w:t>, - на</w:t>
      </w:r>
      <w:r>
        <w:rPr>
          <w:sz w:val="30"/>
          <w:szCs w:val="30"/>
        </w:rPr>
        <w:t xml:space="preserve"> срок до истечения максимального срока действия контракта. На меньший срок контракт продлевается с письменного согласия работника, если иное не установлено Президентом Республики Беларусь;</w:t>
      </w:r>
    </w:p>
    <w:p w:rsidR="003A11B5" w:rsidRDefault="003A11B5" w:rsidP="003A0646">
      <w:pPr>
        <w:tabs>
          <w:tab w:val="left" w:pos="1276"/>
          <w:tab w:val="left" w:pos="1560"/>
        </w:tabs>
        <w:spacing w:line="242" w:lineRule="auto"/>
        <w:ind w:firstLine="709"/>
        <w:jc w:val="both"/>
        <w:rPr>
          <w:sz w:val="30"/>
          <w:szCs w:val="30"/>
        </w:rPr>
      </w:pPr>
      <w:proofErr w:type="gramStart"/>
      <w:r>
        <w:rPr>
          <w:sz w:val="30"/>
          <w:szCs w:val="30"/>
        </w:rPr>
        <w:t>по</w:t>
      </w:r>
      <w:proofErr w:type="gramEnd"/>
      <w:r>
        <w:rPr>
          <w:sz w:val="30"/>
          <w:szCs w:val="30"/>
        </w:rPr>
        <w:t xml:space="preserve"> истечении </w:t>
      </w:r>
      <w:proofErr w:type="spellStart"/>
      <w:r>
        <w:rPr>
          <w:sz w:val="30"/>
          <w:szCs w:val="30"/>
        </w:rPr>
        <w:t>пятилет</w:t>
      </w:r>
      <w:r w:rsidR="00BB0F6E">
        <w:rPr>
          <w:sz w:val="30"/>
          <w:szCs w:val="30"/>
        </w:rPr>
        <w:t>ного</w:t>
      </w:r>
      <w:proofErr w:type="spellEnd"/>
      <w:r w:rsidR="00BB0F6E">
        <w:rPr>
          <w:sz w:val="30"/>
          <w:szCs w:val="30"/>
        </w:rPr>
        <w:t xml:space="preserve"> срока действия контракта, </w:t>
      </w:r>
      <w:r>
        <w:rPr>
          <w:sz w:val="30"/>
          <w:szCs w:val="30"/>
        </w:rPr>
        <w:t>а также в случае перевода работника с его согласия на другую работу, не допускающего нарушений производственно</w:t>
      </w:r>
      <w:r w:rsidR="00BB0F6E">
        <w:rPr>
          <w:sz w:val="30"/>
          <w:szCs w:val="30"/>
        </w:rPr>
        <w:t>-технологической, исполнительской и трудовой  дисциплины, заключать новый контракт на срок не менее трех лет либо с письменного согласия работника на меньший срок, но не менее одного года;</w:t>
      </w:r>
    </w:p>
    <w:p w:rsidR="00CA747B" w:rsidRPr="001005B0" w:rsidRDefault="00CA747B" w:rsidP="00CA747B">
      <w:pPr>
        <w:tabs>
          <w:tab w:val="left" w:pos="1276"/>
          <w:tab w:val="left" w:pos="1560"/>
        </w:tabs>
        <w:spacing w:line="242" w:lineRule="auto"/>
        <w:ind w:firstLine="709"/>
        <w:jc w:val="both"/>
        <w:rPr>
          <w:sz w:val="30"/>
          <w:szCs w:val="30"/>
        </w:rPr>
      </w:pPr>
      <w:r w:rsidRPr="001005B0">
        <w:rPr>
          <w:sz w:val="30"/>
          <w:szCs w:val="30"/>
        </w:rPr>
        <w:t>срок действия контракта, заключаемого с работником, и срок продления контракта по истечении срока его действия с работником, добросовестно выполняющим свои должностные обязанности и не допускающим нарушений трудовой и исполнительской дисциплины, при его согласии определять:</w:t>
      </w:r>
    </w:p>
    <w:p w:rsidR="00CA747B" w:rsidRPr="006D4B0F" w:rsidRDefault="00CA747B" w:rsidP="00CA747B">
      <w:pPr>
        <w:tabs>
          <w:tab w:val="left" w:pos="1276"/>
          <w:tab w:val="left" w:pos="1560"/>
        </w:tabs>
        <w:spacing w:line="242" w:lineRule="auto"/>
        <w:ind w:firstLine="709"/>
        <w:jc w:val="both"/>
        <w:rPr>
          <w:sz w:val="30"/>
          <w:szCs w:val="30"/>
        </w:rPr>
      </w:pPr>
      <w:proofErr w:type="gramStart"/>
      <w:r w:rsidRPr="006D4B0F">
        <w:rPr>
          <w:sz w:val="30"/>
          <w:szCs w:val="30"/>
        </w:rPr>
        <w:t>имеющим</w:t>
      </w:r>
      <w:proofErr w:type="gramEnd"/>
      <w:r w:rsidRPr="006D4B0F">
        <w:rPr>
          <w:sz w:val="30"/>
          <w:szCs w:val="30"/>
        </w:rPr>
        <w:t xml:space="preserve"> длительный стаж работы в организации (более 10 лет)  – продолжительностью не менее трех лет;</w:t>
      </w:r>
    </w:p>
    <w:p w:rsidR="00CA747B" w:rsidRPr="006D4B0F" w:rsidRDefault="00CA747B" w:rsidP="00CA747B">
      <w:pPr>
        <w:tabs>
          <w:tab w:val="left" w:pos="1276"/>
          <w:tab w:val="left" w:pos="1560"/>
        </w:tabs>
        <w:spacing w:line="242" w:lineRule="auto"/>
        <w:ind w:firstLine="709"/>
        <w:jc w:val="both"/>
        <w:rPr>
          <w:sz w:val="30"/>
          <w:szCs w:val="30"/>
        </w:rPr>
      </w:pPr>
      <w:r w:rsidRPr="006D4B0F">
        <w:rPr>
          <w:sz w:val="30"/>
          <w:szCs w:val="30"/>
        </w:rPr>
        <w:t>имеющим высокий профессиональный уровень и квалификацию – на максимальный срок;</w:t>
      </w:r>
    </w:p>
    <w:p w:rsidR="00CA747B" w:rsidRPr="006D4B0F" w:rsidRDefault="00CA747B" w:rsidP="00CA747B">
      <w:pPr>
        <w:tabs>
          <w:tab w:val="left" w:pos="1276"/>
          <w:tab w:val="left" w:pos="1560"/>
        </w:tabs>
        <w:spacing w:line="242" w:lineRule="auto"/>
        <w:ind w:firstLine="709"/>
        <w:jc w:val="both"/>
        <w:rPr>
          <w:sz w:val="30"/>
          <w:szCs w:val="30"/>
        </w:rPr>
      </w:pPr>
      <w:r w:rsidRPr="006D4B0F">
        <w:rPr>
          <w:sz w:val="30"/>
          <w:szCs w:val="30"/>
        </w:rPr>
        <w:t>избранным в профсоюзные органы – на срок их полномочий в этих органах и в течение двух лет после переизбрания;</w:t>
      </w:r>
    </w:p>
    <w:p w:rsidR="00CA747B" w:rsidRPr="006D4B0F" w:rsidRDefault="00CA747B" w:rsidP="00CA747B">
      <w:pPr>
        <w:tabs>
          <w:tab w:val="left" w:pos="1276"/>
          <w:tab w:val="left" w:pos="1560"/>
        </w:tabs>
        <w:spacing w:line="242" w:lineRule="auto"/>
        <w:ind w:firstLine="709"/>
        <w:jc w:val="both"/>
        <w:rPr>
          <w:sz w:val="30"/>
          <w:szCs w:val="30"/>
        </w:rPr>
      </w:pPr>
      <w:r w:rsidRPr="006D4B0F">
        <w:rPr>
          <w:sz w:val="30"/>
          <w:szCs w:val="30"/>
        </w:rPr>
        <w:t>с лицами, которым до достижения общеустановленного пенсионного возраста осталось три и менее лет, – на срок не менее чем до достижения общеустановленного пенсионного возраста и получения им права на пенсию по возрасту;</w:t>
      </w:r>
    </w:p>
    <w:p w:rsidR="00CA747B" w:rsidRPr="006D4B0F" w:rsidRDefault="00CA747B" w:rsidP="00CA747B">
      <w:pPr>
        <w:tabs>
          <w:tab w:val="left" w:pos="1276"/>
          <w:tab w:val="left" w:pos="1560"/>
        </w:tabs>
        <w:spacing w:line="245" w:lineRule="auto"/>
        <w:ind w:firstLine="709"/>
        <w:jc w:val="both"/>
        <w:rPr>
          <w:sz w:val="30"/>
          <w:szCs w:val="30"/>
        </w:rPr>
      </w:pPr>
      <w:r w:rsidRPr="006D4B0F">
        <w:rPr>
          <w:sz w:val="30"/>
          <w:szCs w:val="30"/>
        </w:rPr>
        <w:t>с матерями (отцами вместо матерей, опекунами), находящимися в отпуске по уходу за ребенком до достижения им возраста трех лет, а также в случаях, если они приступили к работе до достижения ребенком возраста трех лет, – на срок не менее чем до достижения ребенком возраста пяти лет, если они не выразили письменно своего согласия на продолжение трудовых отношений на меньший срок;</w:t>
      </w:r>
    </w:p>
    <w:p w:rsidR="00CA747B" w:rsidRPr="006D4B0F" w:rsidRDefault="00CA747B" w:rsidP="00CA747B">
      <w:pPr>
        <w:tabs>
          <w:tab w:val="left" w:pos="1276"/>
          <w:tab w:val="left" w:pos="1560"/>
        </w:tabs>
        <w:spacing w:line="245" w:lineRule="auto"/>
        <w:ind w:firstLine="709"/>
        <w:jc w:val="both"/>
        <w:rPr>
          <w:sz w:val="30"/>
          <w:szCs w:val="30"/>
        </w:rPr>
      </w:pPr>
      <w:proofErr w:type="gramStart"/>
      <w:r w:rsidRPr="006D4B0F">
        <w:rPr>
          <w:sz w:val="30"/>
          <w:szCs w:val="30"/>
        </w:rPr>
        <w:t>с</w:t>
      </w:r>
      <w:proofErr w:type="gramEnd"/>
      <w:r w:rsidRPr="006D4B0F">
        <w:rPr>
          <w:sz w:val="30"/>
          <w:szCs w:val="30"/>
        </w:rPr>
        <w:t xml:space="preserve"> матерями (отцами), воспитывающими ребенка-инвалида в возрасте до 18 лет или двоих и более детей в возрасте до 16 лет</w:t>
      </w:r>
      <w:r>
        <w:rPr>
          <w:sz w:val="30"/>
          <w:szCs w:val="30"/>
        </w:rPr>
        <w:t>, с работниками, имеющими инвалидность</w:t>
      </w:r>
      <w:r w:rsidRPr="006D4B0F">
        <w:rPr>
          <w:sz w:val="30"/>
          <w:szCs w:val="30"/>
        </w:rPr>
        <w:t xml:space="preserve"> –  на максимальный срок;</w:t>
      </w:r>
    </w:p>
    <w:p w:rsidR="00CA747B" w:rsidRPr="006D4B0F" w:rsidRDefault="00CA747B" w:rsidP="00CA747B">
      <w:pPr>
        <w:tabs>
          <w:tab w:val="left" w:pos="1276"/>
          <w:tab w:val="left" w:pos="1560"/>
        </w:tabs>
        <w:spacing w:line="245" w:lineRule="auto"/>
        <w:ind w:firstLine="709"/>
        <w:jc w:val="both"/>
        <w:rPr>
          <w:sz w:val="30"/>
          <w:szCs w:val="30"/>
        </w:rPr>
      </w:pPr>
      <w:r w:rsidRPr="006D4B0F">
        <w:rPr>
          <w:sz w:val="30"/>
          <w:szCs w:val="30"/>
        </w:rPr>
        <w:t>с одинокими матерями, опекунами, отцами, воспитывающими ребенка (детей) без матери, вдовами и вдовцами, не состоявшими в браке, имеющими несовершеннолетних детей, находящихся на их иждивении, – на максимальный срок;</w:t>
      </w:r>
    </w:p>
    <w:p w:rsidR="003A0646" w:rsidRPr="006D4B0F" w:rsidRDefault="00CA747B" w:rsidP="00CA747B">
      <w:pPr>
        <w:tabs>
          <w:tab w:val="left" w:pos="1276"/>
          <w:tab w:val="left" w:pos="1560"/>
        </w:tabs>
        <w:spacing w:line="245" w:lineRule="auto"/>
        <w:jc w:val="both"/>
        <w:rPr>
          <w:sz w:val="30"/>
          <w:szCs w:val="30"/>
        </w:rPr>
      </w:pPr>
      <w:r>
        <w:rPr>
          <w:sz w:val="30"/>
          <w:szCs w:val="30"/>
        </w:rPr>
        <w:t xml:space="preserve">          </w:t>
      </w:r>
      <w:proofErr w:type="gramStart"/>
      <w:r w:rsidR="002C0783">
        <w:rPr>
          <w:sz w:val="30"/>
          <w:szCs w:val="30"/>
        </w:rPr>
        <w:t>по</w:t>
      </w:r>
      <w:proofErr w:type="gramEnd"/>
      <w:r w:rsidR="002C0783">
        <w:rPr>
          <w:sz w:val="30"/>
          <w:szCs w:val="30"/>
        </w:rPr>
        <w:t xml:space="preserve"> окончании срока действия контракта наниматель вправе заключать с письменного согласия работника, не допускающего нарушений производственной-технологической, исполнительской и трудовой дисциплины, проработавшего у данного нанимателя не менее  пяти лет, трудовой договор на неопределенный срок, при этом не снижать такому работнику достигнутый размер оплаты труда</w:t>
      </w:r>
      <w:r>
        <w:rPr>
          <w:sz w:val="30"/>
          <w:szCs w:val="30"/>
        </w:rPr>
        <w:t>;</w:t>
      </w:r>
    </w:p>
    <w:p w:rsidR="003A0646" w:rsidRDefault="003A0646" w:rsidP="002C0783">
      <w:pPr>
        <w:tabs>
          <w:tab w:val="left" w:pos="1276"/>
          <w:tab w:val="left" w:pos="1560"/>
        </w:tabs>
        <w:spacing w:line="247" w:lineRule="auto"/>
        <w:ind w:firstLine="709"/>
        <w:jc w:val="both"/>
        <w:rPr>
          <w:sz w:val="30"/>
          <w:szCs w:val="30"/>
        </w:rPr>
      </w:pPr>
      <w:r w:rsidRPr="006D4B0F">
        <w:rPr>
          <w:sz w:val="30"/>
          <w:szCs w:val="30"/>
        </w:rPr>
        <w:t>выплачивать выходное пособие при прекращении трудовых отношений в связи с истечением срока контракта в случае, если инициатива прекращения трудовых отношений исходит от нанимателя, работнику, не имеющему дисциплинарных взысканий, в размере, предусмотренном коллективным договором;</w:t>
      </w:r>
    </w:p>
    <w:p w:rsidR="009868A9" w:rsidRDefault="009868A9" w:rsidP="009868A9">
      <w:pPr>
        <w:numPr>
          <w:ilvl w:val="2"/>
          <w:numId w:val="8"/>
        </w:numPr>
        <w:tabs>
          <w:tab w:val="clear" w:pos="1855"/>
          <w:tab w:val="left" w:pos="1276"/>
          <w:tab w:val="left" w:pos="1560"/>
          <w:tab w:val="num" w:pos="5824"/>
        </w:tabs>
        <w:spacing w:line="244" w:lineRule="auto"/>
        <w:ind w:left="0" w:firstLine="709"/>
        <w:jc w:val="both"/>
        <w:rPr>
          <w:sz w:val="30"/>
          <w:szCs w:val="30"/>
        </w:rPr>
      </w:pPr>
      <w:r>
        <w:rPr>
          <w:sz w:val="30"/>
          <w:szCs w:val="30"/>
        </w:rPr>
        <w:t>осуществляет контроль за обеспечением досрочного расторжения контракта по требованию работника в следующих случаях:</w:t>
      </w:r>
    </w:p>
    <w:p w:rsidR="009868A9" w:rsidRDefault="009868A9" w:rsidP="009868A9">
      <w:pPr>
        <w:tabs>
          <w:tab w:val="left" w:pos="770"/>
          <w:tab w:val="left" w:pos="1276"/>
          <w:tab w:val="left" w:pos="1560"/>
        </w:tabs>
        <w:spacing w:line="244" w:lineRule="auto"/>
        <w:ind w:firstLine="709"/>
        <w:jc w:val="both"/>
        <w:rPr>
          <w:sz w:val="30"/>
          <w:szCs w:val="30"/>
        </w:rPr>
      </w:pPr>
      <w:r>
        <w:rPr>
          <w:sz w:val="30"/>
          <w:szCs w:val="30"/>
        </w:rPr>
        <w:tab/>
        <w:t>болезни и инвалидности, препятствующей выполнению работы по контракту</w:t>
      </w:r>
      <w:r w:rsidR="00CA747B">
        <w:rPr>
          <w:sz w:val="30"/>
          <w:szCs w:val="30"/>
        </w:rPr>
        <w:t>, поступления на военную службу по контракту</w:t>
      </w:r>
      <w:r>
        <w:rPr>
          <w:sz w:val="30"/>
          <w:szCs w:val="30"/>
        </w:rPr>
        <w:t xml:space="preserve">; </w:t>
      </w:r>
    </w:p>
    <w:p w:rsidR="009868A9" w:rsidRDefault="009868A9" w:rsidP="009868A9">
      <w:pPr>
        <w:tabs>
          <w:tab w:val="left" w:pos="770"/>
          <w:tab w:val="left" w:pos="1276"/>
          <w:tab w:val="left" w:pos="1560"/>
        </w:tabs>
        <w:spacing w:line="244" w:lineRule="auto"/>
        <w:ind w:firstLine="709"/>
        <w:jc w:val="both"/>
        <w:rPr>
          <w:sz w:val="30"/>
          <w:szCs w:val="30"/>
        </w:rPr>
      </w:pPr>
      <w:r>
        <w:rPr>
          <w:sz w:val="30"/>
          <w:szCs w:val="30"/>
        </w:rPr>
        <w:t>достижения общеустановленного пенсионного возраста;</w:t>
      </w:r>
    </w:p>
    <w:p w:rsidR="009868A9" w:rsidRDefault="009868A9" w:rsidP="009868A9">
      <w:pPr>
        <w:tabs>
          <w:tab w:val="left" w:pos="1276"/>
          <w:tab w:val="left" w:pos="1560"/>
        </w:tabs>
        <w:spacing w:line="244" w:lineRule="auto"/>
        <w:ind w:firstLine="709"/>
        <w:jc w:val="both"/>
        <w:rPr>
          <w:sz w:val="30"/>
          <w:szCs w:val="30"/>
        </w:rPr>
      </w:pPr>
      <w:r>
        <w:rPr>
          <w:sz w:val="30"/>
          <w:szCs w:val="30"/>
        </w:rPr>
        <w:t xml:space="preserve">необходимости ухода за больными членами семьи, в том числе являющимися инвалидами </w:t>
      </w:r>
      <w:r>
        <w:rPr>
          <w:sz w:val="30"/>
          <w:szCs w:val="30"/>
          <w:lang w:val="en-US"/>
        </w:rPr>
        <w:t>I</w:t>
      </w:r>
      <w:r>
        <w:rPr>
          <w:sz w:val="30"/>
          <w:szCs w:val="30"/>
        </w:rPr>
        <w:t xml:space="preserve"> и </w:t>
      </w:r>
      <w:r>
        <w:rPr>
          <w:sz w:val="30"/>
          <w:szCs w:val="30"/>
          <w:lang w:val="en-US"/>
        </w:rPr>
        <w:t>II</w:t>
      </w:r>
      <w:r>
        <w:rPr>
          <w:sz w:val="30"/>
          <w:szCs w:val="30"/>
        </w:rPr>
        <w:t xml:space="preserve"> группы;</w:t>
      </w:r>
    </w:p>
    <w:p w:rsidR="009868A9" w:rsidRDefault="009868A9" w:rsidP="009868A9">
      <w:pPr>
        <w:tabs>
          <w:tab w:val="left" w:pos="1276"/>
          <w:tab w:val="left" w:pos="1560"/>
        </w:tabs>
        <w:spacing w:line="244" w:lineRule="auto"/>
        <w:ind w:firstLine="709"/>
        <w:jc w:val="both"/>
        <w:rPr>
          <w:sz w:val="30"/>
          <w:szCs w:val="30"/>
        </w:rPr>
      </w:pPr>
      <w:r>
        <w:rPr>
          <w:sz w:val="30"/>
          <w:szCs w:val="30"/>
        </w:rPr>
        <w:t>перевода супруга в другую местность, переезда в другую местность, направления на работу либо для прохождения службы в другой местности;</w:t>
      </w:r>
    </w:p>
    <w:p w:rsidR="009868A9" w:rsidRDefault="009868A9" w:rsidP="009868A9">
      <w:pPr>
        <w:tabs>
          <w:tab w:val="left" w:pos="1276"/>
          <w:tab w:val="left" w:pos="1560"/>
        </w:tabs>
        <w:spacing w:line="244" w:lineRule="auto"/>
        <w:ind w:firstLine="709"/>
        <w:jc w:val="both"/>
        <w:rPr>
          <w:sz w:val="30"/>
          <w:szCs w:val="30"/>
        </w:rPr>
      </w:pPr>
      <w:r>
        <w:rPr>
          <w:sz w:val="30"/>
          <w:szCs w:val="30"/>
        </w:rPr>
        <w:t>избрания на выборную должность;</w:t>
      </w:r>
    </w:p>
    <w:p w:rsidR="009868A9" w:rsidRDefault="009868A9" w:rsidP="009868A9">
      <w:pPr>
        <w:tabs>
          <w:tab w:val="left" w:pos="1276"/>
          <w:tab w:val="left" w:pos="1560"/>
        </w:tabs>
        <w:spacing w:line="244" w:lineRule="auto"/>
        <w:ind w:firstLine="709"/>
        <w:jc w:val="both"/>
        <w:rPr>
          <w:sz w:val="30"/>
          <w:szCs w:val="30"/>
        </w:rPr>
      </w:pPr>
      <w:r>
        <w:rPr>
          <w:sz w:val="30"/>
          <w:szCs w:val="30"/>
        </w:rPr>
        <w:t>зачисления в учебное заведение для получения образования в дневной форме получения образования;</w:t>
      </w:r>
    </w:p>
    <w:p w:rsidR="009868A9" w:rsidRDefault="009868A9" w:rsidP="009868A9">
      <w:pPr>
        <w:tabs>
          <w:tab w:val="left" w:pos="1276"/>
          <w:tab w:val="left" w:pos="1560"/>
        </w:tabs>
        <w:spacing w:line="244" w:lineRule="auto"/>
        <w:ind w:firstLine="709"/>
        <w:jc w:val="both"/>
        <w:rPr>
          <w:i/>
          <w:iCs/>
          <w:sz w:val="30"/>
          <w:szCs w:val="30"/>
        </w:rPr>
      </w:pPr>
      <w:r>
        <w:rPr>
          <w:sz w:val="30"/>
          <w:szCs w:val="30"/>
        </w:rPr>
        <w:t>беременности и других случаях, препятствующих выполнению работы по уважительным причинам,</w:t>
      </w:r>
      <w:r>
        <w:rPr>
          <w:b/>
          <w:sz w:val="30"/>
          <w:szCs w:val="30"/>
        </w:rPr>
        <w:t xml:space="preserve"> </w:t>
      </w:r>
      <w:r>
        <w:rPr>
          <w:sz w:val="30"/>
          <w:szCs w:val="30"/>
        </w:rPr>
        <w:t>предусмотренных закон</w:t>
      </w:r>
      <w:r w:rsidR="00CA747B">
        <w:rPr>
          <w:sz w:val="30"/>
          <w:szCs w:val="30"/>
        </w:rPr>
        <w:t>одательством</w:t>
      </w:r>
      <w:r>
        <w:rPr>
          <w:sz w:val="30"/>
          <w:szCs w:val="30"/>
        </w:rPr>
        <w:t>;</w:t>
      </w:r>
    </w:p>
    <w:p w:rsidR="009868A9" w:rsidRDefault="009868A9" w:rsidP="009868A9">
      <w:pPr>
        <w:numPr>
          <w:ilvl w:val="2"/>
          <w:numId w:val="8"/>
        </w:numPr>
        <w:tabs>
          <w:tab w:val="clear" w:pos="1855"/>
          <w:tab w:val="num" w:pos="0"/>
          <w:tab w:val="left" w:pos="1276"/>
          <w:tab w:val="left" w:pos="1560"/>
          <w:tab w:val="num" w:pos="5824"/>
        </w:tabs>
        <w:spacing w:line="244" w:lineRule="auto"/>
        <w:ind w:left="0" w:firstLine="709"/>
        <w:jc w:val="both"/>
        <w:rPr>
          <w:sz w:val="30"/>
          <w:szCs w:val="30"/>
        </w:rPr>
      </w:pPr>
      <w:proofErr w:type="gramStart"/>
      <w:r>
        <w:rPr>
          <w:sz w:val="30"/>
          <w:szCs w:val="30"/>
        </w:rPr>
        <w:t>осуществляет</w:t>
      </w:r>
      <w:proofErr w:type="gramEnd"/>
      <w:r>
        <w:rPr>
          <w:sz w:val="30"/>
          <w:szCs w:val="30"/>
        </w:rPr>
        <w:t xml:space="preserve"> контроль за предоставлением матери (мачехе) или отцу (отчиму), опекуну (попечителю), воспитывающим  двоих и более детей в возрасте до шестнадцати лет, по их заявлению ежемесячно одного дополнительного свободного от работы дня с оплатой (кроме бюджетных организаций) в размере, предусмотренном коллективным договором, соглашением (часть третья статьи 265 Трудового кодекса Республики Беларусь); </w:t>
      </w:r>
    </w:p>
    <w:p w:rsidR="009868A9" w:rsidRDefault="009868A9" w:rsidP="009868A9">
      <w:pPr>
        <w:numPr>
          <w:ilvl w:val="2"/>
          <w:numId w:val="8"/>
        </w:numPr>
        <w:tabs>
          <w:tab w:val="clear" w:pos="1855"/>
          <w:tab w:val="num" w:pos="0"/>
          <w:tab w:val="left" w:pos="1276"/>
          <w:tab w:val="left" w:pos="1560"/>
          <w:tab w:val="num" w:pos="5824"/>
        </w:tabs>
        <w:spacing w:line="244" w:lineRule="auto"/>
        <w:ind w:left="0" w:right="57" w:firstLine="709"/>
        <w:jc w:val="both"/>
        <w:rPr>
          <w:sz w:val="30"/>
          <w:szCs w:val="30"/>
        </w:rPr>
      </w:pPr>
      <w:r>
        <w:rPr>
          <w:sz w:val="30"/>
          <w:szCs w:val="30"/>
        </w:rPr>
        <w:t>предусматривает в коллективных договорах и соглашениях гарантию:</w:t>
      </w:r>
    </w:p>
    <w:p w:rsidR="009868A9" w:rsidRDefault="009868A9" w:rsidP="009868A9">
      <w:pPr>
        <w:widowControl w:val="0"/>
        <w:tabs>
          <w:tab w:val="left" w:pos="1276"/>
          <w:tab w:val="left" w:pos="1418"/>
          <w:tab w:val="left" w:pos="1560"/>
        </w:tabs>
        <w:autoSpaceDE w:val="0"/>
        <w:autoSpaceDN w:val="0"/>
        <w:spacing w:line="244" w:lineRule="auto"/>
        <w:ind w:right="57" w:firstLine="709"/>
        <w:jc w:val="both"/>
        <w:rPr>
          <w:sz w:val="30"/>
          <w:szCs w:val="30"/>
        </w:rPr>
      </w:pPr>
      <w:r>
        <w:rPr>
          <w:sz w:val="30"/>
          <w:szCs w:val="30"/>
        </w:rPr>
        <w:t>применения гибких форм занятости (установление неполного рабочего времени, режима гибкого рабочего времени, надомный труд и др.) в отношении работников, воспитывающих детей в возрасте до 14 лет;</w:t>
      </w:r>
    </w:p>
    <w:p w:rsidR="009868A9" w:rsidRDefault="009868A9" w:rsidP="009868A9">
      <w:pPr>
        <w:widowControl w:val="0"/>
        <w:tabs>
          <w:tab w:val="left" w:pos="1276"/>
          <w:tab w:val="left" w:pos="1418"/>
          <w:tab w:val="left" w:pos="1560"/>
        </w:tabs>
        <w:autoSpaceDE w:val="0"/>
        <w:autoSpaceDN w:val="0"/>
        <w:spacing w:line="244" w:lineRule="auto"/>
        <w:ind w:firstLine="709"/>
        <w:jc w:val="both"/>
        <w:rPr>
          <w:sz w:val="30"/>
          <w:szCs w:val="30"/>
        </w:rPr>
      </w:pPr>
      <w:r>
        <w:rPr>
          <w:sz w:val="30"/>
          <w:szCs w:val="30"/>
        </w:rPr>
        <w:t>предоставления работникам, воспитывающим двоих и более детей в возрасте до 16 лет, отпуска в летнее или другое удобное для них время;</w:t>
      </w:r>
    </w:p>
    <w:p w:rsidR="009868A9" w:rsidRDefault="009868A9" w:rsidP="009868A9">
      <w:pPr>
        <w:widowControl w:val="0"/>
        <w:tabs>
          <w:tab w:val="left" w:pos="1276"/>
          <w:tab w:val="left" w:pos="1418"/>
          <w:tab w:val="left" w:pos="1560"/>
        </w:tabs>
        <w:autoSpaceDE w:val="0"/>
        <w:autoSpaceDN w:val="0"/>
        <w:spacing w:line="244" w:lineRule="auto"/>
        <w:ind w:firstLine="709"/>
        <w:jc w:val="both"/>
        <w:rPr>
          <w:sz w:val="30"/>
          <w:szCs w:val="30"/>
        </w:rPr>
      </w:pPr>
      <w:r>
        <w:rPr>
          <w:sz w:val="30"/>
          <w:szCs w:val="30"/>
        </w:rPr>
        <w:t>предоставления преимущественного права (при прочих равных условиях) на оставление на работе при сокращении численности или штата работников следующим категориям работников, не допускающим нарушений трудовой и исполнительской дисциплины:</w:t>
      </w:r>
    </w:p>
    <w:p w:rsidR="009868A9" w:rsidRDefault="009868A9" w:rsidP="009868A9">
      <w:pPr>
        <w:tabs>
          <w:tab w:val="num" w:pos="0"/>
          <w:tab w:val="left" w:pos="1276"/>
          <w:tab w:val="left" w:pos="1560"/>
        </w:tabs>
        <w:spacing w:line="244" w:lineRule="auto"/>
        <w:ind w:right="57" w:firstLine="709"/>
        <w:jc w:val="both"/>
        <w:rPr>
          <w:sz w:val="30"/>
          <w:szCs w:val="30"/>
        </w:rPr>
      </w:pPr>
      <w:r>
        <w:rPr>
          <w:sz w:val="30"/>
          <w:szCs w:val="30"/>
        </w:rPr>
        <w:t>имеющим неполную семью (статья 63 Кодекса о браке и семье);</w:t>
      </w:r>
    </w:p>
    <w:p w:rsidR="009868A9" w:rsidRDefault="009868A9" w:rsidP="009868A9">
      <w:pPr>
        <w:tabs>
          <w:tab w:val="num" w:pos="0"/>
          <w:tab w:val="left" w:pos="1276"/>
          <w:tab w:val="left" w:pos="1560"/>
        </w:tabs>
        <w:spacing w:line="244" w:lineRule="auto"/>
        <w:ind w:right="57" w:firstLine="709"/>
        <w:jc w:val="both"/>
        <w:rPr>
          <w:sz w:val="30"/>
          <w:szCs w:val="30"/>
        </w:rPr>
      </w:pPr>
      <w:r>
        <w:rPr>
          <w:sz w:val="30"/>
          <w:szCs w:val="30"/>
        </w:rPr>
        <w:t>воспитывающим детей-инвалидов;</w:t>
      </w:r>
    </w:p>
    <w:p w:rsidR="009868A9" w:rsidRDefault="009868A9" w:rsidP="009868A9">
      <w:pPr>
        <w:tabs>
          <w:tab w:val="left" w:pos="0"/>
          <w:tab w:val="left" w:pos="1276"/>
          <w:tab w:val="left" w:pos="1560"/>
        </w:tabs>
        <w:spacing w:line="249" w:lineRule="auto"/>
        <w:ind w:right="57" w:firstLine="709"/>
        <w:jc w:val="both"/>
        <w:rPr>
          <w:sz w:val="30"/>
          <w:szCs w:val="30"/>
        </w:rPr>
      </w:pPr>
      <w:r>
        <w:rPr>
          <w:sz w:val="30"/>
          <w:szCs w:val="30"/>
        </w:rPr>
        <w:t>опекунам, попечителям, на иждивении которых находятся несовершеннолетние дети;</w:t>
      </w:r>
    </w:p>
    <w:p w:rsidR="009868A9" w:rsidRDefault="009868A9" w:rsidP="009868A9">
      <w:pPr>
        <w:tabs>
          <w:tab w:val="num" w:pos="0"/>
          <w:tab w:val="left" w:pos="1276"/>
          <w:tab w:val="left" w:pos="1560"/>
        </w:tabs>
        <w:spacing w:line="249" w:lineRule="auto"/>
        <w:ind w:right="57" w:firstLine="709"/>
        <w:jc w:val="both"/>
        <w:rPr>
          <w:sz w:val="30"/>
          <w:szCs w:val="30"/>
        </w:rPr>
      </w:pPr>
      <w:r>
        <w:rPr>
          <w:sz w:val="30"/>
          <w:szCs w:val="30"/>
        </w:rPr>
        <w:t>имеющим троих и более детей;</w:t>
      </w:r>
    </w:p>
    <w:p w:rsidR="009868A9" w:rsidRDefault="009868A9" w:rsidP="009868A9">
      <w:pPr>
        <w:tabs>
          <w:tab w:val="num" w:pos="0"/>
          <w:tab w:val="left" w:pos="1276"/>
          <w:tab w:val="left" w:pos="1560"/>
        </w:tabs>
        <w:spacing w:line="249" w:lineRule="auto"/>
        <w:ind w:right="57" w:firstLine="709"/>
        <w:jc w:val="both"/>
        <w:rPr>
          <w:sz w:val="30"/>
          <w:szCs w:val="30"/>
        </w:rPr>
      </w:pPr>
      <w:r>
        <w:rPr>
          <w:sz w:val="30"/>
          <w:szCs w:val="30"/>
        </w:rPr>
        <w:t>одному из двух работающих в организации родителей, имеющих несовершеннолетних детей;</w:t>
      </w:r>
    </w:p>
    <w:p w:rsidR="009868A9" w:rsidRDefault="009868A9" w:rsidP="009868A9">
      <w:pPr>
        <w:tabs>
          <w:tab w:val="left" w:pos="1276"/>
          <w:tab w:val="left" w:pos="1560"/>
        </w:tabs>
        <w:spacing w:line="249" w:lineRule="auto"/>
        <w:ind w:right="57" w:firstLine="709"/>
        <w:jc w:val="both"/>
        <w:rPr>
          <w:sz w:val="30"/>
          <w:szCs w:val="30"/>
        </w:rPr>
      </w:pPr>
      <w:r>
        <w:rPr>
          <w:sz w:val="30"/>
          <w:szCs w:val="30"/>
        </w:rPr>
        <w:t xml:space="preserve">работникам </w:t>
      </w:r>
      <w:proofErr w:type="spellStart"/>
      <w:r>
        <w:rPr>
          <w:sz w:val="30"/>
          <w:szCs w:val="30"/>
        </w:rPr>
        <w:t>предпенсионного</w:t>
      </w:r>
      <w:proofErr w:type="spellEnd"/>
      <w:r>
        <w:rPr>
          <w:sz w:val="30"/>
          <w:szCs w:val="30"/>
        </w:rPr>
        <w:t xml:space="preserve"> возраста (за три года до общеустановленного пенсионного возраста);</w:t>
      </w:r>
    </w:p>
    <w:p w:rsidR="009868A9" w:rsidRDefault="009868A9" w:rsidP="009868A9">
      <w:pPr>
        <w:tabs>
          <w:tab w:val="num" w:pos="0"/>
          <w:tab w:val="left" w:pos="1276"/>
          <w:tab w:val="left" w:pos="1560"/>
        </w:tabs>
        <w:spacing w:line="249" w:lineRule="auto"/>
        <w:ind w:right="57" w:firstLine="709"/>
        <w:jc w:val="both"/>
        <w:rPr>
          <w:sz w:val="30"/>
          <w:szCs w:val="30"/>
        </w:rPr>
      </w:pPr>
      <w:r>
        <w:rPr>
          <w:sz w:val="30"/>
          <w:szCs w:val="30"/>
        </w:rPr>
        <w:t xml:space="preserve">получившим трудовое увечье или профессиональное заболевание на производстве; </w:t>
      </w:r>
    </w:p>
    <w:p w:rsidR="00D45D4A" w:rsidRDefault="00D45D4A" w:rsidP="009868A9">
      <w:pPr>
        <w:tabs>
          <w:tab w:val="num" w:pos="0"/>
          <w:tab w:val="left" w:pos="1276"/>
          <w:tab w:val="left" w:pos="1560"/>
        </w:tabs>
        <w:spacing w:line="249" w:lineRule="auto"/>
        <w:ind w:right="57" w:firstLine="709"/>
        <w:jc w:val="both"/>
        <w:rPr>
          <w:sz w:val="30"/>
          <w:szCs w:val="30"/>
        </w:rPr>
      </w:pPr>
      <w:r>
        <w:rPr>
          <w:sz w:val="30"/>
          <w:szCs w:val="30"/>
        </w:rPr>
        <w:t>в случае направления нанимателем на профессиональную подготовку, переподготовку, повышение квалификации в очной (дневной) форме обучения работников, не имеющих квалификации (разряда) профессии рабочего, необходимой организации, принятых на работу по данной профессии без указания разряда или с его указанием, указанным работникам в течение периода обучения за счет средств нанимателя осуществлять выплату заработной платы из расчета тарифной ставки первого разряда, установленной в организации, но не менее 0,15 бюджета прожиточного минимума для трудоспособного населения;</w:t>
      </w:r>
    </w:p>
    <w:p w:rsidR="00D45D4A" w:rsidRDefault="00D45D4A" w:rsidP="009868A9">
      <w:pPr>
        <w:tabs>
          <w:tab w:val="num" w:pos="0"/>
          <w:tab w:val="left" w:pos="1276"/>
          <w:tab w:val="left" w:pos="1560"/>
        </w:tabs>
        <w:spacing w:line="249" w:lineRule="auto"/>
        <w:ind w:right="57" w:firstLine="709"/>
        <w:jc w:val="both"/>
        <w:rPr>
          <w:sz w:val="30"/>
          <w:szCs w:val="30"/>
        </w:rPr>
      </w:pPr>
      <w:r>
        <w:rPr>
          <w:sz w:val="30"/>
          <w:szCs w:val="30"/>
        </w:rPr>
        <w:t>расторжение трудового договора по инициативе нанимателя с предварительного согласия профсоюза, за исключением расторжения трудового договора по основаниям, предусмотренным абзацами третьим, седьмым и восьмым пункта 7 статьи 42 Трудового кодекса»</w:t>
      </w:r>
    </w:p>
    <w:p w:rsidR="009868A9" w:rsidRDefault="009868A9" w:rsidP="009868A9">
      <w:pPr>
        <w:numPr>
          <w:ilvl w:val="2"/>
          <w:numId w:val="8"/>
        </w:numPr>
        <w:tabs>
          <w:tab w:val="clear" w:pos="1855"/>
          <w:tab w:val="num" w:pos="0"/>
          <w:tab w:val="left" w:pos="1276"/>
          <w:tab w:val="left" w:pos="1560"/>
          <w:tab w:val="num" w:pos="5824"/>
        </w:tabs>
        <w:spacing w:line="249" w:lineRule="auto"/>
        <w:ind w:left="0" w:right="57" w:firstLine="709"/>
        <w:jc w:val="both"/>
        <w:rPr>
          <w:sz w:val="30"/>
          <w:szCs w:val="30"/>
        </w:rPr>
      </w:pPr>
      <w:r>
        <w:rPr>
          <w:sz w:val="30"/>
          <w:szCs w:val="30"/>
        </w:rPr>
        <w:t>рекомендует для включения в коллективные договора и соглашения гарантию:</w:t>
      </w:r>
    </w:p>
    <w:p w:rsidR="009868A9" w:rsidRDefault="009868A9" w:rsidP="009868A9">
      <w:pPr>
        <w:tabs>
          <w:tab w:val="num" w:pos="0"/>
          <w:tab w:val="left" w:pos="1276"/>
          <w:tab w:val="left" w:pos="1560"/>
        </w:tabs>
        <w:spacing w:line="249" w:lineRule="auto"/>
        <w:ind w:firstLine="709"/>
        <w:jc w:val="both"/>
        <w:rPr>
          <w:sz w:val="30"/>
          <w:szCs w:val="30"/>
        </w:rPr>
      </w:pPr>
      <w:r>
        <w:rPr>
          <w:sz w:val="30"/>
          <w:szCs w:val="30"/>
        </w:rPr>
        <w:t>предоставления работникам с их согласия отпуска с сохранением заработной платы в размере не менее 2/3 тарифной ставки (оклада) при необходимости временной приостановки работ или временного уменьшения их объема, а также при отсутствии другой работы, на которую необходимо временно перевести работника в соответствии с медицинским заключением;</w:t>
      </w:r>
    </w:p>
    <w:p w:rsidR="009868A9" w:rsidRDefault="009868A9" w:rsidP="009868A9">
      <w:pPr>
        <w:tabs>
          <w:tab w:val="num" w:pos="0"/>
          <w:tab w:val="left" w:pos="1276"/>
          <w:tab w:val="left" w:pos="1560"/>
        </w:tabs>
        <w:spacing w:line="249" w:lineRule="auto"/>
        <w:ind w:firstLine="709"/>
        <w:jc w:val="both"/>
        <w:rPr>
          <w:sz w:val="30"/>
          <w:szCs w:val="30"/>
        </w:rPr>
      </w:pPr>
      <w:r>
        <w:rPr>
          <w:sz w:val="30"/>
          <w:szCs w:val="30"/>
        </w:rPr>
        <w:t>оплаты простоя работникам в размере 100 процентов тарифной ставки (оклада) за весь период остановки производства в порядке, определяемом коллективным договором в случаях простоя из-за временного отсутствия работы по причине производственного или экономического характера (выход из строя оборудования, механизмов, отсутствие сырья, материалов, электроэнергии и т.д.);</w:t>
      </w:r>
    </w:p>
    <w:p w:rsidR="009868A9" w:rsidRDefault="009868A9" w:rsidP="009868A9">
      <w:pPr>
        <w:tabs>
          <w:tab w:val="num" w:pos="0"/>
          <w:tab w:val="left" w:pos="1276"/>
          <w:tab w:val="left" w:pos="1560"/>
        </w:tabs>
        <w:spacing w:line="249" w:lineRule="auto"/>
        <w:ind w:firstLine="709"/>
        <w:jc w:val="both"/>
        <w:rPr>
          <w:sz w:val="30"/>
          <w:szCs w:val="30"/>
        </w:rPr>
      </w:pPr>
      <w:proofErr w:type="gramStart"/>
      <w:r>
        <w:rPr>
          <w:sz w:val="30"/>
          <w:szCs w:val="30"/>
        </w:rPr>
        <w:t>использования</w:t>
      </w:r>
      <w:proofErr w:type="gramEnd"/>
      <w:r>
        <w:rPr>
          <w:sz w:val="30"/>
          <w:szCs w:val="30"/>
        </w:rPr>
        <w:t xml:space="preserve"> работниками головной (базовой) организации при реорганизации предприятия путем выделения из его структур вспомогательных служб и производств и создания на их базе дочерних (унитарных) предприятий, при сокращении численности или штата преимущественного права трудоустройства в созданное дочернее (унитарное) предприятие, а работниками дочернего (унитарного) предприятия – в головную (базовую) организацию;</w:t>
      </w:r>
    </w:p>
    <w:p w:rsidR="009868A9" w:rsidRDefault="00D45D4A" w:rsidP="009868A9">
      <w:pPr>
        <w:tabs>
          <w:tab w:val="left" w:pos="0"/>
          <w:tab w:val="left" w:pos="1276"/>
          <w:tab w:val="left" w:pos="1560"/>
        </w:tabs>
        <w:overflowPunct w:val="0"/>
        <w:autoSpaceDE w:val="0"/>
        <w:autoSpaceDN w:val="0"/>
        <w:adjustRightInd w:val="0"/>
        <w:spacing w:line="249" w:lineRule="auto"/>
        <w:ind w:firstLine="709"/>
        <w:jc w:val="both"/>
        <w:textAlignment w:val="baseline"/>
        <w:rPr>
          <w:sz w:val="30"/>
          <w:szCs w:val="30"/>
        </w:rPr>
      </w:pPr>
      <w:r>
        <w:rPr>
          <w:sz w:val="30"/>
          <w:szCs w:val="30"/>
        </w:rPr>
        <w:t>3.4. Районное</w:t>
      </w:r>
      <w:r w:rsidR="009868A9">
        <w:rPr>
          <w:sz w:val="30"/>
          <w:szCs w:val="30"/>
        </w:rPr>
        <w:t xml:space="preserve"> объединение профсоюзов:</w:t>
      </w:r>
    </w:p>
    <w:p w:rsidR="009868A9" w:rsidRDefault="009868A9" w:rsidP="009868A9">
      <w:pPr>
        <w:numPr>
          <w:ilvl w:val="2"/>
          <w:numId w:val="9"/>
        </w:numPr>
        <w:tabs>
          <w:tab w:val="num" w:pos="0"/>
          <w:tab w:val="left" w:pos="1276"/>
          <w:tab w:val="left" w:pos="1560"/>
        </w:tabs>
        <w:ind w:left="0" w:firstLine="709"/>
        <w:jc w:val="both"/>
        <w:rPr>
          <w:sz w:val="30"/>
          <w:szCs w:val="30"/>
        </w:rPr>
      </w:pPr>
      <w:r>
        <w:rPr>
          <w:sz w:val="30"/>
          <w:szCs w:val="30"/>
        </w:rPr>
        <w:t>предоставляет бесплатную консультативную и правовую помощь профсоюзным организациям, членам профсоюзов по вопросам занятости, трудового законодательства, приема на работу и увольнения;</w:t>
      </w:r>
    </w:p>
    <w:p w:rsidR="009868A9" w:rsidRDefault="009868A9" w:rsidP="009868A9">
      <w:pPr>
        <w:numPr>
          <w:ilvl w:val="2"/>
          <w:numId w:val="9"/>
        </w:numPr>
        <w:tabs>
          <w:tab w:val="num" w:pos="0"/>
          <w:tab w:val="left" w:pos="1276"/>
          <w:tab w:val="left" w:pos="1560"/>
        </w:tabs>
        <w:ind w:left="0" w:firstLine="709"/>
        <w:jc w:val="both"/>
        <w:rPr>
          <w:sz w:val="30"/>
          <w:szCs w:val="30"/>
        </w:rPr>
      </w:pPr>
      <w:r>
        <w:rPr>
          <w:sz w:val="30"/>
          <w:szCs w:val="30"/>
        </w:rPr>
        <w:t>через коллективные договоры и соглашения добивается сохранения рабочих мест, определения условий сокращения рабочего дня, недели, вынужденных простоев, оказания материальной поддержки высвобождаемым работникам. Предусматривает преимущественное право возвращения в организацию в случае появления вакансий работников, уволенных в связи с сокращением численности или штата работников;</w:t>
      </w:r>
    </w:p>
    <w:p w:rsidR="009868A9" w:rsidRDefault="009868A9" w:rsidP="009868A9">
      <w:pPr>
        <w:numPr>
          <w:ilvl w:val="2"/>
          <w:numId w:val="9"/>
        </w:numPr>
        <w:tabs>
          <w:tab w:val="num" w:pos="0"/>
          <w:tab w:val="left" w:pos="1276"/>
          <w:tab w:val="left" w:pos="1560"/>
        </w:tabs>
        <w:ind w:left="0" w:firstLine="709"/>
        <w:jc w:val="both"/>
        <w:rPr>
          <w:sz w:val="30"/>
          <w:szCs w:val="30"/>
        </w:rPr>
      </w:pPr>
      <w:proofErr w:type="gramStart"/>
      <w:r>
        <w:rPr>
          <w:sz w:val="30"/>
          <w:szCs w:val="30"/>
        </w:rPr>
        <w:t>информирует</w:t>
      </w:r>
      <w:proofErr w:type="gramEnd"/>
      <w:r>
        <w:rPr>
          <w:sz w:val="30"/>
          <w:szCs w:val="30"/>
        </w:rPr>
        <w:t xml:space="preserve"> членов профсоюза о состоянии рынка труда, об изменениях в зако</w:t>
      </w:r>
      <w:r w:rsidR="00CD6820">
        <w:rPr>
          <w:sz w:val="30"/>
          <w:szCs w:val="30"/>
        </w:rPr>
        <w:t xml:space="preserve">нодательстве </w:t>
      </w:r>
      <w:r>
        <w:rPr>
          <w:sz w:val="30"/>
          <w:szCs w:val="30"/>
        </w:rPr>
        <w:t xml:space="preserve"> о занятости.</w:t>
      </w:r>
    </w:p>
    <w:p w:rsidR="009868A9" w:rsidRDefault="009868A9" w:rsidP="009868A9">
      <w:pPr>
        <w:tabs>
          <w:tab w:val="left" w:pos="1276"/>
          <w:tab w:val="left" w:pos="1560"/>
        </w:tabs>
        <w:ind w:firstLine="709"/>
        <w:rPr>
          <w:bCs/>
          <w:sz w:val="30"/>
          <w:szCs w:val="30"/>
        </w:rPr>
      </w:pPr>
      <w:r>
        <w:rPr>
          <w:bCs/>
          <w:sz w:val="30"/>
          <w:szCs w:val="30"/>
        </w:rPr>
        <w:t>4. В сфере оплаты труда и роста доходов населения:</w:t>
      </w:r>
    </w:p>
    <w:p w:rsidR="009868A9" w:rsidRDefault="009868A9" w:rsidP="009868A9">
      <w:pPr>
        <w:tabs>
          <w:tab w:val="num" w:pos="1080"/>
          <w:tab w:val="left" w:pos="1276"/>
          <w:tab w:val="left" w:pos="1560"/>
        </w:tabs>
        <w:ind w:firstLine="709"/>
        <w:rPr>
          <w:sz w:val="30"/>
          <w:szCs w:val="30"/>
        </w:rPr>
      </w:pPr>
      <w:r>
        <w:rPr>
          <w:sz w:val="30"/>
          <w:szCs w:val="30"/>
        </w:rPr>
        <w:t>4.1. Стороны совместно:</w:t>
      </w:r>
    </w:p>
    <w:p w:rsidR="009868A9" w:rsidRDefault="009868A9" w:rsidP="009868A9">
      <w:pPr>
        <w:numPr>
          <w:ilvl w:val="2"/>
          <w:numId w:val="10"/>
        </w:numPr>
        <w:tabs>
          <w:tab w:val="num" w:pos="0"/>
          <w:tab w:val="left" w:pos="1276"/>
          <w:tab w:val="left" w:pos="1560"/>
        </w:tabs>
        <w:ind w:left="0" w:firstLine="709"/>
        <w:jc w:val="both"/>
        <w:rPr>
          <w:sz w:val="30"/>
          <w:szCs w:val="30"/>
          <w:lang w:eastAsia="en-US"/>
        </w:rPr>
      </w:pPr>
      <w:proofErr w:type="gramStart"/>
      <w:r>
        <w:rPr>
          <w:sz w:val="30"/>
          <w:szCs w:val="30"/>
          <w:lang w:eastAsia="en-US"/>
        </w:rPr>
        <w:t>проводят</w:t>
      </w:r>
      <w:proofErr w:type="gramEnd"/>
      <w:r>
        <w:rPr>
          <w:sz w:val="30"/>
          <w:szCs w:val="30"/>
          <w:lang w:eastAsia="en-US"/>
        </w:rPr>
        <w:t xml:space="preserve"> согласованную политику, направленную на защиту прав работников на справедливое и достойное вознаграждение за труд, систематическое повышение реальных доходов населения, недопущение роста ур</w:t>
      </w:r>
      <w:r w:rsidR="00CD6820">
        <w:rPr>
          <w:sz w:val="30"/>
          <w:szCs w:val="30"/>
          <w:lang w:eastAsia="en-US"/>
        </w:rPr>
        <w:t xml:space="preserve">овня </w:t>
      </w:r>
      <w:proofErr w:type="spellStart"/>
      <w:r w:rsidR="00CD6820">
        <w:rPr>
          <w:sz w:val="30"/>
          <w:szCs w:val="30"/>
          <w:lang w:eastAsia="en-US"/>
        </w:rPr>
        <w:t>малообеспеченности</w:t>
      </w:r>
      <w:proofErr w:type="spellEnd"/>
      <w:r w:rsidR="00CD6820">
        <w:rPr>
          <w:sz w:val="30"/>
          <w:szCs w:val="30"/>
          <w:lang w:eastAsia="en-US"/>
        </w:rPr>
        <w:t xml:space="preserve"> выше 5  процентов</w:t>
      </w:r>
      <w:r>
        <w:rPr>
          <w:sz w:val="30"/>
          <w:szCs w:val="30"/>
          <w:lang w:eastAsia="en-US"/>
        </w:rPr>
        <w:t xml:space="preserve">; </w:t>
      </w:r>
    </w:p>
    <w:p w:rsidR="009868A9" w:rsidRDefault="00CD6820" w:rsidP="009868A9">
      <w:pPr>
        <w:numPr>
          <w:ilvl w:val="2"/>
          <w:numId w:val="10"/>
        </w:numPr>
        <w:tabs>
          <w:tab w:val="num" w:pos="0"/>
          <w:tab w:val="left" w:pos="1276"/>
          <w:tab w:val="left" w:pos="1560"/>
        </w:tabs>
        <w:ind w:left="0" w:firstLine="709"/>
        <w:jc w:val="both"/>
        <w:rPr>
          <w:sz w:val="30"/>
          <w:szCs w:val="30"/>
          <w:lang w:eastAsia="en-US"/>
        </w:rPr>
      </w:pPr>
      <w:r>
        <w:rPr>
          <w:sz w:val="30"/>
          <w:szCs w:val="30"/>
          <w:lang w:eastAsia="en-US"/>
        </w:rPr>
        <w:t>способствуют применению в коммерческих организациях гибких условий оплаты труда, направленных на усиление мотивации работников по повышению производительности труда</w:t>
      </w:r>
      <w:r w:rsidR="009868A9">
        <w:rPr>
          <w:sz w:val="30"/>
          <w:szCs w:val="30"/>
          <w:lang w:eastAsia="en-US"/>
        </w:rPr>
        <w:t xml:space="preserve">; </w:t>
      </w:r>
    </w:p>
    <w:p w:rsidR="009868A9" w:rsidRDefault="009868A9" w:rsidP="009868A9">
      <w:pPr>
        <w:numPr>
          <w:ilvl w:val="2"/>
          <w:numId w:val="10"/>
        </w:numPr>
        <w:tabs>
          <w:tab w:val="num" w:pos="0"/>
          <w:tab w:val="left" w:pos="1276"/>
          <w:tab w:val="left" w:pos="1560"/>
        </w:tabs>
        <w:ind w:left="0" w:firstLine="709"/>
        <w:jc w:val="both"/>
        <w:rPr>
          <w:sz w:val="30"/>
          <w:szCs w:val="30"/>
          <w:lang w:eastAsia="en-US"/>
        </w:rPr>
      </w:pPr>
      <w:r>
        <w:rPr>
          <w:sz w:val="30"/>
          <w:szCs w:val="30"/>
          <w:lang w:eastAsia="en-US"/>
        </w:rPr>
        <w:t>развивают и совершенствуют систему регулирования заработной платы на основе коллективных договоров и тарифных соглашений в рамках социального партнерства;</w:t>
      </w:r>
    </w:p>
    <w:p w:rsidR="009868A9" w:rsidRDefault="00CD6820" w:rsidP="009868A9">
      <w:pPr>
        <w:numPr>
          <w:ilvl w:val="2"/>
          <w:numId w:val="10"/>
        </w:numPr>
        <w:tabs>
          <w:tab w:val="num" w:pos="0"/>
          <w:tab w:val="left" w:pos="1276"/>
          <w:tab w:val="left" w:pos="1560"/>
        </w:tabs>
        <w:ind w:left="0" w:firstLine="709"/>
        <w:jc w:val="both"/>
        <w:rPr>
          <w:color w:val="000000"/>
          <w:sz w:val="30"/>
          <w:szCs w:val="30"/>
          <w:lang w:eastAsia="en-US"/>
        </w:rPr>
      </w:pPr>
      <w:r>
        <w:rPr>
          <w:color w:val="000000"/>
          <w:sz w:val="30"/>
          <w:szCs w:val="30"/>
          <w:lang w:eastAsia="en-US"/>
        </w:rPr>
        <w:t>способствуют обеспечению в 2022–2024</w:t>
      </w:r>
      <w:r w:rsidR="009868A9">
        <w:rPr>
          <w:color w:val="000000"/>
          <w:sz w:val="30"/>
          <w:szCs w:val="30"/>
          <w:lang w:eastAsia="en-US"/>
        </w:rPr>
        <w:t xml:space="preserve"> годах темпов роста реальных денежных доходов населения, реальной и номинальной заработной платы в целом по области в соответствии с показателями прогноза социально-экономиче</w:t>
      </w:r>
      <w:r>
        <w:rPr>
          <w:color w:val="000000"/>
          <w:sz w:val="30"/>
          <w:szCs w:val="30"/>
          <w:lang w:eastAsia="en-US"/>
        </w:rPr>
        <w:t>ского развития Городокского района</w:t>
      </w:r>
      <w:r w:rsidR="009868A9">
        <w:rPr>
          <w:color w:val="000000"/>
          <w:sz w:val="30"/>
          <w:szCs w:val="30"/>
          <w:lang w:eastAsia="en-US"/>
        </w:rPr>
        <w:t xml:space="preserve">; </w:t>
      </w:r>
    </w:p>
    <w:p w:rsidR="009868A9" w:rsidRDefault="009868A9" w:rsidP="009868A9">
      <w:pPr>
        <w:numPr>
          <w:ilvl w:val="2"/>
          <w:numId w:val="10"/>
        </w:numPr>
        <w:tabs>
          <w:tab w:val="num" w:pos="0"/>
          <w:tab w:val="left" w:pos="1276"/>
          <w:tab w:val="left" w:pos="1560"/>
        </w:tabs>
        <w:ind w:left="0" w:firstLine="709"/>
        <w:jc w:val="both"/>
        <w:rPr>
          <w:sz w:val="30"/>
          <w:szCs w:val="30"/>
          <w:lang w:eastAsia="en-US"/>
        </w:rPr>
      </w:pPr>
      <w:r>
        <w:rPr>
          <w:color w:val="000000"/>
          <w:sz w:val="30"/>
          <w:szCs w:val="30"/>
          <w:lang w:eastAsia="en-US"/>
        </w:rPr>
        <w:t>принимают мер</w:t>
      </w:r>
      <w:r w:rsidR="00CD6820">
        <w:rPr>
          <w:color w:val="000000"/>
          <w:sz w:val="30"/>
          <w:szCs w:val="30"/>
          <w:lang w:eastAsia="en-US"/>
        </w:rPr>
        <w:t>ы по повышению размера оплаты труда</w:t>
      </w:r>
      <w:r>
        <w:rPr>
          <w:sz w:val="30"/>
          <w:szCs w:val="30"/>
          <w:lang w:eastAsia="en-US"/>
        </w:rPr>
        <w:t xml:space="preserve"> и сокращению количества организаций, имеющих среднюю заработную плату ниже 200 долларов США в эквиваленте;</w:t>
      </w:r>
    </w:p>
    <w:p w:rsidR="009868A9" w:rsidRDefault="009868A9" w:rsidP="009868A9">
      <w:pPr>
        <w:numPr>
          <w:ilvl w:val="2"/>
          <w:numId w:val="10"/>
        </w:numPr>
        <w:tabs>
          <w:tab w:val="num" w:pos="0"/>
          <w:tab w:val="left" w:pos="1276"/>
          <w:tab w:val="left" w:pos="1560"/>
        </w:tabs>
        <w:ind w:left="0" w:firstLine="709"/>
        <w:jc w:val="both"/>
        <w:rPr>
          <w:sz w:val="30"/>
          <w:szCs w:val="30"/>
          <w:lang w:eastAsia="en-US"/>
        </w:rPr>
      </w:pPr>
      <w:r>
        <w:rPr>
          <w:sz w:val="30"/>
          <w:szCs w:val="30"/>
          <w:lang w:eastAsia="en-US"/>
        </w:rPr>
        <w:t>содействуют установлению сроков выплаты заработной платы до 25-го числа месяца, следующего за месяцем ее начисления, с периодичностью выплаты не реже двух раз в месяц (часть первая                статьи 73 Трудового кодекса Республики Беларусь);</w:t>
      </w:r>
    </w:p>
    <w:p w:rsidR="009868A9" w:rsidRDefault="009868A9" w:rsidP="009868A9">
      <w:pPr>
        <w:numPr>
          <w:ilvl w:val="2"/>
          <w:numId w:val="10"/>
        </w:numPr>
        <w:tabs>
          <w:tab w:val="num" w:pos="0"/>
          <w:tab w:val="left" w:pos="1276"/>
          <w:tab w:val="left" w:pos="1560"/>
        </w:tabs>
        <w:ind w:left="0" w:firstLine="709"/>
        <w:jc w:val="both"/>
        <w:rPr>
          <w:sz w:val="30"/>
          <w:szCs w:val="30"/>
          <w:lang w:eastAsia="en-US"/>
        </w:rPr>
      </w:pPr>
      <w:proofErr w:type="gramStart"/>
      <w:r>
        <w:rPr>
          <w:sz w:val="30"/>
          <w:szCs w:val="30"/>
          <w:lang w:eastAsia="en-US"/>
        </w:rPr>
        <w:t>обеспечивают</w:t>
      </w:r>
      <w:proofErr w:type="gramEnd"/>
      <w:r>
        <w:rPr>
          <w:sz w:val="30"/>
          <w:szCs w:val="30"/>
          <w:lang w:eastAsia="en-US"/>
        </w:rPr>
        <w:t xml:space="preserve"> государственный и общественный контроль за своевременностью выплаты начисленной заработной платы в организациях всех форм собственности и соблюдением нанимателями Закона Республики Беларусь от 17 июля 2002 г. № 124-3 ”Об установлении и порядке повышения минимальной заработной платы“;</w:t>
      </w:r>
    </w:p>
    <w:p w:rsidR="009868A9" w:rsidRDefault="009868A9" w:rsidP="009868A9">
      <w:pPr>
        <w:numPr>
          <w:ilvl w:val="2"/>
          <w:numId w:val="10"/>
        </w:numPr>
        <w:tabs>
          <w:tab w:val="num" w:pos="0"/>
          <w:tab w:val="left" w:pos="1276"/>
          <w:tab w:val="left" w:pos="1560"/>
        </w:tabs>
        <w:ind w:left="0" w:firstLine="709"/>
        <w:jc w:val="both"/>
        <w:rPr>
          <w:sz w:val="30"/>
          <w:szCs w:val="30"/>
          <w:lang w:eastAsia="en-US"/>
        </w:rPr>
      </w:pPr>
      <w:r>
        <w:rPr>
          <w:sz w:val="30"/>
          <w:szCs w:val="30"/>
          <w:lang w:eastAsia="en-US"/>
        </w:rPr>
        <w:t>обеспечивают пересмотр норм труда и их замену на более прогрессивные в порядке, установленном закон</w:t>
      </w:r>
      <w:r w:rsidR="00CD6820">
        <w:rPr>
          <w:sz w:val="30"/>
          <w:szCs w:val="30"/>
          <w:lang w:eastAsia="en-US"/>
        </w:rPr>
        <w:t>одательством</w:t>
      </w:r>
      <w:r>
        <w:rPr>
          <w:sz w:val="30"/>
          <w:szCs w:val="30"/>
          <w:lang w:eastAsia="en-US"/>
        </w:rPr>
        <w:t>, коллективными договорами и соглашениями с участием профсоюзного комитета;</w:t>
      </w:r>
    </w:p>
    <w:p w:rsidR="009868A9" w:rsidRDefault="009868A9" w:rsidP="009868A9">
      <w:pPr>
        <w:numPr>
          <w:ilvl w:val="2"/>
          <w:numId w:val="10"/>
        </w:numPr>
        <w:tabs>
          <w:tab w:val="num" w:pos="0"/>
          <w:tab w:val="left" w:pos="1276"/>
          <w:tab w:val="left" w:pos="1560"/>
        </w:tabs>
        <w:ind w:left="0" w:firstLine="709"/>
        <w:jc w:val="both"/>
        <w:rPr>
          <w:sz w:val="30"/>
          <w:szCs w:val="30"/>
          <w:lang w:eastAsia="en-US"/>
        </w:rPr>
      </w:pPr>
      <w:r>
        <w:rPr>
          <w:sz w:val="30"/>
          <w:szCs w:val="30"/>
          <w:lang w:eastAsia="en-US"/>
        </w:rPr>
        <w:t>проводят постоянную работу по финансовому оздоровлению организаций, обеспечению их безубыточной работы в целях сохранения постоянной занятости работников, повышения заработной платы;</w:t>
      </w:r>
    </w:p>
    <w:p w:rsidR="009868A9" w:rsidRDefault="009868A9" w:rsidP="009868A9">
      <w:pPr>
        <w:numPr>
          <w:ilvl w:val="2"/>
          <w:numId w:val="10"/>
        </w:numPr>
        <w:tabs>
          <w:tab w:val="clear" w:pos="1713"/>
          <w:tab w:val="num" w:pos="0"/>
          <w:tab w:val="left" w:pos="1276"/>
          <w:tab w:val="left" w:pos="1560"/>
          <w:tab w:val="left" w:pos="1701"/>
        </w:tabs>
        <w:ind w:left="0" w:firstLine="709"/>
        <w:jc w:val="both"/>
        <w:rPr>
          <w:sz w:val="30"/>
          <w:szCs w:val="30"/>
          <w:lang w:eastAsia="en-US"/>
        </w:rPr>
      </w:pPr>
      <w:r>
        <w:rPr>
          <w:sz w:val="30"/>
          <w:szCs w:val="30"/>
          <w:lang w:eastAsia="en-US"/>
        </w:rPr>
        <w:t xml:space="preserve"> способствуют осуществлению дополнительн</w:t>
      </w:r>
      <w:r w:rsidR="00DA2A53">
        <w:rPr>
          <w:sz w:val="30"/>
          <w:szCs w:val="30"/>
          <w:lang w:eastAsia="en-US"/>
        </w:rPr>
        <w:t xml:space="preserve">ого премирования работников бюджетных организаций в порядке и на условиях, определяемых в соглашениях, коллективных договорах, выплат ранее работавшим в организации ветеранам, семьям умерших работников, а также на удешевление путевок в оздоровительные, спортивно-оздоровительные лагеря с </w:t>
      </w:r>
      <w:r w:rsidR="00E05747">
        <w:rPr>
          <w:sz w:val="30"/>
          <w:szCs w:val="30"/>
          <w:lang w:eastAsia="en-US"/>
        </w:rPr>
        <w:t>круглосуточным пребыванием детей</w:t>
      </w:r>
      <w:r w:rsidR="00DA2A53">
        <w:rPr>
          <w:sz w:val="30"/>
          <w:szCs w:val="30"/>
          <w:lang w:eastAsia="en-US"/>
        </w:rPr>
        <w:t xml:space="preserve"> работников из внебюджетных средств в части сумм превышения доходов над расходами, остающихся в распоряжении бюджетной организации, при условии отсутствия просроченной кредиторской задолженности бюджетной организации (без учета бюджетных обязательств, зарегистрированных в уставном порядке территориальными органами государственного казначейства) по платежам в бюджет, государственные внебюджетные фонды, оплате товаров (работ, услуг)</w:t>
      </w:r>
    </w:p>
    <w:p w:rsidR="009868A9" w:rsidRDefault="00E05747" w:rsidP="009868A9">
      <w:pPr>
        <w:tabs>
          <w:tab w:val="left" w:pos="1276"/>
          <w:tab w:val="left" w:pos="1560"/>
        </w:tabs>
        <w:ind w:firstLine="709"/>
        <w:rPr>
          <w:sz w:val="30"/>
          <w:szCs w:val="30"/>
        </w:rPr>
      </w:pPr>
      <w:r>
        <w:rPr>
          <w:sz w:val="30"/>
          <w:szCs w:val="30"/>
        </w:rPr>
        <w:t>4.2. Р</w:t>
      </w:r>
      <w:r w:rsidR="00DA2A53">
        <w:rPr>
          <w:sz w:val="30"/>
          <w:szCs w:val="30"/>
        </w:rPr>
        <w:t>ай</w:t>
      </w:r>
      <w:r w:rsidR="009868A9">
        <w:rPr>
          <w:sz w:val="30"/>
          <w:szCs w:val="30"/>
        </w:rPr>
        <w:t>исполком:</w:t>
      </w:r>
    </w:p>
    <w:p w:rsidR="009868A9" w:rsidRDefault="009868A9" w:rsidP="009868A9">
      <w:pPr>
        <w:numPr>
          <w:ilvl w:val="2"/>
          <w:numId w:val="11"/>
        </w:numPr>
        <w:tabs>
          <w:tab w:val="num" w:pos="0"/>
          <w:tab w:val="left" w:pos="1276"/>
          <w:tab w:val="left" w:pos="1560"/>
        </w:tabs>
        <w:ind w:left="0" w:firstLine="709"/>
        <w:jc w:val="both"/>
        <w:rPr>
          <w:color w:val="000000"/>
          <w:sz w:val="30"/>
          <w:szCs w:val="30"/>
        </w:rPr>
      </w:pPr>
      <w:r>
        <w:rPr>
          <w:color w:val="000000"/>
          <w:sz w:val="30"/>
          <w:szCs w:val="30"/>
        </w:rPr>
        <w:t>принимает меры по обеспечению:</w:t>
      </w:r>
    </w:p>
    <w:p w:rsidR="009868A9" w:rsidRDefault="009868A9" w:rsidP="009868A9">
      <w:pPr>
        <w:tabs>
          <w:tab w:val="left" w:pos="1276"/>
          <w:tab w:val="left" w:pos="1560"/>
          <w:tab w:val="num" w:pos="1874"/>
        </w:tabs>
        <w:ind w:firstLine="709"/>
        <w:jc w:val="both"/>
        <w:rPr>
          <w:sz w:val="30"/>
          <w:szCs w:val="30"/>
        </w:rPr>
      </w:pPr>
      <w:r>
        <w:rPr>
          <w:sz w:val="30"/>
          <w:szCs w:val="30"/>
        </w:rPr>
        <w:t>своевременного финансирования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на цели, связанные с применением установ</w:t>
      </w:r>
      <w:r w:rsidR="00DA2A53">
        <w:rPr>
          <w:sz w:val="30"/>
          <w:szCs w:val="30"/>
        </w:rPr>
        <w:t>ленных законодательством</w:t>
      </w:r>
      <w:r>
        <w:rPr>
          <w:sz w:val="30"/>
          <w:szCs w:val="30"/>
        </w:rPr>
        <w:t xml:space="preserve"> размеров индексации доходов населения в связи с инфляцией;</w:t>
      </w:r>
    </w:p>
    <w:p w:rsidR="00DA2A53" w:rsidRDefault="00DA2A53" w:rsidP="009868A9">
      <w:pPr>
        <w:tabs>
          <w:tab w:val="left" w:pos="1276"/>
          <w:tab w:val="left" w:pos="1560"/>
          <w:tab w:val="num" w:pos="1874"/>
        </w:tabs>
        <w:ind w:firstLine="709"/>
        <w:jc w:val="both"/>
        <w:rPr>
          <w:sz w:val="30"/>
          <w:szCs w:val="30"/>
        </w:rPr>
      </w:pPr>
      <w:r>
        <w:rPr>
          <w:sz w:val="30"/>
          <w:szCs w:val="30"/>
        </w:rPr>
        <w:t>уровня соотношения заработной платы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и заработной платы работников в целом по области до уровня не ниже 80 процентов;</w:t>
      </w:r>
    </w:p>
    <w:p w:rsidR="009868A9" w:rsidRDefault="009868A9" w:rsidP="009868A9">
      <w:pPr>
        <w:numPr>
          <w:ilvl w:val="2"/>
          <w:numId w:val="11"/>
        </w:numPr>
        <w:tabs>
          <w:tab w:val="num" w:pos="0"/>
          <w:tab w:val="left" w:pos="1276"/>
          <w:tab w:val="left" w:pos="1560"/>
        </w:tabs>
        <w:ind w:left="0" w:firstLine="709"/>
        <w:jc w:val="both"/>
        <w:rPr>
          <w:sz w:val="30"/>
          <w:szCs w:val="30"/>
        </w:rPr>
      </w:pPr>
      <w:r>
        <w:rPr>
          <w:sz w:val="30"/>
          <w:szCs w:val="30"/>
        </w:rPr>
        <w:t>вправе устанавливать повышающие коэффициенты к тарифной ставке для расчета заработной платы по бюджетным организациям</w:t>
      </w:r>
      <w:r w:rsidR="008F737C">
        <w:rPr>
          <w:sz w:val="30"/>
          <w:szCs w:val="30"/>
        </w:rPr>
        <w:t>, финансируемым из районного</w:t>
      </w:r>
      <w:r>
        <w:rPr>
          <w:sz w:val="30"/>
          <w:szCs w:val="30"/>
        </w:rPr>
        <w:t xml:space="preserve"> бюджета, и иным организациям, п</w:t>
      </w:r>
      <w:r w:rsidR="008F737C">
        <w:rPr>
          <w:sz w:val="30"/>
          <w:szCs w:val="30"/>
        </w:rPr>
        <w:t>олучающим субсидии из районного</w:t>
      </w:r>
      <w:r>
        <w:rPr>
          <w:sz w:val="30"/>
          <w:szCs w:val="30"/>
        </w:rPr>
        <w:t xml:space="preserve"> бюджета, работники которых приравнены по оплате труда к работникам бюджетных организаций;</w:t>
      </w:r>
    </w:p>
    <w:p w:rsidR="009868A9" w:rsidRDefault="009868A9" w:rsidP="009868A9">
      <w:pPr>
        <w:numPr>
          <w:ilvl w:val="2"/>
          <w:numId w:val="11"/>
        </w:numPr>
        <w:tabs>
          <w:tab w:val="num" w:pos="0"/>
          <w:tab w:val="left" w:pos="1276"/>
          <w:tab w:val="left" w:pos="1560"/>
        </w:tabs>
        <w:ind w:left="0" w:firstLine="709"/>
        <w:jc w:val="both"/>
        <w:rPr>
          <w:sz w:val="30"/>
          <w:szCs w:val="30"/>
        </w:rPr>
      </w:pPr>
      <w:r>
        <w:rPr>
          <w:sz w:val="30"/>
          <w:szCs w:val="30"/>
        </w:rPr>
        <w:t>организует оказание методической помощи юридическим и физическим лицам в совершенствовании оплаты труда, улучшении его нормирования, применении гибких систем оплаты труда;</w:t>
      </w:r>
    </w:p>
    <w:p w:rsidR="009868A9" w:rsidRDefault="009868A9" w:rsidP="009868A9">
      <w:pPr>
        <w:numPr>
          <w:ilvl w:val="2"/>
          <w:numId w:val="11"/>
        </w:numPr>
        <w:tabs>
          <w:tab w:val="num" w:pos="0"/>
          <w:tab w:val="left" w:pos="1276"/>
          <w:tab w:val="left" w:pos="1560"/>
        </w:tabs>
        <w:ind w:left="0" w:firstLine="709"/>
        <w:jc w:val="both"/>
        <w:rPr>
          <w:sz w:val="30"/>
          <w:szCs w:val="30"/>
        </w:rPr>
      </w:pPr>
      <w:r>
        <w:rPr>
          <w:sz w:val="30"/>
          <w:szCs w:val="30"/>
        </w:rPr>
        <w:t>в соответствии с компетенцией устанавливает цены (тарифы) на товары (работы, услуги), в том числе социально значимые;</w:t>
      </w:r>
    </w:p>
    <w:p w:rsidR="009868A9" w:rsidRDefault="009868A9" w:rsidP="009868A9">
      <w:pPr>
        <w:numPr>
          <w:ilvl w:val="2"/>
          <w:numId w:val="11"/>
        </w:numPr>
        <w:tabs>
          <w:tab w:val="num" w:pos="0"/>
          <w:tab w:val="left" w:pos="1276"/>
          <w:tab w:val="left" w:pos="1560"/>
          <w:tab w:val="num" w:pos="1874"/>
        </w:tabs>
        <w:ind w:left="0" w:firstLine="709"/>
        <w:jc w:val="both"/>
        <w:rPr>
          <w:sz w:val="30"/>
          <w:szCs w:val="30"/>
        </w:rPr>
      </w:pPr>
      <w:r>
        <w:rPr>
          <w:color w:val="000000"/>
          <w:sz w:val="30"/>
          <w:szCs w:val="30"/>
        </w:rPr>
        <w:t>оказывает методическую и консультативную помощь субъектам хозяйствования, осуществляющим деятельность</w:t>
      </w:r>
      <w:r w:rsidR="008F737C">
        <w:rPr>
          <w:color w:val="000000"/>
          <w:sz w:val="30"/>
          <w:szCs w:val="30"/>
        </w:rPr>
        <w:t xml:space="preserve"> на территории Городокского района</w:t>
      </w:r>
      <w:r>
        <w:rPr>
          <w:color w:val="000000"/>
          <w:sz w:val="30"/>
          <w:szCs w:val="30"/>
        </w:rPr>
        <w:t>, по вопросам применения установленных облисполкомом цен и тарифов в целях выполнения прогнозного параметра индекса цен;</w:t>
      </w:r>
    </w:p>
    <w:p w:rsidR="009868A9" w:rsidRDefault="009868A9" w:rsidP="009868A9">
      <w:pPr>
        <w:numPr>
          <w:ilvl w:val="2"/>
          <w:numId w:val="11"/>
        </w:numPr>
        <w:tabs>
          <w:tab w:val="num" w:pos="0"/>
          <w:tab w:val="left" w:pos="1276"/>
          <w:tab w:val="left" w:pos="1560"/>
        </w:tabs>
        <w:ind w:left="0" w:firstLine="709"/>
        <w:jc w:val="both"/>
        <w:rPr>
          <w:sz w:val="30"/>
          <w:szCs w:val="30"/>
        </w:rPr>
      </w:pPr>
      <w:r>
        <w:rPr>
          <w:sz w:val="30"/>
          <w:szCs w:val="30"/>
        </w:rPr>
        <w:t>обеспечивает своевременный перерасчет пенсий в связи с изменением бюджета прожиточного минимума и ростом средней заработной платы работников;</w:t>
      </w:r>
    </w:p>
    <w:p w:rsidR="009868A9" w:rsidRDefault="009868A9" w:rsidP="009868A9">
      <w:pPr>
        <w:numPr>
          <w:ilvl w:val="2"/>
          <w:numId w:val="11"/>
        </w:numPr>
        <w:tabs>
          <w:tab w:val="num" w:pos="0"/>
          <w:tab w:val="left" w:pos="1276"/>
          <w:tab w:val="left" w:pos="1560"/>
          <w:tab w:val="left" w:pos="1650"/>
        </w:tabs>
        <w:ind w:left="0" w:firstLine="709"/>
        <w:jc w:val="both"/>
        <w:rPr>
          <w:sz w:val="30"/>
          <w:szCs w:val="30"/>
        </w:rPr>
      </w:pPr>
      <w:proofErr w:type="gramStart"/>
      <w:r>
        <w:rPr>
          <w:sz w:val="30"/>
          <w:szCs w:val="30"/>
        </w:rPr>
        <w:t>обеспечивает</w:t>
      </w:r>
      <w:proofErr w:type="gramEnd"/>
      <w:r>
        <w:rPr>
          <w:sz w:val="30"/>
          <w:szCs w:val="30"/>
        </w:rPr>
        <w:t xml:space="preserve"> участие представителей</w:t>
      </w:r>
      <w:r w:rsidR="008F737C">
        <w:rPr>
          <w:sz w:val="30"/>
          <w:szCs w:val="30"/>
        </w:rPr>
        <w:t xml:space="preserve"> профсоюзов в составе  районной комиссии</w:t>
      </w:r>
      <w:r>
        <w:rPr>
          <w:sz w:val="30"/>
          <w:szCs w:val="30"/>
        </w:rPr>
        <w:t xml:space="preserve"> по контролю за выполнением установленных параметров по росту заработной платы и обеспечением своевременной ее выплаты;</w:t>
      </w:r>
    </w:p>
    <w:p w:rsidR="009868A9" w:rsidRDefault="008F737C" w:rsidP="009868A9">
      <w:pPr>
        <w:numPr>
          <w:ilvl w:val="1"/>
          <w:numId w:val="11"/>
        </w:numPr>
        <w:tabs>
          <w:tab w:val="clear" w:pos="1297"/>
          <w:tab w:val="left" w:pos="1276"/>
          <w:tab w:val="left" w:pos="1560"/>
        </w:tabs>
        <w:ind w:left="0" w:firstLine="709"/>
        <w:jc w:val="both"/>
        <w:rPr>
          <w:sz w:val="30"/>
          <w:szCs w:val="30"/>
        </w:rPr>
      </w:pPr>
      <w:r>
        <w:rPr>
          <w:sz w:val="30"/>
          <w:szCs w:val="30"/>
        </w:rPr>
        <w:t>Городокский районный Совет</w:t>
      </w:r>
      <w:r w:rsidR="009868A9">
        <w:rPr>
          <w:sz w:val="30"/>
          <w:szCs w:val="30"/>
        </w:rPr>
        <w:t xml:space="preserve"> нанимателей через нанимателей всех форм собственности проводит единую политику среди нанимателей в области оплаты труда работников, направленную на своевременную выплату заработной платы и обеспечение:</w:t>
      </w:r>
    </w:p>
    <w:p w:rsidR="008F737C" w:rsidRDefault="008F737C" w:rsidP="009868A9">
      <w:pPr>
        <w:tabs>
          <w:tab w:val="left" w:pos="1276"/>
          <w:tab w:val="left" w:pos="1560"/>
        </w:tabs>
        <w:ind w:firstLine="709"/>
        <w:jc w:val="both"/>
        <w:rPr>
          <w:sz w:val="30"/>
          <w:szCs w:val="30"/>
        </w:rPr>
      </w:pPr>
      <w:r>
        <w:rPr>
          <w:sz w:val="30"/>
          <w:szCs w:val="30"/>
        </w:rPr>
        <w:t>при применении в организации тарифной ставки первого разряда ее размера не ниже 15 процентов месячной минимальной заработной платы, установленной Правительством Республики Беларусь;</w:t>
      </w:r>
    </w:p>
    <w:p w:rsidR="009868A9" w:rsidRDefault="009868A9" w:rsidP="009868A9">
      <w:pPr>
        <w:tabs>
          <w:tab w:val="left" w:pos="1276"/>
          <w:tab w:val="left" w:pos="1560"/>
        </w:tabs>
        <w:ind w:firstLine="709"/>
        <w:jc w:val="both"/>
        <w:rPr>
          <w:sz w:val="30"/>
          <w:szCs w:val="30"/>
        </w:rPr>
      </w:pPr>
      <w:r>
        <w:rPr>
          <w:sz w:val="30"/>
          <w:szCs w:val="30"/>
        </w:rPr>
        <w:t>установления уровня оплаты труда работника не ниже минимальной заработной платы, установленной в Республике Беларусь;</w:t>
      </w:r>
    </w:p>
    <w:p w:rsidR="009868A9" w:rsidRDefault="009868A9" w:rsidP="009868A9">
      <w:pPr>
        <w:tabs>
          <w:tab w:val="left" w:pos="1276"/>
          <w:tab w:val="left" w:pos="1560"/>
        </w:tabs>
        <w:ind w:firstLine="709"/>
        <w:jc w:val="both"/>
        <w:rPr>
          <w:sz w:val="30"/>
          <w:szCs w:val="30"/>
        </w:rPr>
      </w:pPr>
      <w:r>
        <w:rPr>
          <w:sz w:val="30"/>
          <w:szCs w:val="30"/>
        </w:rPr>
        <w:t>установления и применения форм, систем и уровня оплаты труда, материального стимулирования, выплаты вознаграждений, доплат, надбавок, индексации заработной платы с участием профсоюзных комитетов;</w:t>
      </w:r>
    </w:p>
    <w:p w:rsidR="009868A9" w:rsidRDefault="009868A9" w:rsidP="009868A9">
      <w:pPr>
        <w:tabs>
          <w:tab w:val="left" w:pos="1276"/>
          <w:tab w:val="left" w:pos="1560"/>
        </w:tabs>
        <w:ind w:firstLine="709"/>
        <w:jc w:val="both"/>
        <w:rPr>
          <w:sz w:val="30"/>
          <w:szCs w:val="30"/>
        </w:rPr>
      </w:pPr>
      <w:r>
        <w:rPr>
          <w:sz w:val="30"/>
          <w:szCs w:val="30"/>
        </w:rPr>
        <w:t>индексации заработной платы в случаях роста цен (инфляции), задержки ее выплаты в соответствии с коллективными договорами и соглашениями;</w:t>
      </w:r>
    </w:p>
    <w:p w:rsidR="009868A9" w:rsidRDefault="009868A9" w:rsidP="009868A9">
      <w:pPr>
        <w:tabs>
          <w:tab w:val="left" w:pos="1276"/>
          <w:tab w:val="left" w:pos="1560"/>
        </w:tabs>
        <w:ind w:firstLine="709"/>
        <w:jc w:val="both"/>
        <w:rPr>
          <w:sz w:val="30"/>
          <w:szCs w:val="30"/>
        </w:rPr>
      </w:pPr>
      <w:r>
        <w:rPr>
          <w:sz w:val="30"/>
          <w:szCs w:val="30"/>
        </w:rPr>
        <w:t>увеличения доли оплаты труда по тарифным ставкам (окладам) в среднемесячной заработной плате, в том числе и за счет совершенствования ее состава;</w:t>
      </w:r>
    </w:p>
    <w:p w:rsidR="009868A9" w:rsidRDefault="009868A9" w:rsidP="009868A9">
      <w:pPr>
        <w:tabs>
          <w:tab w:val="left" w:pos="1276"/>
          <w:tab w:val="left" w:pos="1560"/>
        </w:tabs>
        <w:ind w:firstLine="709"/>
        <w:jc w:val="both"/>
        <w:rPr>
          <w:sz w:val="30"/>
          <w:szCs w:val="30"/>
        </w:rPr>
      </w:pPr>
      <w:r>
        <w:rPr>
          <w:sz w:val="30"/>
          <w:szCs w:val="30"/>
        </w:rPr>
        <w:t>порядка установления, пересмотра размера тарифной ставки первого разряда работникам в период действия настоящего Соглашения;</w:t>
      </w:r>
    </w:p>
    <w:p w:rsidR="009868A9" w:rsidRDefault="009868A9" w:rsidP="009868A9">
      <w:pPr>
        <w:tabs>
          <w:tab w:val="left" w:pos="1276"/>
          <w:tab w:val="left" w:pos="1560"/>
        </w:tabs>
        <w:ind w:firstLine="709"/>
        <w:jc w:val="both"/>
        <w:rPr>
          <w:sz w:val="30"/>
          <w:szCs w:val="30"/>
        </w:rPr>
      </w:pPr>
      <w:r>
        <w:rPr>
          <w:sz w:val="30"/>
          <w:szCs w:val="30"/>
        </w:rPr>
        <w:t>размера заработной платы работников в случае установления новых условий оплаты труда не ниже уровня, действующего на момент их введения;</w:t>
      </w:r>
    </w:p>
    <w:p w:rsidR="009868A9" w:rsidRDefault="009868A9" w:rsidP="009868A9">
      <w:pPr>
        <w:widowControl w:val="0"/>
        <w:tabs>
          <w:tab w:val="left" w:pos="1276"/>
          <w:tab w:val="left" w:pos="1560"/>
        </w:tabs>
        <w:autoSpaceDE w:val="0"/>
        <w:autoSpaceDN w:val="0"/>
        <w:ind w:firstLine="709"/>
        <w:jc w:val="both"/>
        <w:rPr>
          <w:sz w:val="30"/>
          <w:szCs w:val="30"/>
        </w:rPr>
      </w:pPr>
      <w:r>
        <w:rPr>
          <w:sz w:val="30"/>
          <w:szCs w:val="30"/>
        </w:rPr>
        <w:t>внедрения порядка исполнения положений коллективного договора, устанавливающих выплаты работникам денежных сумм, не предусмотренных законодательством, или сверх размеров, предусмотренных законодательством, в случае невозможности их реализации в срок, определенный коллективным договором, по причинам экономического, производственного, организационного характера;</w:t>
      </w:r>
    </w:p>
    <w:p w:rsidR="009868A9" w:rsidRDefault="008F737C" w:rsidP="009868A9">
      <w:pPr>
        <w:tabs>
          <w:tab w:val="left" w:pos="1276"/>
          <w:tab w:val="left" w:pos="1560"/>
        </w:tabs>
        <w:ind w:firstLine="709"/>
        <w:rPr>
          <w:sz w:val="30"/>
          <w:szCs w:val="30"/>
        </w:rPr>
      </w:pPr>
      <w:r>
        <w:rPr>
          <w:sz w:val="30"/>
          <w:szCs w:val="30"/>
        </w:rPr>
        <w:t xml:space="preserve">4.4. Районное </w:t>
      </w:r>
      <w:r w:rsidR="009868A9">
        <w:rPr>
          <w:sz w:val="30"/>
          <w:szCs w:val="30"/>
        </w:rPr>
        <w:t>объединение профсоюзов:</w:t>
      </w:r>
    </w:p>
    <w:p w:rsidR="009868A9" w:rsidRDefault="009868A9" w:rsidP="009868A9">
      <w:pPr>
        <w:numPr>
          <w:ilvl w:val="2"/>
          <w:numId w:val="12"/>
        </w:numPr>
        <w:tabs>
          <w:tab w:val="num" w:pos="0"/>
          <w:tab w:val="left" w:pos="1276"/>
          <w:tab w:val="left" w:pos="1560"/>
        </w:tabs>
        <w:ind w:left="0" w:firstLine="709"/>
        <w:jc w:val="both"/>
        <w:rPr>
          <w:sz w:val="30"/>
          <w:szCs w:val="30"/>
        </w:rPr>
      </w:pPr>
      <w:r>
        <w:rPr>
          <w:sz w:val="30"/>
          <w:szCs w:val="30"/>
        </w:rPr>
        <w:t xml:space="preserve"> осуществляет общественный контроль за исполнением законодательства о труде, положений коллективных договоров и соглашений в части выплаты заработной платы;</w:t>
      </w:r>
    </w:p>
    <w:p w:rsidR="009868A9" w:rsidRDefault="009868A9" w:rsidP="009868A9">
      <w:pPr>
        <w:numPr>
          <w:ilvl w:val="2"/>
          <w:numId w:val="12"/>
        </w:numPr>
        <w:tabs>
          <w:tab w:val="num" w:pos="0"/>
          <w:tab w:val="left" w:pos="1276"/>
          <w:tab w:val="left" w:pos="1560"/>
        </w:tabs>
        <w:ind w:left="0" w:firstLine="709"/>
        <w:jc w:val="both"/>
        <w:rPr>
          <w:sz w:val="30"/>
          <w:szCs w:val="30"/>
        </w:rPr>
      </w:pPr>
      <w:r>
        <w:rPr>
          <w:sz w:val="30"/>
          <w:szCs w:val="30"/>
        </w:rPr>
        <w:t xml:space="preserve"> обеспечивает защиту прав и интересов членов профсоюзов в организациях всех форм собственности при рассмотрении индивидуальных и коллективных трудовых споров, инициирует создание и способствует деятельности комиссий по трудовым спорам;</w:t>
      </w:r>
    </w:p>
    <w:p w:rsidR="009868A9" w:rsidRDefault="009868A9" w:rsidP="009868A9">
      <w:pPr>
        <w:numPr>
          <w:ilvl w:val="2"/>
          <w:numId w:val="12"/>
        </w:numPr>
        <w:tabs>
          <w:tab w:val="num" w:pos="0"/>
          <w:tab w:val="left" w:pos="1276"/>
          <w:tab w:val="left" w:pos="1560"/>
        </w:tabs>
        <w:ind w:left="0" w:firstLine="709"/>
        <w:jc w:val="both"/>
        <w:rPr>
          <w:sz w:val="30"/>
          <w:szCs w:val="30"/>
        </w:rPr>
      </w:pPr>
      <w:r>
        <w:rPr>
          <w:sz w:val="30"/>
          <w:szCs w:val="30"/>
        </w:rPr>
        <w:t xml:space="preserve"> оказывает бесплатную юридическую помощь членам профсоюзов в деле защиты их законных социально-экономических интересов и трудовых прав;</w:t>
      </w:r>
    </w:p>
    <w:p w:rsidR="009868A9" w:rsidRDefault="009868A9" w:rsidP="009868A9">
      <w:pPr>
        <w:numPr>
          <w:ilvl w:val="2"/>
          <w:numId w:val="12"/>
        </w:numPr>
        <w:tabs>
          <w:tab w:val="num" w:pos="0"/>
          <w:tab w:val="left" w:pos="1276"/>
          <w:tab w:val="left" w:pos="1560"/>
        </w:tabs>
        <w:ind w:left="0" w:firstLine="709"/>
        <w:jc w:val="both"/>
        <w:rPr>
          <w:sz w:val="30"/>
          <w:szCs w:val="30"/>
        </w:rPr>
      </w:pPr>
      <w:r>
        <w:rPr>
          <w:sz w:val="30"/>
          <w:szCs w:val="30"/>
        </w:rPr>
        <w:t xml:space="preserve"> проводит анализ социально-экономического положения трудящихся, уровня жизни населения для выработки мер и предложений по защите их интересов.</w:t>
      </w:r>
    </w:p>
    <w:p w:rsidR="009868A9" w:rsidRDefault="009868A9" w:rsidP="009868A9">
      <w:pPr>
        <w:tabs>
          <w:tab w:val="left" w:pos="1276"/>
          <w:tab w:val="left" w:pos="1560"/>
        </w:tabs>
        <w:ind w:firstLine="709"/>
        <w:jc w:val="both"/>
        <w:rPr>
          <w:bCs/>
          <w:sz w:val="30"/>
          <w:szCs w:val="30"/>
        </w:rPr>
      </w:pPr>
      <w:r>
        <w:rPr>
          <w:bCs/>
          <w:sz w:val="30"/>
          <w:szCs w:val="30"/>
        </w:rPr>
        <w:t>5. В сфере развития трудовых отношений, охраны труда и окружающей среды:</w:t>
      </w:r>
    </w:p>
    <w:p w:rsidR="009868A9" w:rsidRDefault="009868A9" w:rsidP="009868A9">
      <w:pPr>
        <w:tabs>
          <w:tab w:val="left" w:pos="1276"/>
          <w:tab w:val="left" w:pos="1560"/>
        </w:tabs>
        <w:ind w:firstLine="709"/>
        <w:rPr>
          <w:sz w:val="30"/>
          <w:szCs w:val="30"/>
        </w:rPr>
      </w:pPr>
      <w:r>
        <w:rPr>
          <w:sz w:val="30"/>
          <w:szCs w:val="30"/>
        </w:rPr>
        <w:t>5.1. Стороны совместно:</w:t>
      </w:r>
    </w:p>
    <w:p w:rsidR="009868A9" w:rsidRDefault="009868A9" w:rsidP="009868A9">
      <w:pPr>
        <w:numPr>
          <w:ilvl w:val="2"/>
          <w:numId w:val="13"/>
        </w:numPr>
        <w:tabs>
          <w:tab w:val="num" w:pos="0"/>
          <w:tab w:val="num" w:pos="142"/>
          <w:tab w:val="num" w:pos="1418"/>
          <w:tab w:val="left" w:pos="1560"/>
        </w:tabs>
        <w:ind w:left="0" w:firstLine="709"/>
        <w:jc w:val="both"/>
        <w:rPr>
          <w:sz w:val="30"/>
          <w:szCs w:val="30"/>
        </w:rPr>
      </w:pPr>
      <w:r>
        <w:rPr>
          <w:sz w:val="30"/>
          <w:szCs w:val="30"/>
        </w:rPr>
        <w:t xml:space="preserve">принимают меры, направленные на развитие трудовых отношений, охраны труда и здоровья работников на производстве, улучшение условий труда, охрану окружающей среды; </w:t>
      </w:r>
    </w:p>
    <w:p w:rsidR="009868A9" w:rsidRDefault="009868A9" w:rsidP="009868A9">
      <w:pPr>
        <w:numPr>
          <w:ilvl w:val="2"/>
          <w:numId w:val="13"/>
        </w:numPr>
        <w:tabs>
          <w:tab w:val="num" w:pos="0"/>
          <w:tab w:val="num" w:pos="142"/>
          <w:tab w:val="num" w:pos="1418"/>
          <w:tab w:val="left" w:pos="1560"/>
        </w:tabs>
        <w:ind w:left="0" w:firstLine="709"/>
        <w:jc w:val="both"/>
        <w:rPr>
          <w:strike/>
          <w:sz w:val="30"/>
          <w:szCs w:val="30"/>
        </w:rPr>
      </w:pPr>
      <w:r>
        <w:rPr>
          <w:sz w:val="30"/>
          <w:szCs w:val="30"/>
        </w:rPr>
        <w:t xml:space="preserve"> совершенствуют взаимодействие органов государственного управления, объединений нанимателей и профессиональных организаций по осуществлению надзора, ведомственного и общественного контроля за соблюдением законодательства об охране труда; </w:t>
      </w:r>
    </w:p>
    <w:p w:rsidR="009868A9" w:rsidRDefault="009868A9" w:rsidP="009868A9">
      <w:pPr>
        <w:numPr>
          <w:ilvl w:val="2"/>
          <w:numId w:val="13"/>
        </w:numPr>
        <w:tabs>
          <w:tab w:val="num" w:pos="0"/>
          <w:tab w:val="num" w:pos="142"/>
          <w:tab w:val="num" w:pos="1418"/>
          <w:tab w:val="left" w:pos="1560"/>
        </w:tabs>
        <w:ind w:left="0" w:firstLine="709"/>
        <w:jc w:val="both"/>
        <w:rPr>
          <w:strike/>
          <w:sz w:val="30"/>
          <w:szCs w:val="30"/>
        </w:rPr>
      </w:pPr>
      <w:r>
        <w:rPr>
          <w:sz w:val="30"/>
          <w:szCs w:val="30"/>
        </w:rPr>
        <w:t>обеспечивают проведение инструктажей, обучения и проверку знаний законодательства об охране труда работников организаций всех форм собственности;</w:t>
      </w:r>
    </w:p>
    <w:p w:rsidR="009868A9" w:rsidRDefault="009868A9" w:rsidP="009868A9">
      <w:pPr>
        <w:numPr>
          <w:ilvl w:val="2"/>
          <w:numId w:val="13"/>
        </w:numPr>
        <w:tabs>
          <w:tab w:val="num" w:pos="0"/>
          <w:tab w:val="num" w:pos="142"/>
          <w:tab w:val="num" w:pos="1418"/>
          <w:tab w:val="left" w:pos="1560"/>
        </w:tabs>
        <w:ind w:left="0" w:firstLine="709"/>
        <w:jc w:val="both"/>
        <w:rPr>
          <w:strike/>
          <w:sz w:val="30"/>
          <w:szCs w:val="30"/>
        </w:rPr>
      </w:pPr>
      <w:r>
        <w:rPr>
          <w:sz w:val="30"/>
          <w:szCs w:val="30"/>
        </w:rPr>
        <w:t xml:space="preserve"> осуществляют обучение представителей общественных объединений, организаций и местных исполнительных и распорядительных органов, занимающихся вопросами охраны труда и обеспечения экологической безопасности;</w:t>
      </w:r>
    </w:p>
    <w:p w:rsidR="009868A9" w:rsidRDefault="009868A9" w:rsidP="009868A9">
      <w:pPr>
        <w:numPr>
          <w:ilvl w:val="2"/>
          <w:numId w:val="13"/>
        </w:numPr>
        <w:tabs>
          <w:tab w:val="num" w:pos="0"/>
          <w:tab w:val="num" w:pos="142"/>
          <w:tab w:val="left" w:pos="1560"/>
        </w:tabs>
        <w:ind w:left="0" w:firstLine="709"/>
        <w:jc w:val="both"/>
        <w:rPr>
          <w:strike/>
          <w:sz w:val="30"/>
          <w:szCs w:val="30"/>
        </w:rPr>
      </w:pPr>
      <w:r>
        <w:rPr>
          <w:sz w:val="30"/>
          <w:szCs w:val="30"/>
        </w:rPr>
        <w:t>добиваются обязательной реализации отраслевых тарифных соглашений и коллективных договоров в части соблюдения установленных норм по охране труда, обеспечения работающих средствами индивидуальной защиты, своевременной выплаты компенсации в случае смерти работника в порядке, предусмотренном коллективными договорами;</w:t>
      </w:r>
    </w:p>
    <w:p w:rsidR="009868A9" w:rsidRDefault="009868A9" w:rsidP="009868A9">
      <w:pPr>
        <w:numPr>
          <w:ilvl w:val="2"/>
          <w:numId w:val="13"/>
        </w:numPr>
        <w:tabs>
          <w:tab w:val="num" w:pos="0"/>
          <w:tab w:val="num" w:pos="142"/>
          <w:tab w:val="left" w:pos="1560"/>
        </w:tabs>
        <w:ind w:left="0" w:firstLine="709"/>
        <w:jc w:val="both"/>
        <w:rPr>
          <w:strike/>
          <w:sz w:val="30"/>
          <w:szCs w:val="30"/>
        </w:rPr>
      </w:pPr>
      <w:r>
        <w:rPr>
          <w:sz w:val="30"/>
          <w:szCs w:val="30"/>
        </w:rPr>
        <w:t>содействуют проведению в организациях аттестации рабочих мест в порядке, установленном закон</w:t>
      </w:r>
      <w:r w:rsidR="008F737C">
        <w:rPr>
          <w:sz w:val="30"/>
          <w:szCs w:val="30"/>
        </w:rPr>
        <w:t>одательством</w:t>
      </w:r>
      <w:r>
        <w:rPr>
          <w:sz w:val="30"/>
          <w:szCs w:val="30"/>
        </w:rPr>
        <w:t>;</w:t>
      </w:r>
    </w:p>
    <w:p w:rsidR="009868A9" w:rsidRDefault="009868A9" w:rsidP="009868A9">
      <w:pPr>
        <w:numPr>
          <w:ilvl w:val="2"/>
          <w:numId w:val="13"/>
        </w:numPr>
        <w:tabs>
          <w:tab w:val="num" w:pos="0"/>
          <w:tab w:val="num" w:pos="142"/>
          <w:tab w:val="left" w:pos="1560"/>
        </w:tabs>
        <w:ind w:left="0" w:firstLine="709"/>
        <w:jc w:val="both"/>
        <w:rPr>
          <w:strike/>
          <w:sz w:val="30"/>
          <w:szCs w:val="30"/>
        </w:rPr>
      </w:pPr>
      <w:r>
        <w:rPr>
          <w:sz w:val="30"/>
          <w:szCs w:val="30"/>
        </w:rPr>
        <w:t>проводят областной смотр-конкурс на лучшую орг</w:t>
      </w:r>
      <w:r w:rsidR="008F737C">
        <w:rPr>
          <w:sz w:val="30"/>
          <w:szCs w:val="30"/>
        </w:rPr>
        <w:t>анизацию работы по охране труда</w:t>
      </w:r>
      <w:r w:rsidR="00602A00">
        <w:rPr>
          <w:sz w:val="30"/>
          <w:szCs w:val="30"/>
        </w:rPr>
        <w:t>;</w:t>
      </w:r>
    </w:p>
    <w:p w:rsidR="009868A9" w:rsidRDefault="009868A9" w:rsidP="009868A9">
      <w:pPr>
        <w:numPr>
          <w:ilvl w:val="2"/>
          <w:numId w:val="13"/>
        </w:numPr>
        <w:tabs>
          <w:tab w:val="num" w:pos="0"/>
          <w:tab w:val="num" w:pos="142"/>
          <w:tab w:val="left" w:pos="1560"/>
        </w:tabs>
        <w:ind w:left="0" w:firstLine="709"/>
        <w:jc w:val="both"/>
        <w:rPr>
          <w:strike/>
          <w:sz w:val="30"/>
          <w:szCs w:val="30"/>
        </w:rPr>
      </w:pPr>
      <w:r>
        <w:rPr>
          <w:sz w:val="30"/>
          <w:szCs w:val="30"/>
        </w:rPr>
        <w:t>совершенствуют системы экологического мониторинга, обеспечивают реализацию первоочередных мер по улучшению экологической обстановки и охране окружающей среды;</w:t>
      </w:r>
    </w:p>
    <w:p w:rsidR="009868A9" w:rsidRDefault="009868A9" w:rsidP="009868A9">
      <w:pPr>
        <w:numPr>
          <w:ilvl w:val="2"/>
          <w:numId w:val="13"/>
        </w:numPr>
        <w:tabs>
          <w:tab w:val="num" w:pos="0"/>
          <w:tab w:val="num" w:pos="142"/>
          <w:tab w:val="left" w:pos="1560"/>
        </w:tabs>
        <w:ind w:left="0" w:firstLine="709"/>
        <w:jc w:val="both"/>
        <w:rPr>
          <w:strike/>
          <w:sz w:val="30"/>
          <w:szCs w:val="30"/>
        </w:rPr>
      </w:pPr>
      <w:r>
        <w:rPr>
          <w:sz w:val="30"/>
          <w:szCs w:val="30"/>
        </w:rPr>
        <w:t>осуществляют контроль за содержанием и санитарным состоянием территорий организаций и закрепленных территорий, проводят мероприятия по наведению чистоты, озеленению и благоустройству;</w:t>
      </w:r>
    </w:p>
    <w:p w:rsidR="009868A9" w:rsidRDefault="009868A9" w:rsidP="009868A9">
      <w:pPr>
        <w:numPr>
          <w:ilvl w:val="2"/>
          <w:numId w:val="13"/>
        </w:numPr>
        <w:tabs>
          <w:tab w:val="num" w:pos="0"/>
          <w:tab w:val="num" w:pos="142"/>
          <w:tab w:val="left" w:pos="1560"/>
        </w:tabs>
        <w:ind w:left="0" w:firstLine="709"/>
        <w:jc w:val="both"/>
        <w:rPr>
          <w:strike/>
          <w:sz w:val="30"/>
          <w:szCs w:val="30"/>
        </w:rPr>
      </w:pPr>
      <w:r>
        <w:rPr>
          <w:sz w:val="30"/>
          <w:szCs w:val="30"/>
        </w:rPr>
        <w:t xml:space="preserve"> организуют выполнение мероприятий по обеспечению правопорядка и профилактике правонарушений;</w:t>
      </w:r>
    </w:p>
    <w:p w:rsidR="009868A9" w:rsidRDefault="009868A9" w:rsidP="009868A9">
      <w:pPr>
        <w:numPr>
          <w:ilvl w:val="2"/>
          <w:numId w:val="13"/>
        </w:numPr>
        <w:tabs>
          <w:tab w:val="num" w:pos="0"/>
          <w:tab w:val="num" w:pos="142"/>
          <w:tab w:val="left" w:pos="1560"/>
        </w:tabs>
        <w:ind w:left="0" w:firstLine="709"/>
        <w:jc w:val="both"/>
        <w:rPr>
          <w:strike/>
          <w:sz w:val="30"/>
          <w:szCs w:val="30"/>
        </w:rPr>
      </w:pPr>
      <w:r>
        <w:rPr>
          <w:sz w:val="30"/>
          <w:szCs w:val="30"/>
        </w:rPr>
        <w:t xml:space="preserve"> способствуют привлечению граждан к участию в деятельности по охране общественного порядка, оказывают материальную, финансовую и методическую поддержку общественных объединений правоохранительной направленности;</w:t>
      </w:r>
    </w:p>
    <w:p w:rsidR="009868A9" w:rsidRDefault="009868A9" w:rsidP="009868A9">
      <w:pPr>
        <w:numPr>
          <w:ilvl w:val="2"/>
          <w:numId w:val="13"/>
        </w:numPr>
        <w:tabs>
          <w:tab w:val="num" w:pos="0"/>
          <w:tab w:val="num" w:pos="142"/>
          <w:tab w:val="left" w:pos="1560"/>
        </w:tabs>
        <w:ind w:left="0" w:firstLine="709"/>
        <w:jc w:val="both"/>
        <w:rPr>
          <w:strike/>
          <w:sz w:val="30"/>
          <w:szCs w:val="30"/>
        </w:rPr>
      </w:pPr>
      <w:r>
        <w:rPr>
          <w:sz w:val="30"/>
          <w:szCs w:val="30"/>
        </w:rPr>
        <w:t xml:space="preserve"> через средства массовой информации проводят работу по пропаганде правовых знаний;</w:t>
      </w:r>
    </w:p>
    <w:p w:rsidR="009868A9" w:rsidRDefault="009868A9" w:rsidP="009868A9">
      <w:pPr>
        <w:numPr>
          <w:ilvl w:val="2"/>
          <w:numId w:val="13"/>
        </w:numPr>
        <w:tabs>
          <w:tab w:val="num" w:pos="0"/>
          <w:tab w:val="num" w:pos="142"/>
          <w:tab w:val="left" w:pos="1560"/>
        </w:tabs>
        <w:ind w:left="0" w:firstLine="709"/>
        <w:jc w:val="both"/>
        <w:rPr>
          <w:sz w:val="30"/>
          <w:szCs w:val="30"/>
        </w:rPr>
      </w:pPr>
      <w:r>
        <w:rPr>
          <w:color w:val="FF0000"/>
          <w:sz w:val="30"/>
          <w:szCs w:val="30"/>
        </w:rPr>
        <w:t xml:space="preserve"> </w:t>
      </w:r>
      <w:r>
        <w:rPr>
          <w:sz w:val="30"/>
          <w:szCs w:val="30"/>
        </w:rPr>
        <w:t xml:space="preserve">содействуют реализации в организациях профилактических мер, направленных на предупреждение производственного травматизма и профессиональных заболеваний, обеспечению работников средствами индивидуальной защиты;  </w:t>
      </w:r>
    </w:p>
    <w:p w:rsidR="009868A9" w:rsidRDefault="009868A9" w:rsidP="009868A9">
      <w:pPr>
        <w:tabs>
          <w:tab w:val="num" w:pos="0"/>
          <w:tab w:val="num" w:pos="142"/>
          <w:tab w:val="left" w:pos="1560"/>
        </w:tabs>
        <w:ind w:firstLine="709"/>
        <w:jc w:val="both"/>
        <w:rPr>
          <w:sz w:val="30"/>
          <w:szCs w:val="30"/>
        </w:rPr>
      </w:pPr>
      <w:r>
        <w:rPr>
          <w:sz w:val="30"/>
          <w:szCs w:val="30"/>
        </w:rPr>
        <w:t>способствуют внедрению и совершенствованию созданных в организациях систем управления охраной труда, обеспечивающих идентификацию опасностей, оценку профессиональных рисков, определение мер управления профессиональными рисками и анализ их результативности, разработке и реализации мероприятий по улучшению условий и охраны труда;</w:t>
      </w:r>
    </w:p>
    <w:p w:rsidR="009868A9" w:rsidRDefault="009868A9" w:rsidP="009868A9">
      <w:pPr>
        <w:tabs>
          <w:tab w:val="num" w:pos="0"/>
          <w:tab w:val="num" w:pos="142"/>
          <w:tab w:val="left" w:pos="1560"/>
        </w:tabs>
        <w:ind w:firstLine="709"/>
        <w:jc w:val="both"/>
        <w:rPr>
          <w:sz w:val="30"/>
          <w:szCs w:val="30"/>
        </w:rPr>
      </w:pPr>
      <w:r>
        <w:rPr>
          <w:sz w:val="30"/>
          <w:szCs w:val="30"/>
        </w:rPr>
        <w:t xml:space="preserve">обеспечивают в рамках компетенции финансирование мероприятий по охране труда; </w:t>
      </w:r>
    </w:p>
    <w:p w:rsidR="009868A9" w:rsidRDefault="009868A9" w:rsidP="009868A9">
      <w:pPr>
        <w:tabs>
          <w:tab w:val="num" w:pos="0"/>
          <w:tab w:val="num" w:pos="142"/>
          <w:tab w:val="left" w:pos="1560"/>
        </w:tabs>
        <w:ind w:firstLine="709"/>
        <w:jc w:val="both"/>
        <w:rPr>
          <w:sz w:val="30"/>
          <w:szCs w:val="30"/>
        </w:rPr>
      </w:pPr>
      <w:r>
        <w:rPr>
          <w:sz w:val="30"/>
          <w:szCs w:val="30"/>
        </w:rPr>
        <w:t>совершенствуют систему аттестации рабочих мест по условиям труда, в том числе развивают автоматизированные системы учета и анализа данных по вопросам условий и охраны труда;</w:t>
      </w:r>
    </w:p>
    <w:p w:rsidR="009868A9" w:rsidRDefault="009868A9" w:rsidP="009868A9">
      <w:pPr>
        <w:ind w:firstLine="708"/>
        <w:jc w:val="both"/>
        <w:rPr>
          <w:sz w:val="30"/>
          <w:szCs w:val="30"/>
        </w:rPr>
      </w:pPr>
      <w:r>
        <w:rPr>
          <w:sz w:val="30"/>
          <w:szCs w:val="30"/>
        </w:rPr>
        <w:t xml:space="preserve">5.1.14. поддерживают принципы </w:t>
      </w:r>
      <w:r w:rsidR="00602A00">
        <w:rPr>
          <w:sz w:val="30"/>
          <w:szCs w:val="30"/>
        </w:rPr>
        <w:t>Концепции нулевого травматизма «</w:t>
      </w:r>
      <w:proofErr w:type="spellStart"/>
      <w:r w:rsidR="00602A00">
        <w:rPr>
          <w:sz w:val="30"/>
          <w:szCs w:val="30"/>
        </w:rPr>
        <w:t>VisionZero</w:t>
      </w:r>
      <w:proofErr w:type="spellEnd"/>
      <w:r w:rsidR="00602A00">
        <w:rPr>
          <w:sz w:val="30"/>
          <w:szCs w:val="30"/>
        </w:rPr>
        <w:t>»</w:t>
      </w:r>
      <w:r>
        <w:rPr>
          <w:sz w:val="30"/>
          <w:szCs w:val="30"/>
        </w:rPr>
        <w:t xml:space="preserve"> и способствуют их применению в организациях; </w:t>
      </w:r>
    </w:p>
    <w:p w:rsidR="009868A9" w:rsidRDefault="00602A00" w:rsidP="009868A9">
      <w:pPr>
        <w:tabs>
          <w:tab w:val="num" w:pos="142"/>
          <w:tab w:val="left" w:pos="1560"/>
        </w:tabs>
        <w:ind w:firstLine="709"/>
        <w:rPr>
          <w:sz w:val="30"/>
          <w:szCs w:val="30"/>
        </w:rPr>
      </w:pPr>
      <w:r>
        <w:rPr>
          <w:sz w:val="30"/>
          <w:szCs w:val="30"/>
        </w:rPr>
        <w:t>5.2. Рай</w:t>
      </w:r>
      <w:r w:rsidR="009868A9">
        <w:rPr>
          <w:sz w:val="30"/>
          <w:szCs w:val="30"/>
        </w:rPr>
        <w:t>исполком:</w:t>
      </w:r>
    </w:p>
    <w:p w:rsidR="009868A9" w:rsidRDefault="009868A9" w:rsidP="009868A9">
      <w:pPr>
        <w:numPr>
          <w:ilvl w:val="2"/>
          <w:numId w:val="14"/>
        </w:numPr>
        <w:tabs>
          <w:tab w:val="num" w:pos="0"/>
          <w:tab w:val="num" w:pos="142"/>
          <w:tab w:val="left" w:pos="1560"/>
        </w:tabs>
        <w:ind w:left="0" w:firstLine="709"/>
        <w:jc w:val="both"/>
        <w:rPr>
          <w:sz w:val="30"/>
          <w:szCs w:val="30"/>
        </w:rPr>
      </w:pPr>
      <w:r>
        <w:rPr>
          <w:sz w:val="30"/>
          <w:szCs w:val="30"/>
        </w:rPr>
        <w:t>регулярно информирует население о состоянии условий труда, производственного травматизма и экологической обстановки в области;</w:t>
      </w:r>
      <w:r>
        <w:rPr>
          <w:bCs/>
          <w:i/>
          <w:iCs/>
          <w:sz w:val="30"/>
          <w:szCs w:val="30"/>
        </w:rPr>
        <w:t xml:space="preserve"> </w:t>
      </w:r>
    </w:p>
    <w:p w:rsidR="009868A9" w:rsidRDefault="009868A9" w:rsidP="009868A9">
      <w:pPr>
        <w:numPr>
          <w:ilvl w:val="2"/>
          <w:numId w:val="14"/>
        </w:numPr>
        <w:tabs>
          <w:tab w:val="num" w:pos="0"/>
          <w:tab w:val="num" w:pos="142"/>
          <w:tab w:val="left" w:pos="1560"/>
        </w:tabs>
        <w:ind w:left="0" w:firstLine="709"/>
        <w:jc w:val="both"/>
        <w:rPr>
          <w:sz w:val="30"/>
          <w:szCs w:val="30"/>
        </w:rPr>
      </w:pPr>
      <w:r>
        <w:rPr>
          <w:sz w:val="30"/>
          <w:szCs w:val="30"/>
        </w:rPr>
        <w:t>в целях совершенствования системы государственного управления охраной труда принимает меры по укреплению служб охраны труда в организациях всех форм собственности, у индивидуальных предпринимателей;</w:t>
      </w:r>
    </w:p>
    <w:p w:rsidR="009868A9" w:rsidRDefault="009868A9" w:rsidP="009868A9">
      <w:pPr>
        <w:numPr>
          <w:ilvl w:val="2"/>
          <w:numId w:val="14"/>
        </w:numPr>
        <w:tabs>
          <w:tab w:val="num" w:pos="0"/>
          <w:tab w:val="num" w:pos="142"/>
          <w:tab w:val="left" w:pos="1560"/>
        </w:tabs>
        <w:ind w:left="0" w:firstLine="709"/>
        <w:jc w:val="both"/>
        <w:rPr>
          <w:sz w:val="30"/>
          <w:szCs w:val="30"/>
        </w:rPr>
      </w:pPr>
      <w:r>
        <w:rPr>
          <w:sz w:val="30"/>
          <w:szCs w:val="30"/>
        </w:rPr>
        <w:t>обеспечивает оказание нанимателям необходимой методической помощи в создании и организации совместных комиссий по охране труда, проведении аттестации рабочих мест;</w:t>
      </w:r>
    </w:p>
    <w:p w:rsidR="009868A9" w:rsidRDefault="009868A9" w:rsidP="009868A9">
      <w:pPr>
        <w:numPr>
          <w:ilvl w:val="2"/>
          <w:numId w:val="14"/>
        </w:numPr>
        <w:tabs>
          <w:tab w:val="num" w:pos="0"/>
          <w:tab w:val="num" w:pos="142"/>
          <w:tab w:val="left" w:pos="1560"/>
        </w:tabs>
        <w:ind w:left="0" w:firstLine="709"/>
        <w:jc w:val="both"/>
        <w:rPr>
          <w:sz w:val="30"/>
          <w:szCs w:val="30"/>
        </w:rPr>
      </w:pPr>
      <w:r>
        <w:rPr>
          <w:sz w:val="30"/>
          <w:szCs w:val="30"/>
        </w:rPr>
        <w:t>обеспечивает организацию повышения квалификации специалистов по охране труда, членов комиссий и преподавателей организаций, осуществляющих обучение по вопросам охраны труда;</w:t>
      </w:r>
    </w:p>
    <w:p w:rsidR="009868A9" w:rsidRDefault="00602A00" w:rsidP="009868A9">
      <w:pPr>
        <w:tabs>
          <w:tab w:val="num" w:pos="142"/>
          <w:tab w:val="left" w:pos="1560"/>
        </w:tabs>
        <w:ind w:firstLine="709"/>
        <w:rPr>
          <w:sz w:val="30"/>
          <w:szCs w:val="30"/>
        </w:rPr>
      </w:pPr>
      <w:r>
        <w:rPr>
          <w:sz w:val="30"/>
          <w:szCs w:val="30"/>
        </w:rPr>
        <w:t xml:space="preserve">5.3. Районный Совет </w:t>
      </w:r>
      <w:r w:rsidR="009868A9">
        <w:rPr>
          <w:sz w:val="30"/>
          <w:szCs w:val="30"/>
        </w:rPr>
        <w:t>нанимателей через нанимателей всех форм собственности:</w:t>
      </w:r>
    </w:p>
    <w:p w:rsidR="009868A9" w:rsidRDefault="009868A9" w:rsidP="009868A9">
      <w:pPr>
        <w:numPr>
          <w:ilvl w:val="2"/>
          <w:numId w:val="15"/>
        </w:numPr>
        <w:tabs>
          <w:tab w:val="num" w:pos="0"/>
          <w:tab w:val="num" w:pos="142"/>
          <w:tab w:val="left" w:pos="1560"/>
        </w:tabs>
        <w:ind w:left="0" w:firstLine="709"/>
        <w:jc w:val="both"/>
        <w:rPr>
          <w:sz w:val="30"/>
          <w:szCs w:val="30"/>
        </w:rPr>
      </w:pPr>
      <w:r>
        <w:rPr>
          <w:sz w:val="30"/>
          <w:szCs w:val="30"/>
        </w:rPr>
        <w:t>исходя из финансовых возможностей организаций предусматривает в коллективных договорах дополнительные к зако</w:t>
      </w:r>
      <w:r w:rsidR="00602A00">
        <w:rPr>
          <w:sz w:val="30"/>
          <w:szCs w:val="30"/>
        </w:rPr>
        <w:t>нодательству</w:t>
      </w:r>
      <w:r>
        <w:rPr>
          <w:sz w:val="30"/>
          <w:szCs w:val="30"/>
        </w:rPr>
        <w:t xml:space="preserve"> льготы и гарантии для работников в сфере охраны труда; </w:t>
      </w:r>
    </w:p>
    <w:p w:rsidR="009868A9" w:rsidRDefault="009868A9" w:rsidP="009868A9">
      <w:pPr>
        <w:numPr>
          <w:ilvl w:val="2"/>
          <w:numId w:val="15"/>
        </w:numPr>
        <w:tabs>
          <w:tab w:val="num" w:pos="0"/>
          <w:tab w:val="num" w:pos="142"/>
          <w:tab w:val="left" w:pos="1560"/>
        </w:tabs>
        <w:ind w:left="0" w:firstLine="709"/>
        <w:jc w:val="both"/>
        <w:rPr>
          <w:sz w:val="30"/>
          <w:szCs w:val="30"/>
        </w:rPr>
      </w:pPr>
      <w:r>
        <w:rPr>
          <w:sz w:val="30"/>
          <w:szCs w:val="30"/>
        </w:rPr>
        <w:t>осуществляет контроль за обеспечением работников организаций средствами индивидуальной защиты, моющими и обезвреживающими средствами в с</w:t>
      </w:r>
      <w:r w:rsidR="00602A00">
        <w:rPr>
          <w:sz w:val="30"/>
          <w:szCs w:val="30"/>
        </w:rPr>
        <w:t>оответствии с законодательством</w:t>
      </w:r>
      <w:r>
        <w:rPr>
          <w:sz w:val="30"/>
          <w:szCs w:val="30"/>
        </w:rPr>
        <w:t>. Предусматривает в коллективных договорах и соглашениях дополнительное обеспечение отдельных категорий работников (сверх типовых норм) спецодеждой и другими средствами индивидуальной защиты за счет средств организаций;</w:t>
      </w:r>
    </w:p>
    <w:p w:rsidR="009868A9" w:rsidRDefault="009868A9" w:rsidP="009868A9">
      <w:pPr>
        <w:numPr>
          <w:ilvl w:val="2"/>
          <w:numId w:val="15"/>
        </w:numPr>
        <w:tabs>
          <w:tab w:val="num" w:pos="0"/>
          <w:tab w:val="num" w:pos="142"/>
          <w:tab w:val="left" w:pos="1560"/>
        </w:tabs>
        <w:ind w:left="0" w:firstLine="709"/>
        <w:jc w:val="both"/>
        <w:rPr>
          <w:sz w:val="30"/>
          <w:szCs w:val="30"/>
        </w:rPr>
      </w:pPr>
      <w:r>
        <w:rPr>
          <w:sz w:val="30"/>
          <w:szCs w:val="30"/>
        </w:rPr>
        <w:t>осуществляет периодический контроль состояния условий труда, производственных объектов, технологического оборудования в целях их своевременного ремонта и обновления;</w:t>
      </w:r>
    </w:p>
    <w:p w:rsidR="009868A9" w:rsidRDefault="009868A9" w:rsidP="009868A9">
      <w:pPr>
        <w:numPr>
          <w:ilvl w:val="2"/>
          <w:numId w:val="15"/>
        </w:numPr>
        <w:tabs>
          <w:tab w:val="num" w:pos="0"/>
          <w:tab w:val="num" w:pos="142"/>
          <w:tab w:val="left" w:pos="1560"/>
        </w:tabs>
        <w:ind w:left="0" w:firstLine="709"/>
        <w:jc w:val="both"/>
        <w:rPr>
          <w:sz w:val="30"/>
          <w:szCs w:val="30"/>
        </w:rPr>
      </w:pPr>
      <w:r>
        <w:rPr>
          <w:sz w:val="30"/>
          <w:szCs w:val="30"/>
        </w:rPr>
        <w:t>обеспечивает выполнение штатного норматива численности специалистов по охране труда во всех отраслях народного хозяйства, соблюдение нормативных правовых актов по охране труда, повышение эффективности работы служб охраны труда, не допуская их сокращения и ликвидации;</w:t>
      </w:r>
    </w:p>
    <w:p w:rsidR="009868A9" w:rsidRDefault="009868A9" w:rsidP="009868A9">
      <w:pPr>
        <w:numPr>
          <w:ilvl w:val="2"/>
          <w:numId w:val="15"/>
        </w:numPr>
        <w:tabs>
          <w:tab w:val="num" w:pos="0"/>
          <w:tab w:val="num" w:pos="142"/>
          <w:tab w:val="left" w:pos="1560"/>
        </w:tabs>
        <w:spacing w:line="249" w:lineRule="auto"/>
        <w:ind w:left="0" w:firstLine="709"/>
        <w:jc w:val="both"/>
        <w:rPr>
          <w:sz w:val="30"/>
          <w:szCs w:val="30"/>
        </w:rPr>
      </w:pPr>
      <w:proofErr w:type="gramStart"/>
      <w:r>
        <w:rPr>
          <w:sz w:val="30"/>
          <w:szCs w:val="30"/>
        </w:rPr>
        <w:t>обеспечивает</w:t>
      </w:r>
      <w:proofErr w:type="gramEnd"/>
      <w:r>
        <w:rPr>
          <w:sz w:val="30"/>
          <w:szCs w:val="30"/>
        </w:rPr>
        <w:t xml:space="preserve"> пожарную безопасность в соответствии с Законом Республики Беларусь от 15 июня 1993 г, № 2403-</w:t>
      </w:r>
      <w:r>
        <w:rPr>
          <w:sz w:val="30"/>
          <w:szCs w:val="30"/>
          <w:lang w:val="en-US"/>
        </w:rPr>
        <w:t>XII</w:t>
      </w:r>
      <w:r>
        <w:rPr>
          <w:sz w:val="30"/>
          <w:szCs w:val="30"/>
        </w:rPr>
        <w:t xml:space="preserve">                               ”О пожарной безопасности“;</w:t>
      </w:r>
    </w:p>
    <w:p w:rsidR="009868A9" w:rsidRDefault="009868A9" w:rsidP="009868A9">
      <w:pPr>
        <w:numPr>
          <w:ilvl w:val="2"/>
          <w:numId w:val="15"/>
        </w:numPr>
        <w:tabs>
          <w:tab w:val="num" w:pos="0"/>
          <w:tab w:val="num" w:pos="142"/>
          <w:tab w:val="left" w:pos="1560"/>
        </w:tabs>
        <w:spacing w:line="249" w:lineRule="auto"/>
        <w:ind w:left="0" w:firstLine="709"/>
        <w:jc w:val="both"/>
        <w:rPr>
          <w:sz w:val="30"/>
          <w:szCs w:val="30"/>
        </w:rPr>
      </w:pPr>
      <w:r>
        <w:rPr>
          <w:sz w:val="30"/>
          <w:szCs w:val="30"/>
        </w:rPr>
        <w:t>предусматривает в коллективных договорах предоставление единовременных вознаграждений (премий) наиболее отличившимся общественным инспекторам профсоюзных комитетов за выполнение ими возложенных обязанностей по контролю за состоянием охраны и условий труда</w:t>
      </w:r>
      <w:r>
        <w:rPr>
          <w:bCs/>
          <w:sz w:val="30"/>
          <w:szCs w:val="30"/>
        </w:rPr>
        <w:t>,</w:t>
      </w:r>
      <w:r>
        <w:rPr>
          <w:sz w:val="30"/>
          <w:szCs w:val="30"/>
        </w:rPr>
        <w:t xml:space="preserve"> а также меры поощрения и материального стимулирования работников за соблюдение требований по охране труда;</w:t>
      </w:r>
    </w:p>
    <w:p w:rsidR="009868A9" w:rsidRDefault="009868A9" w:rsidP="009868A9">
      <w:pPr>
        <w:numPr>
          <w:ilvl w:val="2"/>
          <w:numId w:val="15"/>
        </w:numPr>
        <w:tabs>
          <w:tab w:val="num" w:pos="0"/>
          <w:tab w:val="num" w:pos="142"/>
          <w:tab w:val="left" w:pos="1560"/>
        </w:tabs>
        <w:spacing w:line="249" w:lineRule="auto"/>
        <w:ind w:left="0" w:firstLine="709"/>
        <w:jc w:val="both"/>
        <w:rPr>
          <w:sz w:val="30"/>
          <w:szCs w:val="30"/>
        </w:rPr>
      </w:pPr>
      <w:r>
        <w:rPr>
          <w:sz w:val="30"/>
          <w:szCs w:val="30"/>
        </w:rPr>
        <w:t>включает представителей профсоюзных органов в комиссии, принимающие вновь вводимые в эксплуатацию и реконструируемые производственные объекты и технологическое оборудование;</w:t>
      </w:r>
    </w:p>
    <w:p w:rsidR="009868A9" w:rsidRDefault="009868A9" w:rsidP="009868A9">
      <w:pPr>
        <w:numPr>
          <w:ilvl w:val="2"/>
          <w:numId w:val="15"/>
        </w:numPr>
        <w:tabs>
          <w:tab w:val="num" w:pos="0"/>
          <w:tab w:val="num" w:pos="142"/>
          <w:tab w:val="left" w:pos="1560"/>
        </w:tabs>
        <w:spacing w:line="249" w:lineRule="auto"/>
        <w:ind w:left="0" w:firstLine="709"/>
        <w:jc w:val="both"/>
        <w:rPr>
          <w:sz w:val="30"/>
          <w:szCs w:val="30"/>
        </w:rPr>
      </w:pPr>
      <w:r>
        <w:rPr>
          <w:sz w:val="30"/>
          <w:szCs w:val="30"/>
        </w:rPr>
        <w:t>при заключении коллективных договоров и соглашений предусматривает положения о выделении средств на охрану труда в размере не менее 2 процентов от фонда оплаты труда;</w:t>
      </w:r>
    </w:p>
    <w:p w:rsidR="009868A9" w:rsidRDefault="009868A9" w:rsidP="009868A9">
      <w:pPr>
        <w:numPr>
          <w:ilvl w:val="2"/>
          <w:numId w:val="15"/>
        </w:numPr>
        <w:tabs>
          <w:tab w:val="num" w:pos="0"/>
          <w:tab w:val="num" w:pos="142"/>
          <w:tab w:val="left" w:pos="1560"/>
        </w:tabs>
        <w:spacing w:line="249" w:lineRule="auto"/>
        <w:ind w:left="0" w:firstLine="709"/>
        <w:jc w:val="both"/>
        <w:rPr>
          <w:sz w:val="30"/>
          <w:szCs w:val="30"/>
        </w:rPr>
      </w:pPr>
      <w:r>
        <w:rPr>
          <w:sz w:val="30"/>
          <w:szCs w:val="30"/>
        </w:rPr>
        <w:t xml:space="preserve"> обеспечивает условия для осуществления государственного и общественного контроля за соблюдением трудового законодательства как государственными органами надзора, так и правовыми и техническими инспекциями труда профсоюзов;</w:t>
      </w:r>
    </w:p>
    <w:p w:rsidR="009868A9" w:rsidRDefault="009868A9" w:rsidP="009868A9">
      <w:pPr>
        <w:numPr>
          <w:ilvl w:val="2"/>
          <w:numId w:val="15"/>
        </w:numPr>
        <w:tabs>
          <w:tab w:val="num" w:pos="0"/>
          <w:tab w:val="num" w:pos="142"/>
          <w:tab w:val="left" w:pos="1560"/>
        </w:tabs>
        <w:spacing w:line="249" w:lineRule="auto"/>
        <w:ind w:left="0" w:firstLine="709"/>
        <w:jc w:val="both"/>
        <w:rPr>
          <w:sz w:val="30"/>
          <w:szCs w:val="30"/>
        </w:rPr>
      </w:pPr>
      <w:r>
        <w:rPr>
          <w:sz w:val="30"/>
          <w:szCs w:val="30"/>
        </w:rPr>
        <w:t xml:space="preserve"> проводит за счет собственных средств обязательные предварительные и периодические медицинские осмотры работников, информирует их об условиях труда на рабочих местах, а также о существующем риске повреждения здоровья, полагающихся компенсациях и средствах защиты. Выполняет рекомендации по результатам медосмотров в сфере дополнительных обследований, оздоровления и обеспечения рабочим местом в соответствии с квалификацией и состоянием здоровья;</w:t>
      </w:r>
    </w:p>
    <w:p w:rsidR="009868A9" w:rsidRDefault="009868A9" w:rsidP="009868A9">
      <w:pPr>
        <w:numPr>
          <w:ilvl w:val="2"/>
          <w:numId w:val="15"/>
        </w:numPr>
        <w:tabs>
          <w:tab w:val="num" w:pos="0"/>
          <w:tab w:val="num" w:pos="142"/>
          <w:tab w:val="left" w:pos="1560"/>
        </w:tabs>
        <w:spacing w:line="249" w:lineRule="auto"/>
        <w:ind w:left="0" w:firstLine="709"/>
        <w:jc w:val="both"/>
        <w:rPr>
          <w:sz w:val="30"/>
          <w:szCs w:val="30"/>
        </w:rPr>
      </w:pPr>
      <w:r>
        <w:rPr>
          <w:sz w:val="30"/>
          <w:szCs w:val="30"/>
        </w:rPr>
        <w:t xml:space="preserve"> осуществляет контроль за созданием надлежащих санитарно-бытовых условий для работников организаций;</w:t>
      </w:r>
    </w:p>
    <w:p w:rsidR="009868A9" w:rsidRDefault="009868A9" w:rsidP="009868A9">
      <w:pPr>
        <w:numPr>
          <w:ilvl w:val="2"/>
          <w:numId w:val="15"/>
        </w:numPr>
        <w:tabs>
          <w:tab w:val="num" w:pos="0"/>
          <w:tab w:val="num" w:pos="142"/>
          <w:tab w:val="left" w:pos="1560"/>
        </w:tabs>
        <w:spacing w:line="249" w:lineRule="auto"/>
        <w:ind w:left="0" w:firstLine="709"/>
        <w:jc w:val="both"/>
        <w:rPr>
          <w:sz w:val="30"/>
          <w:szCs w:val="30"/>
        </w:rPr>
      </w:pPr>
      <w:r>
        <w:rPr>
          <w:sz w:val="30"/>
          <w:szCs w:val="30"/>
        </w:rPr>
        <w:t xml:space="preserve"> принимает меры по созданию работникам надлежащих условий для приема горячей, здоровой пищи во время перерыва для отдыха и питания;</w:t>
      </w:r>
    </w:p>
    <w:p w:rsidR="009868A9" w:rsidRDefault="009868A9" w:rsidP="009868A9">
      <w:pPr>
        <w:numPr>
          <w:ilvl w:val="2"/>
          <w:numId w:val="15"/>
        </w:numPr>
        <w:tabs>
          <w:tab w:val="num" w:pos="0"/>
          <w:tab w:val="num" w:pos="142"/>
          <w:tab w:val="left" w:pos="1560"/>
        </w:tabs>
        <w:spacing w:line="249" w:lineRule="auto"/>
        <w:ind w:left="0" w:firstLine="709"/>
        <w:jc w:val="both"/>
        <w:rPr>
          <w:sz w:val="30"/>
          <w:szCs w:val="30"/>
        </w:rPr>
      </w:pPr>
      <w:r>
        <w:rPr>
          <w:sz w:val="30"/>
          <w:szCs w:val="30"/>
        </w:rPr>
        <w:t xml:space="preserve"> своевременно информирует районны</w:t>
      </w:r>
      <w:r w:rsidR="00602A00">
        <w:rPr>
          <w:sz w:val="30"/>
          <w:szCs w:val="30"/>
        </w:rPr>
        <w:t xml:space="preserve">й </w:t>
      </w:r>
      <w:r>
        <w:rPr>
          <w:sz w:val="30"/>
          <w:szCs w:val="30"/>
        </w:rPr>
        <w:t xml:space="preserve">отдел Следственного комитета; Витебское областное управление Департамента государственной инспекции труда Министерства труда и </w:t>
      </w:r>
      <w:r>
        <w:rPr>
          <w:spacing w:val="-6"/>
          <w:sz w:val="30"/>
          <w:szCs w:val="30"/>
        </w:rPr>
        <w:t>социальной защиты; профсоюз, а при его отсутствии</w:t>
      </w:r>
      <w:r w:rsidR="00602A00">
        <w:rPr>
          <w:sz w:val="30"/>
          <w:szCs w:val="30"/>
        </w:rPr>
        <w:t xml:space="preserve"> – Городокское районное</w:t>
      </w:r>
      <w:r>
        <w:rPr>
          <w:sz w:val="30"/>
          <w:szCs w:val="30"/>
        </w:rPr>
        <w:t xml:space="preserve"> объединение профсоюзов; вышестоящую организацию (при ее наличии) и местный исполнительный и распорядительный орган, нанимателя потерпевшего (при несчастном случае с работником другого нанимателя); территориальный уполномоченный орган надзора, если несчастный случай произошел на поднадзорном ему объекте; страховщика о тяжелых несчастных случаях, несчастных случаях со смертельным исходом, произошедших на производстве; местные исполнительные и распорядительные органы – об экологических происшествиях, повлекших нанесение ущерба окружающей среде;</w:t>
      </w:r>
    </w:p>
    <w:p w:rsidR="009868A9" w:rsidRDefault="009868A9" w:rsidP="009868A9">
      <w:pPr>
        <w:numPr>
          <w:ilvl w:val="2"/>
          <w:numId w:val="15"/>
        </w:numPr>
        <w:tabs>
          <w:tab w:val="num" w:pos="0"/>
          <w:tab w:val="num" w:pos="142"/>
          <w:tab w:val="left" w:pos="1560"/>
        </w:tabs>
        <w:spacing w:line="249" w:lineRule="auto"/>
        <w:ind w:left="0" w:firstLine="709"/>
        <w:jc w:val="both"/>
        <w:rPr>
          <w:color w:val="000000"/>
          <w:sz w:val="30"/>
          <w:szCs w:val="30"/>
        </w:rPr>
      </w:pPr>
      <w:r>
        <w:rPr>
          <w:color w:val="000000"/>
          <w:sz w:val="30"/>
          <w:szCs w:val="30"/>
        </w:rPr>
        <w:t>рекомендует включение в коллективные договоры организаций нормы, предусматривающие выплату из средств нанимателя:</w:t>
      </w:r>
    </w:p>
    <w:p w:rsidR="009868A9" w:rsidRDefault="009868A9" w:rsidP="009868A9">
      <w:pPr>
        <w:tabs>
          <w:tab w:val="num" w:pos="142"/>
          <w:tab w:val="left" w:pos="1560"/>
        </w:tabs>
        <w:spacing w:line="249" w:lineRule="auto"/>
        <w:ind w:firstLine="709"/>
        <w:jc w:val="both"/>
        <w:rPr>
          <w:b/>
          <w:color w:val="000000"/>
          <w:sz w:val="30"/>
          <w:szCs w:val="30"/>
        </w:rPr>
      </w:pPr>
      <w:r>
        <w:rPr>
          <w:color w:val="000000"/>
          <w:sz w:val="30"/>
          <w:szCs w:val="30"/>
        </w:rPr>
        <w:t>семье погибшего по вине нанимателя на производстве работника, помимо установленного законо</w:t>
      </w:r>
      <w:r w:rsidR="00602A00">
        <w:rPr>
          <w:color w:val="000000"/>
          <w:sz w:val="30"/>
          <w:szCs w:val="30"/>
        </w:rPr>
        <w:t xml:space="preserve">дательством </w:t>
      </w:r>
      <w:r>
        <w:rPr>
          <w:color w:val="000000"/>
          <w:sz w:val="30"/>
          <w:szCs w:val="30"/>
        </w:rPr>
        <w:t>возмещения ущерба, единовременной материальной помощи в размере не менее 10 годовых заработков погибшего, исчисленных по заработку за год от месяца, предшествующего несчастному случаю;</w:t>
      </w:r>
    </w:p>
    <w:p w:rsidR="009868A9" w:rsidRDefault="009868A9" w:rsidP="009868A9">
      <w:pPr>
        <w:tabs>
          <w:tab w:val="num" w:pos="142"/>
          <w:tab w:val="left" w:pos="1560"/>
        </w:tabs>
        <w:spacing w:line="249" w:lineRule="auto"/>
        <w:ind w:firstLine="709"/>
        <w:jc w:val="both"/>
        <w:rPr>
          <w:color w:val="000000"/>
          <w:sz w:val="30"/>
          <w:szCs w:val="30"/>
        </w:rPr>
      </w:pPr>
      <w:r>
        <w:rPr>
          <w:color w:val="000000"/>
          <w:sz w:val="30"/>
          <w:szCs w:val="30"/>
        </w:rPr>
        <w:t>работнику, утратившему трудоспособность в результате несчастного случая на производстве или профессионального заболевания по вине нанимателя, – единовременной материальной помощи в размере одного среднемесячного заработка за каждый процент утраты трудоспособности, за исключением утраты трудоспособности и гибели работника, находившегося в нетрезвом состоянии, что явилось единственной причиной несчастного случая;</w:t>
      </w:r>
    </w:p>
    <w:p w:rsidR="009868A9" w:rsidRDefault="009868A9" w:rsidP="009868A9">
      <w:pPr>
        <w:tabs>
          <w:tab w:val="num" w:pos="142"/>
          <w:tab w:val="left" w:pos="1560"/>
        </w:tabs>
        <w:spacing w:line="249" w:lineRule="auto"/>
        <w:ind w:firstLine="709"/>
        <w:jc w:val="both"/>
        <w:rPr>
          <w:color w:val="000000"/>
          <w:sz w:val="30"/>
          <w:szCs w:val="30"/>
        </w:rPr>
      </w:pPr>
      <w:r>
        <w:rPr>
          <w:color w:val="000000"/>
          <w:sz w:val="30"/>
          <w:szCs w:val="30"/>
        </w:rPr>
        <w:t>по согласию сторон коллективного договора – в других случаях, связанных с гибелью, утратой трудоспособности или профессиональным заболеванием работника;</w:t>
      </w:r>
    </w:p>
    <w:p w:rsidR="009868A9" w:rsidRDefault="009868A9" w:rsidP="009868A9">
      <w:pPr>
        <w:tabs>
          <w:tab w:val="num" w:pos="0"/>
          <w:tab w:val="left" w:pos="851"/>
          <w:tab w:val="left" w:pos="1560"/>
          <w:tab w:val="num" w:pos="1874"/>
        </w:tabs>
        <w:spacing w:line="249" w:lineRule="auto"/>
        <w:ind w:left="142" w:firstLine="567"/>
        <w:jc w:val="both"/>
        <w:rPr>
          <w:sz w:val="30"/>
          <w:szCs w:val="30"/>
        </w:rPr>
      </w:pPr>
      <w:r>
        <w:rPr>
          <w:sz w:val="30"/>
          <w:szCs w:val="30"/>
        </w:rPr>
        <w:t>единовременной материальной помощи в размере не менее трех среднемесячных заработков работникам, у которых установлено профессиональное заболевание;</w:t>
      </w:r>
    </w:p>
    <w:p w:rsidR="009868A9" w:rsidRDefault="009868A9" w:rsidP="009868A9">
      <w:pPr>
        <w:tabs>
          <w:tab w:val="num" w:pos="0"/>
          <w:tab w:val="left" w:pos="1560"/>
          <w:tab w:val="num" w:pos="1874"/>
        </w:tabs>
        <w:spacing w:line="249" w:lineRule="auto"/>
        <w:ind w:firstLine="709"/>
        <w:jc w:val="both"/>
        <w:rPr>
          <w:sz w:val="30"/>
          <w:szCs w:val="30"/>
        </w:rPr>
      </w:pPr>
      <w:r>
        <w:rPr>
          <w:sz w:val="30"/>
          <w:szCs w:val="30"/>
        </w:rPr>
        <w:t xml:space="preserve">выходного пособия в размере не менее одного среднемесячного заработка лицам, получившим трудовое увечье или профессиональное заболевание, при прекращении трудового договора (контракта) по основаниям, предусмотренным </w:t>
      </w:r>
      <w:hyperlink r:id="rId5" w:history="1">
        <w:r>
          <w:rPr>
            <w:rStyle w:val="a3"/>
            <w:color w:val="auto"/>
            <w:sz w:val="30"/>
            <w:szCs w:val="30"/>
            <w:u w:val="none"/>
          </w:rPr>
          <w:t>пунктами 2</w:t>
        </w:r>
      </w:hyperlink>
      <w:r>
        <w:rPr>
          <w:sz w:val="30"/>
          <w:szCs w:val="30"/>
        </w:rPr>
        <w:t xml:space="preserve"> и </w:t>
      </w:r>
      <w:hyperlink r:id="rId6" w:history="1">
        <w:r>
          <w:rPr>
            <w:rStyle w:val="a3"/>
            <w:color w:val="auto"/>
            <w:sz w:val="30"/>
            <w:szCs w:val="30"/>
            <w:u w:val="none"/>
          </w:rPr>
          <w:t>6 статьи 42</w:t>
        </w:r>
      </w:hyperlink>
      <w:r>
        <w:rPr>
          <w:sz w:val="30"/>
          <w:szCs w:val="30"/>
        </w:rPr>
        <w:t xml:space="preserve"> Трудового кодекса Республики Беларусь;</w:t>
      </w:r>
    </w:p>
    <w:p w:rsidR="009868A9" w:rsidRDefault="009868A9" w:rsidP="009868A9">
      <w:pPr>
        <w:numPr>
          <w:ilvl w:val="2"/>
          <w:numId w:val="15"/>
        </w:numPr>
        <w:tabs>
          <w:tab w:val="num" w:pos="0"/>
          <w:tab w:val="num" w:pos="142"/>
          <w:tab w:val="left" w:pos="1560"/>
        </w:tabs>
        <w:spacing w:line="249" w:lineRule="auto"/>
        <w:ind w:left="0" w:firstLine="709"/>
        <w:jc w:val="both"/>
        <w:rPr>
          <w:sz w:val="30"/>
          <w:szCs w:val="30"/>
        </w:rPr>
      </w:pPr>
      <w:r>
        <w:rPr>
          <w:sz w:val="30"/>
          <w:szCs w:val="30"/>
        </w:rPr>
        <w:t xml:space="preserve"> проводит обучение общественных инспекторов по охране труда, создание условий для их эффективной работы и установление мер морального и материального поощрения;</w:t>
      </w:r>
    </w:p>
    <w:p w:rsidR="009868A9" w:rsidRDefault="002302C2" w:rsidP="009868A9">
      <w:pPr>
        <w:tabs>
          <w:tab w:val="num" w:pos="142"/>
          <w:tab w:val="left" w:pos="1560"/>
        </w:tabs>
        <w:overflowPunct w:val="0"/>
        <w:autoSpaceDE w:val="0"/>
        <w:autoSpaceDN w:val="0"/>
        <w:adjustRightInd w:val="0"/>
        <w:spacing w:line="249" w:lineRule="auto"/>
        <w:ind w:firstLine="709"/>
        <w:jc w:val="both"/>
        <w:textAlignment w:val="baseline"/>
        <w:rPr>
          <w:sz w:val="30"/>
          <w:szCs w:val="30"/>
        </w:rPr>
      </w:pPr>
      <w:r>
        <w:rPr>
          <w:sz w:val="30"/>
          <w:szCs w:val="30"/>
        </w:rPr>
        <w:t>5.4. Р</w:t>
      </w:r>
      <w:r w:rsidR="00602A00">
        <w:rPr>
          <w:sz w:val="30"/>
          <w:szCs w:val="30"/>
        </w:rPr>
        <w:t>айонный Совет</w:t>
      </w:r>
      <w:r w:rsidR="009868A9">
        <w:rPr>
          <w:sz w:val="30"/>
          <w:szCs w:val="30"/>
        </w:rPr>
        <w:t xml:space="preserve"> нанимателей через нанимателей всех форм собственности совместно с </w:t>
      </w:r>
      <w:r w:rsidR="00602A00">
        <w:rPr>
          <w:sz w:val="30"/>
          <w:szCs w:val="30"/>
        </w:rPr>
        <w:t xml:space="preserve">районным </w:t>
      </w:r>
      <w:r w:rsidR="009868A9">
        <w:rPr>
          <w:sz w:val="30"/>
          <w:szCs w:val="30"/>
        </w:rPr>
        <w:t>объединением профсоюзов:</w:t>
      </w:r>
    </w:p>
    <w:p w:rsidR="009868A9" w:rsidRDefault="009868A9" w:rsidP="009868A9">
      <w:pPr>
        <w:numPr>
          <w:ilvl w:val="2"/>
          <w:numId w:val="16"/>
        </w:numPr>
        <w:tabs>
          <w:tab w:val="num" w:pos="0"/>
          <w:tab w:val="num" w:pos="142"/>
          <w:tab w:val="left" w:pos="1560"/>
        </w:tabs>
        <w:spacing w:line="249" w:lineRule="auto"/>
        <w:ind w:left="0" w:firstLine="709"/>
        <w:jc w:val="both"/>
        <w:rPr>
          <w:sz w:val="30"/>
          <w:szCs w:val="30"/>
        </w:rPr>
      </w:pPr>
      <w:r>
        <w:rPr>
          <w:sz w:val="30"/>
          <w:szCs w:val="30"/>
        </w:rPr>
        <w:t>создают комиссии по охране труда и организуют их работу;</w:t>
      </w:r>
    </w:p>
    <w:p w:rsidR="009868A9" w:rsidRDefault="009868A9" w:rsidP="009868A9">
      <w:pPr>
        <w:numPr>
          <w:ilvl w:val="2"/>
          <w:numId w:val="16"/>
        </w:numPr>
        <w:tabs>
          <w:tab w:val="num" w:pos="0"/>
          <w:tab w:val="num" w:pos="142"/>
          <w:tab w:val="left" w:pos="1560"/>
        </w:tabs>
        <w:spacing w:line="249" w:lineRule="auto"/>
        <w:ind w:left="0" w:firstLine="709"/>
        <w:jc w:val="both"/>
        <w:rPr>
          <w:sz w:val="30"/>
          <w:szCs w:val="30"/>
        </w:rPr>
      </w:pPr>
      <w:r>
        <w:rPr>
          <w:sz w:val="30"/>
          <w:szCs w:val="30"/>
        </w:rPr>
        <w:t>проводят обучающие семинары по вопросам охраны труда со специалистами, работниками, общественными инспекторами по охране труда;</w:t>
      </w:r>
    </w:p>
    <w:p w:rsidR="009868A9" w:rsidRDefault="009868A9" w:rsidP="009868A9">
      <w:pPr>
        <w:numPr>
          <w:ilvl w:val="2"/>
          <w:numId w:val="16"/>
        </w:numPr>
        <w:tabs>
          <w:tab w:val="num" w:pos="0"/>
          <w:tab w:val="num" w:pos="142"/>
          <w:tab w:val="left" w:pos="1560"/>
        </w:tabs>
        <w:spacing w:line="244" w:lineRule="auto"/>
        <w:ind w:left="0" w:firstLine="709"/>
        <w:jc w:val="both"/>
        <w:rPr>
          <w:sz w:val="30"/>
          <w:szCs w:val="30"/>
        </w:rPr>
      </w:pPr>
      <w:r>
        <w:rPr>
          <w:sz w:val="30"/>
          <w:szCs w:val="30"/>
        </w:rPr>
        <w:t>включают в коллективные договоры по результатам аттестации рабочих мест по условиям труда следующие приложения:</w:t>
      </w:r>
    </w:p>
    <w:p w:rsidR="009868A9" w:rsidRDefault="009868A9" w:rsidP="009868A9">
      <w:pPr>
        <w:tabs>
          <w:tab w:val="num" w:pos="142"/>
          <w:tab w:val="left" w:pos="1560"/>
        </w:tabs>
        <w:ind w:firstLine="709"/>
        <w:jc w:val="both"/>
        <w:rPr>
          <w:sz w:val="30"/>
          <w:szCs w:val="30"/>
        </w:rPr>
      </w:pPr>
      <w:r>
        <w:rPr>
          <w:sz w:val="30"/>
          <w:szCs w:val="30"/>
        </w:rPr>
        <w:t>перечни рабочих мест по профессиям и должностям, на которых подтверждены особые условия труда, дающие право на пенсию по возрасту за работу с особыми условиями труда;</w:t>
      </w:r>
    </w:p>
    <w:p w:rsidR="009868A9" w:rsidRDefault="009868A9" w:rsidP="009868A9">
      <w:pPr>
        <w:tabs>
          <w:tab w:val="num" w:pos="142"/>
          <w:tab w:val="left" w:pos="1560"/>
        </w:tabs>
        <w:ind w:firstLine="709"/>
        <w:jc w:val="both"/>
        <w:rPr>
          <w:sz w:val="30"/>
          <w:szCs w:val="30"/>
        </w:rPr>
      </w:pPr>
      <w:r>
        <w:rPr>
          <w:sz w:val="30"/>
          <w:szCs w:val="30"/>
        </w:rPr>
        <w:t>перечни рабочих мест по профессиям и должностям, на которых работающим установлен дополнительный отпуск за работу с вредными и (или) опасными условиями труда;</w:t>
      </w:r>
    </w:p>
    <w:p w:rsidR="009868A9" w:rsidRDefault="009868A9" w:rsidP="009868A9">
      <w:pPr>
        <w:tabs>
          <w:tab w:val="num" w:pos="142"/>
          <w:tab w:val="left" w:pos="1560"/>
        </w:tabs>
        <w:ind w:firstLine="709"/>
        <w:jc w:val="both"/>
        <w:rPr>
          <w:sz w:val="30"/>
          <w:szCs w:val="30"/>
        </w:rPr>
      </w:pPr>
      <w:r>
        <w:rPr>
          <w:sz w:val="30"/>
          <w:szCs w:val="30"/>
        </w:rPr>
        <w:t xml:space="preserve">перечни рабочих мест по профессиям и должностям, на которых подтверждены вредные и (или) опасные условия труда, работа в которых дает право на сокращенную продолжительность рабочего времени; </w:t>
      </w:r>
    </w:p>
    <w:p w:rsidR="009868A9" w:rsidRDefault="009868A9" w:rsidP="009868A9">
      <w:pPr>
        <w:tabs>
          <w:tab w:val="num" w:pos="142"/>
          <w:tab w:val="left" w:pos="1560"/>
        </w:tabs>
        <w:ind w:firstLine="709"/>
        <w:jc w:val="both"/>
        <w:rPr>
          <w:sz w:val="30"/>
          <w:szCs w:val="30"/>
        </w:rPr>
      </w:pPr>
      <w:r>
        <w:rPr>
          <w:sz w:val="30"/>
          <w:szCs w:val="30"/>
        </w:rPr>
        <w:t>перечни рабочих мест по профессиям и должностям, на которых установлены доплаты за работу с вредными и (или) опасными условиями труда;</w:t>
      </w:r>
    </w:p>
    <w:p w:rsidR="009868A9" w:rsidRDefault="009868A9" w:rsidP="009868A9">
      <w:pPr>
        <w:numPr>
          <w:ilvl w:val="2"/>
          <w:numId w:val="16"/>
        </w:numPr>
        <w:tabs>
          <w:tab w:val="num" w:pos="0"/>
          <w:tab w:val="num" w:pos="142"/>
          <w:tab w:val="left" w:pos="1560"/>
        </w:tabs>
        <w:ind w:left="0" w:firstLine="709"/>
        <w:jc w:val="both"/>
        <w:rPr>
          <w:sz w:val="30"/>
          <w:szCs w:val="30"/>
        </w:rPr>
      </w:pPr>
      <w:r>
        <w:rPr>
          <w:sz w:val="30"/>
          <w:szCs w:val="30"/>
        </w:rPr>
        <w:t>включают в коллективные договоры перечень профессий и категорий работников, занятых в производствах, цехах, на участках, в иных структурных подразделениях, на работах, дающих право на обеспечение молоком или кисломолочными продуктами, лечебно-профилактическим питанием;</w:t>
      </w:r>
    </w:p>
    <w:p w:rsidR="009868A9" w:rsidRDefault="009868A9" w:rsidP="009868A9">
      <w:pPr>
        <w:numPr>
          <w:ilvl w:val="2"/>
          <w:numId w:val="16"/>
        </w:numPr>
        <w:tabs>
          <w:tab w:val="num" w:pos="0"/>
          <w:tab w:val="num" w:pos="142"/>
          <w:tab w:val="left" w:pos="1560"/>
        </w:tabs>
        <w:ind w:left="0" w:firstLine="709"/>
        <w:jc w:val="both"/>
        <w:rPr>
          <w:sz w:val="30"/>
          <w:szCs w:val="30"/>
        </w:rPr>
      </w:pPr>
      <w:r>
        <w:rPr>
          <w:sz w:val="30"/>
          <w:szCs w:val="30"/>
        </w:rPr>
        <w:t>при заключении коллективных договоров и соглашений предусматривают для общественных инспекторов по охране труда следующие дополнительные гарантии:</w:t>
      </w:r>
    </w:p>
    <w:p w:rsidR="009868A9" w:rsidRDefault="009868A9" w:rsidP="009868A9">
      <w:pPr>
        <w:tabs>
          <w:tab w:val="num" w:pos="142"/>
          <w:tab w:val="left" w:pos="1560"/>
        </w:tabs>
        <w:ind w:firstLine="709"/>
        <w:jc w:val="both"/>
        <w:rPr>
          <w:b/>
          <w:sz w:val="30"/>
          <w:szCs w:val="30"/>
        </w:rPr>
      </w:pPr>
      <w:r>
        <w:rPr>
          <w:sz w:val="30"/>
          <w:szCs w:val="30"/>
        </w:rPr>
        <w:t>расторжение трудового договора по инициативе нанимателя (за исключением случаев, вызванных виновными действиями работника) – после письменного уведомления (не позднее чем за два месяца) и с согласия избравшего его профсоюзного органа;</w:t>
      </w:r>
    </w:p>
    <w:p w:rsidR="009868A9" w:rsidRDefault="009868A9" w:rsidP="009868A9">
      <w:pPr>
        <w:tabs>
          <w:tab w:val="num" w:pos="142"/>
          <w:tab w:val="left" w:pos="1560"/>
        </w:tabs>
        <w:ind w:firstLine="709"/>
        <w:jc w:val="both"/>
        <w:rPr>
          <w:sz w:val="30"/>
          <w:szCs w:val="30"/>
        </w:rPr>
      </w:pPr>
      <w:r>
        <w:rPr>
          <w:sz w:val="30"/>
          <w:szCs w:val="30"/>
        </w:rPr>
        <w:t>привлечение к дисциплинарной ответственности общественных инспекторов по охране труда – с предварительного согласия профсоюзного органа;</w:t>
      </w:r>
    </w:p>
    <w:p w:rsidR="009868A9" w:rsidRDefault="009868A9" w:rsidP="009868A9">
      <w:pPr>
        <w:numPr>
          <w:ilvl w:val="2"/>
          <w:numId w:val="16"/>
        </w:numPr>
        <w:tabs>
          <w:tab w:val="num" w:pos="0"/>
          <w:tab w:val="num" w:pos="142"/>
          <w:tab w:val="left" w:pos="1430"/>
          <w:tab w:val="left" w:pos="1560"/>
        </w:tabs>
        <w:ind w:left="0" w:firstLine="709"/>
        <w:jc w:val="both"/>
        <w:rPr>
          <w:sz w:val="30"/>
          <w:szCs w:val="30"/>
        </w:rPr>
      </w:pPr>
      <w:r>
        <w:rPr>
          <w:sz w:val="30"/>
          <w:szCs w:val="30"/>
        </w:rPr>
        <w:t xml:space="preserve"> при заключении коллективных договоров и соглашений включают положения об обязательном участии представителей профсоюзов в комиссиях по аттестации рабочих мест по условиям труда; </w:t>
      </w:r>
    </w:p>
    <w:p w:rsidR="009868A9" w:rsidRDefault="009868A9" w:rsidP="009868A9">
      <w:pPr>
        <w:numPr>
          <w:ilvl w:val="2"/>
          <w:numId w:val="16"/>
        </w:numPr>
        <w:tabs>
          <w:tab w:val="num" w:pos="0"/>
          <w:tab w:val="num" w:pos="142"/>
          <w:tab w:val="left" w:pos="1430"/>
          <w:tab w:val="left" w:pos="1560"/>
        </w:tabs>
        <w:ind w:left="0" w:firstLine="709"/>
        <w:jc w:val="both"/>
        <w:rPr>
          <w:sz w:val="30"/>
          <w:szCs w:val="30"/>
        </w:rPr>
      </w:pPr>
      <w:r>
        <w:rPr>
          <w:sz w:val="30"/>
          <w:szCs w:val="30"/>
        </w:rPr>
        <w:t xml:space="preserve"> включают в коллективные договоры и соглашения положения о предоставлении дополнительных льгот и гарантий для членов добровольных дружин;</w:t>
      </w:r>
    </w:p>
    <w:p w:rsidR="009868A9" w:rsidRDefault="009868A9" w:rsidP="009868A9">
      <w:pPr>
        <w:numPr>
          <w:ilvl w:val="2"/>
          <w:numId w:val="16"/>
        </w:numPr>
        <w:tabs>
          <w:tab w:val="num" w:pos="0"/>
          <w:tab w:val="num" w:pos="142"/>
          <w:tab w:val="left" w:pos="1430"/>
          <w:tab w:val="left" w:pos="1560"/>
        </w:tabs>
        <w:ind w:left="0" w:firstLine="709"/>
        <w:jc w:val="both"/>
        <w:rPr>
          <w:sz w:val="30"/>
          <w:szCs w:val="30"/>
        </w:rPr>
      </w:pPr>
      <w:r>
        <w:rPr>
          <w:sz w:val="30"/>
          <w:szCs w:val="30"/>
        </w:rPr>
        <w:t xml:space="preserve"> </w:t>
      </w:r>
      <w:proofErr w:type="gramStart"/>
      <w:r>
        <w:rPr>
          <w:sz w:val="30"/>
          <w:szCs w:val="30"/>
        </w:rPr>
        <w:t>при</w:t>
      </w:r>
      <w:proofErr w:type="gramEnd"/>
      <w:r>
        <w:rPr>
          <w:sz w:val="30"/>
          <w:szCs w:val="30"/>
        </w:rPr>
        <w:t xml:space="preserve"> заключении коллективных договоров и соглашений включают в коллективные договоры и соглашения раздел ”Порядок разрешения коллективных трудовых споров“;</w:t>
      </w:r>
    </w:p>
    <w:p w:rsidR="009868A9" w:rsidRDefault="009868A9" w:rsidP="009868A9">
      <w:pPr>
        <w:numPr>
          <w:ilvl w:val="2"/>
          <w:numId w:val="16"/>
        </w:numPr>
        <w:tabs>
          <w:tab w:val="num" w:pos="142"/>
          <w:tab w:val="num" w:pos="1157"/>
          <w:tab w:val="left" w:pos="1560"/>
        </w:tabs>
        <w:ind w:left="0" w:firstLine="709"/>
        <w:jc w:val="both"/>
        <w:rPr>
          <w:sz w:val="30"/>
          <w:szCs w:val="30"/>
        </w:rPr>
      </w:pPr>
      <w:r>
        <w:rPr>
          <w:sz w:val="30"/>
          <w:szCs w:val="30"/>
        </w:rPr>
        <w:t>при заключении коллективных договоров и соглашений включают положение об обязанности работников оказывать содействие и сотрудничать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состояния своего здоровья;</w:t>
      </w:r>
    </w:p>
    <w:p w:rsidR="009868A9" w:rsidRDefault="002302C2" w:rsidP="009868A9">
      <w:pPr>
        <w:tabs>
          <w:tab w:val="num" w:pos="142"/>
          <w:tab w:val="left" w:pos="1560"/>
        </w:tabs>
        <w:ind w:firstLine="709"/>
        <w:rPr>
          <w:sz w:val="30"/>
          <w:szCs w:val="30"/>
        </w:rPr>
      </w:pPr>
      <w:r>
        <w:rPr>
          <w:sz w:val="30"/>
          <w:szCs w:val="30"/>
        </w:rPr>
        <w:t>5.5. Р</w:t>
      </w:r>
      <w:r w:rsidR="007F7A8A">
        <w:rPr>
          <w:sz w:val="30"/>
          <w:szCs w:val="30"/>
        </w:rPr>
        <w:t xml:space="preserve">айонное </w:t>
      </w:r>
      <w:r w:rsidR="009868A9">
        <w:rPr>
          <w:sz w:val="30"/>
          <w:szCs w:val="30"/>
        </w:rPr>
        <w:t>объединение профсоюзов:</w:t>
      </w:r>
    </w:p>
    <w:p w:rsidR="009868A9" w:rsidRDefault="009868A9" w:rsidP="009868A9">
      <w:pPr>
        <w:numPr>
          <w:ilvl w:val="2"/>
          <w:numId w:val="17"/>
        </w:numPr>
        <w:tabs>
          <w:tab w:val="num" w:pos="0"/>
          <w:tab w:val="num" w:pos="142"/>
          <w:tab w:val="left" w:pos="1560"/>
        </w:tabs>
        <w:ind w:left="0" w:firstLine="709"/>
        <w:jc w:val="both"/>
        <w:rPr>
          <w:sz w:val="30"/>
          <w:szCs w:val="30"/>
        </w:rPr>
      </w:pPr>
      <w:r>
        <w:rPr>
          <w:sz w:val="30"/>
          <w:szCs w:val="30"/>
        </w:rPr>
        <w:t xml:space="preserve">осуществляет общественный контроль за соблюдением требований по охране труда и пожарной безопасности; </w:t>
      </w:r>
    </w:p>
    <w:p w:rsidR="009868A9" w:rsidRDefault="009868A9" w:rsidP="009868A9">
      <w:pPr>
        <w:numPr>
          <w:ilvl w:val="2"/>
          <w:numId w:val="17"/>
        </w:numPr>
        <w:tabs>
          <w:tab w:val="num" w:pos="0"/>
          <w:tab w:val="num" w:pos="142"/>
          <w:tab w:val="left" w:pos="1560"/>
        </w:tabs>
        <w:ind w:left="0" w:firstLine="709"/>
        <w:jc w:val="both"/>
        <w:rPr>
          <w:sz w:val="30"/>
          <w:szCs w:val="30"/>
        </w:rPr>
      </w:pPr>
      <w:r>
        <w:rPr>
          <w:sz w:val="30"/>
          <w:szCs w:val="30"/>
        </w:rPr>
        <w:t>создает в организациях общественные комиссии по охране труда, избирает общественных инспекторов по охране труда, обеспечивает контроль за обучением представителей профсоюзов по вопросам охраны труда;</w:t>
      </w:r>
    </w:p>
    <w:p w:rsidR="009868A9" w:rsidRDefault="009868A9" w:rsidP="009868A9">
      <w:pPr>
        <w:numPr>
          <w:ilvl w:val="2"/>
          <w:numId w:val="17"/>
        </w:numPr>
        <w:tabs>
          <w:tab w:val="num" w:pos="0"/>
          <w:tab w:val="num" w:pos="142"/>
          <w:tab w:val="left" w:pos="1560"/>
        </w:tabs>
        <w:ind w:left="0" w:firstLine="709"/>
        <w:jc w:val="both"/>
        <w:rPr>
          <w:sz w:val="30"/>
          <w:szCs w:val="30"/>
        </w:rPr>
      </w:pPr>
      <w:r>
        <w:rPr>
          <w:sz w:val="30"/>
          <w:szCs w:val="30"/>
        </w:rPr>
        <w:t>осуществляет бесплатную консультативную и правовую помощь профсоюзным организациям, членам профсоюзов по вопросам условий, охраны труда, возмещения ущерба, причиненного увечьем при исполнении трудовых обязанностей;</w:t>
      </w:r>
    </w:p>
    <w:p w:rsidR="009868A9" w:rsidRDefault="009868A9" w:rsidP="009868A9">
      <w:pPr>
        <w:numPr>
          <w:ilvl w:val="2"/>
          <w:numId w:val="17"/>
        </w:numPr>
        <w:tabs>
          <w:tab w:val="num" w:pos="0"/>
          <w:tab w:val="num" w:pos="142"/>
          <w:tab w:val="left" w:pos="1560"/>
        </w:tabs>
        <w:ind w:left="0" w:firstLine="709"/>
        <w:jc w:val="both"/>
        <w:rPr>
          <w:sz w:val="30"/>
          <w:szCs w:val="30"/>
        </w:rPr>
      </w:pPr>
      <w:r>
        <w:rPr>
          <w:sz w:val="30"/>
          <w:szCs w:val="30"/>
        </w:rPr>
        <w:t xml:space="preserve"> осуществляет контроль за своевременностью выплат сумм на возмещение вреда, причиненного работнику в результате несчастных случаев и профессиональных заболеваний, произошедших на производстве, предусмотренных коллективными договорами, соглашениями;</w:t>
      </w:r>
    </w:p>
    <w:p w:rsidR="009868A9" w:rsidRDefault="009868A9" w:rsidP="009868A9">
      <w:pPr>
        <w:numPr>
          <w:ilvl w:val="2"/>
          <w:numId w:val="17"/>
        </w:numPr>
        <w:tabs>
          <w:tab w:val="num" w:pos="0"/>
          <w:tab w:val="num" w:pos="142"/>
          <w:tab w:val="left" w:pos="1560"/>
        </w:tabs>
        <w:ind w:left="0" w:firstLine="709"/>
        <w:jc w:val="both"/>
        <w:rPr>
          <w:sz w:val="30"/>
          <w:szCs w:val="30"/>
        </w:rPr>
      </w:pPr>
      <w:r>
        <w:rPr>
          <w:sz w:val="30"/>
          <w:szCs w:val="30"/>
        </w:rPr>
        <w:t xml:space="preserve"> обеспечивает общественный контроль за проведением аттестации рабочих мест, целевым использованием средств на предупредительные меры по сокращению производственного травматизма и </w:t>
      </w:r>
      <w:proofErr w:type="spellStart"/>
      <w:r>
        <w:rPr>
          <w:sz w:val="30"/>
          <w:szCs w:val="30"/>
        </w:rPr>
        <w:t>профзаболеваемости</w:t>
      </w:r>
      <w:proofErr w:type="spellEnd"/>
      <w:r>
        <w:rPr>
          <w:sz w:val="30"/>
          <w:szCs w:val="30"/>
        </w:rPr>
        <w:t xml:space="preserve">, финансированием и реализацией организационно-технических мероприятий по охране труда, включенных в коллективные договоры. </w:t>
      </w:r>
    </w:p>
    <w:p w:rsidR="009868A9" w:rsidRDefault="009868A9" w:rsidP="009868A9">
      <w:pPr>
        <w:tabs>
          <w:tab w:val="num" w:pos="142"/>
          <w:tab w:val="left" w:pos="1560"/>
        </w:tabs>
        <w:ind w:firstLine="709"/>
        <w:jc w:val="both"/>
        <w:rPr>
          <w:bCs/>
          <w:sz w:val="30"/>
          <w:szCs w:val="30"/>
        </w:rPr>
      </w:pPr>
      <w:r>
        <w:rPr>
          <w:bCs/>
          <w:sz w:val="30"/>
          <w:szCs w:val="30"/>
        </w:rPr>
        <w:t>6. В сфере охраны здоровья, медицинского обслуживания и демографической политики:</w:t>
      </w:r>
    </w:p>
    <w:p w:rsidR="009868A9" w:rsidRDefault="009868A9" w:rsidP="009868A9">
      <w:pPr>
        <w:tabs>
          <w:tab w:val="num" w:pos="142"/>
          <w:tab w:val="left" w:pos="1560"/>
        </w:tabs>
        <w:ind w:firstLine="709"/>
        <w:rPr>
          <w:sz w:val="30"/>
          <w:szCs w:val="30"/>
        </w:rPr>
      </w:pPr>
      <w:r>
        <w:rPr>
          <w:sz w:val="30"/>
          <w:szCs w:val="30"/>
        </w:rPr>
        <w:t>6.1. Стороны совместно:</w:t>
      </w:r>
    </w:p>
    <w:p w:rsidR="009868A9" w:rsidRDefault="009868A9" w:rsidP="009868A9">
      <w:pPr>
        <w:numPr>
          <w:ilvl w:val="2"/>
          <w:numId w:val="18"/>
        </w:numPr>
        <w:tabs>
          <w:tab w:val="num" w:pos="0"/>
          <w:tab w:val="left" w:pos="142"/>
          <w:tab w:val="left" w:pos="1560"/>
        </w:tabs>
        <w:ind w:left="0" w:firstLine="709"/>
        <w:jc w:val="both"/>
        <w:rPr>
          <w:sz w:val="30"/>
          <w:szCs w:val="30"/>
        </w:rPr>
      </w:pPr>
      <w:r>
        <w:rPr>
          <w:sz w:val="30"/>
          <w:szCs w:val="30"/>
        </w:rPr>
        <w:t>обеспечивают эффективность взаимодействия и координации деятельности местных исполнительных и распорядительных органов, органов местного самоуправления, общественных объединений и других организаций по реализации проектов в сфере охраны здоровья, медицинского обслуживания и демографической политики;</w:t>
      </w:r>
    </w:p>
    <w:p w:rsidR="009868A9" w:rsidRDefault="009868A9" w:rsidP="009868A9">
      <w:pPr>
        <w:numPr>
          <w:ilvl w:val="2"/>
          <w:numId w:val="18"/>
        </w:numPr>
        <w:tabs>
          <w:tab w:val="num" w:pos="0"/>
          <w:tab w:val="left" w:pos="142"/>
          <w:tab w:val="num" w:pos="1560"/>
        </w:tabs>
        <w:ind w:left="0" w:firstLine="709"/>
        <w:jc w:val="both"/>
        <w:rPr>
          <w:sz w:val="30"/>
          <w:szCs w:val="30"/>
        </w:rPr>
      </w:pPr>
      <w:r>
        <w:rPr>
          <w:sz w:val="30"/>
          <w:szCs w:val="30"/>
        </w:rPr>
        <w:t>осуществляют работу по пропаганде здорового образа жизни, способствуют в этих целях проведению различных культурно-массовых и спортивно-оздоровительных мероприятий (слетов, фестивалей, смотров-конкурсов и т.д.);</w:t>
      </w:r>
    </w:p>
    <w:p w:rsidR="009868A9" w:rsidRDefault="009868A9" w:rsidP="009868A9">
      <w:pPr>
        <w:numPr>
          <w:ilvl w:val="2"/>
          <w:numId w:val="18"/>
        </w:numPr>
        <w:tabs>
          <w:tab w:val="num" w:pos="0"/>
          <w:tab w:val="left" w:pos="142"/>
          <w:tab w:val="num" w:pos="1560"/>
        </w:tabs>
        <w:ind w:left="0" w:firstLine="709"/>
        <w:jc w:val="both"/>
        <w:rPr>
          <w:sz w:val="30"/>
          <w:szCs w:val="30"/>
        </w:rPr>
      </w:pPr>
      <w:r>
        <w:rPr>
          <w:sz w:val="30"/>
          <w:szCs w:val="30"/>
        </w:rPr>
        <w:t xml:space="preserve"> </w:t>
      </w:r>
      <w:proofErr w:type="gramStart"/>
      <w:r>
        <w:rPr>
          <w:sz w:val="30"/>
          <w:szCs w:val="30"/>
        </w:rPr>
        <w:t>в</w:t>
      </w:r>
      <w:proofErr w:type="gramEnd"/>
      <w:r>
        <w:rPr>
          <w:sz w:val="30"/>
          <w:szCs w:val="30"/>
        </w:rPr>
        <w:t xml:space="preserve"> целях внедрения здорового образа жизни способствуют дальнейшему развитию массовой физической культуры и спорта среди населения путем прове</w:t>
      </w:r>
      <w:r w:rsidR="007F7A8A">
        <w:rPr>
          <w:sz w:val="30"/>
          <w:szCs w:val="30"/>
        </w:rPr>
        <w:t>дения районных</w:t>
      </w:r>
      <w:r>
        <w:rPr>
          <w:sz w:val="30"/>
          <w:szCs w:val="30"/>
        </w:rPr>
        <w:t xml:space="preserve"> спартакиад</w:t>
      </w:r>
      <w:r w:rsidR="002302C2">
        <w:rPr>
          <w:sz w:val="30"/>
          <w:szCs w:val="30"/>
        </w:rPr>
        <w:t xml:space="preserve">, соревнований, турниров, первенств </w:t>
      </w:r>
      <w:r>
        <w:rPr>
          <w:sz w:val="30"/>
          <w:szCs w:val="30"/>
        </w:rPr>
        <w:t xml:space="preserve"> трудящихся; </w:t>
      </w:r>
    </w:p>
    <w:p w:rsidR="009868A9" w:rsidRDefault="009868A9" w:rsidP="009868A9">
      <w:pPr>
        <w:numPr>
          <w:ilvl w:val="2"/>
          <w:numId w:val="18"/>
        </w:numPr>
        <w:tabs>
          <w:tab w:val="num" w:pos="0"/>
          <w:tab w:val="left" w:pos="142"/>
          <w:tab w:val="num" w:pos="1418"/>
        </w:tabs>
        <w:ind w:left="0" w:firstLine="709"/>
        <w:jc w:val="both"/>
        <w:rPr>
          <w:sz w:val="30"/>
          <w:szCs w:val="30"/>
        </w:rPr>
      </w:pPr>
      <w:r>
        <w:rPr>
          <w:color w:val="FF0000"/>
          <w:sz w:val="30"/>
          <w:szCs w:val="30"/>
        </w:rPr>
        <w:t xml:space="preserve"> </w:t>
      </w:r>
      <w:r>
        <w:rPr>
          <w:sz w:val="30"/>
          <w:szCs w:val="30"/>
        </w:rPr>
        <w:t>в целях увеличения объемов санаторно-курортного лечения и обеспечения доступности оздоровительных услуг предусматривают в коллективных договорах и соглашениях материальную помощь нуждающимся на приобретение и удешевление путевок в санаторно-курортные и другие оздоровительные учреждения, в том числе в детские оздоровительные лагеря, за счет средств от приносящей доходы деятельности коммерческих и бюджетных организаций и средств профсоюзных бюджетов;</w:t>
      </w:r>
    </w:p>
    <w:p w:rsidR="009868A9" w:rsidRDefault="009868A9" w:rsidP="009868A9">
      <w:pPr>
        <w:numPr>
          <w:ilvl w:val="2"/>
          <w:numId w:val="18"/>
        </w:numPr>
        <w:tabs>
          <w:tab w:val="num" w:pos="0"/>
          <w:tab w:val="left" w:pos="142"/>
          <w:tab w:val="num" w:pos="1418"/>
        </w:tabs>
        <w:ind w:left="0" w:firstLine="709"/>
        <w:jc w:val="both"/>
        <w:rPr>
          <w:sz w:val="30"/>
          <w:szCs w:val="30"/>
        </w:rPr>
      </w:pPr>
      <w:r>
        <w:rPr>
          <w:sz w:val="30"/>
          <w:szCs w:val="30"/>
        </w:rPr>
        <w:t xml:space="preserve"> продолжают работу по созданию условий для обеспечения работников горячим питанием; </w:t>
      </w:r>
    </w:p>
    <w:p w:rsidR="009868A9" w:rsidRDefault="002302C2" w:rsidP="009868A9">
      <w:pPr>
        <w:tabs>
          <w:tab w:val="num" w:pos="0"/>
          <w:tab w:val="left" w:pos="142"/>
          <w:tab w:val="num" w:pos="1418"/>
        </w:tabs>
        <w:ind w:firstLine="709"/>
        <w:rPr>
          <w:sz w:val="30"/>
          <w:szCs w:val="30"/>
        </w:rPr>
      </w:pPr>
      <w:r>
        <w:rPr>
          <w:sz w:val="30"/>
          <w:szCs w:val="30"/>
        </w:rPr>
        <w:t>6.2. Рай</w:t>
      </w:r>
      <w:r w:rsidR="009868A9">
        <w:rPr>
          <w:sz w:val="30"/>
          <w:szCs w:val="30"/>
        </w:rPr>
        <w:t>исполком:</w:t>
      </w:r>
    </w:p>
    <w:p w:rsidR="009868A9" w:rsidRDefault="009868A9" w:rsidP="009868A9">
      <w:pPr>
        <w:numPr>
          <w:ilvl w:val="2"/>
          <w:numId w:val="19"/>
        </w:numPr>
        <w:tabs>
          <w:tab w:val="num" w:pos="0"/>
          <w:tab w:val="left" w:pos="142"/>
          <w:tab w:val="num" w:pos="1418"/>
        </w:tabs>
        <w:ind w:left="0" w:firstLine="709"/>
        <w:jc w:val="both"/>
        <w:rPr>
          <w:sz w:val="30"/>
          <w:szCs w:val="30"/>
        </w:rPr>
      </w:pPr>
      <w:r>
        <w:rPr>
          <w:sz w:val="30"/>
          <w:szCs w:val="30"/>
        </w:rPr>
        <w:t xml:space="preserve"> сохраняет </w:t>
      </w:r>
      <w:r w:rsidR="007F7A8A">
        <w:rPr>
          <w:sz w:val="30"/>
          <w:szCs w:val="30"/>
        </w:rPr>
        <w:t>ежегодно в 2022 – 2024</w:t>
      </w:r>
      <w:r>
        <w:rPr>
          <w:sz w:val="30"/>
          <w:szCs w:val="30"/>
        </w:rPr>
        <w:t xml:space="preserve"> год</w:t>
      </w:r>
      <w:r w:rsidR="007F7A8A">
        <w:rPr>
          <w:sz w:val="30"/>
          <w:szCs w:val="30"/>
        </w:rPr>
        <w:t xml:space="preserve">ах гарантированные </w:t>
      </w:r>
      <w:r>
        <w:rPr>
          <w:sz w:val="30"/>
          <w:szCs w:val="30"/>
        </w:rPr>
        <w:t>объемы бесплатной меди</w:t>
      </w:r>
      <w:r w:rsidR="007F7A8A">
        <w:rPr>
          <w:sz w:val="30"/>
          <w:szCs w:val="30"/>
        </w:rPr>
        <w:t>цинской помощи населению района не ниже уровня предыдущего года</w:t>
      </w:r>
      <w:r>
        <w:rPr>
          <w:sz w:val="30"/>
          <w:szCs w:val="30"/>
        </w:rPr>
        <w:t>;</w:t>
      </w:r>
    </w:p>
    <w:p w:rsidR="009868A9" w:rsidRPr="007F7A8A" w:rsidRDefault="009868A9" w:rsidP="007F7A8A">
      <w:pPr>
        <w:numPr>
          <w:ilvl w:val="2"/>
          <w:numId w:val="19"/>
        </w:numPr>
        <w:tabs>
          <w:tab w:val="num" w:pos="0"/>
          <w:tab w:val="left" w:pos="142"/>
          <w:tab w:val="num" w:pos="1418"/>
        </w:tabs>
        <w:ind w:left="0" w:firstLine="709"/>
        <w:jc w:val="both"/>
        <w:rPr>
          <w:color w:val="000000"/>
          <w:sz w:val="30"/>
          <w:szCs w:val="30"/>
        </w:rPr>
      </w:pPr>
      <w:r>
        <w:rPr>
          <w:color w:val="000000"/>
          <w:sz w:val="30"/>
          <w:szCs w:val="30"/>
        </w:rPr>
        <w:t xml:space="preserve"> предусматривает средства на доплату путевок в оздоровительные (спортивно-оздоровительные) лагеря, расположенные</w:t>
      </w:r>
      <w:r w:rsidR="002302C2">
        <w:rPr>
          <w:color w:val="000000"/>
          <w:sz w:val="30"/>
          <w:szCs w:val="30"/>
        </w:rPr>
        <w:t xml:space="preserve"> на территории района</w:t>
      </w:r>
      <w:r>
        <w:rPr>
          <w:color w:val="000000"/>
          <w:sz w:val="30"/>
          <w:szCs w:val="30"/>
        </w:rPr>
        <w:t xml:space="preserve">, детям-инвалидам, детям из многодетных семей, детям с особенностями психофизического развития работников бюджетных учреждений, финансируемых из областного бюджета; детям, у которых оба родителя – неработающие инвалиды </w:t>
      </w:r>
      <w:r>
        <w:rPr>
          <w:color w:val="000000"/>
          <w:sz w:val="30"/>
          <w:szCs w:val="30"/>
          <w:lang w:val="en-US"/>
        </w:rPr>
        <w:t>I</w:t>
      </w:r>
      <w:r>
        <w:rPr>
          <w:color w:val="000000"/>
          <w:sz w:val="30"/>
          <w:szCs w:val="30"/>
        </w:rPr>
        <w:t xml:space="preserve"> и </w:t>
      </w:r>
      <w:r>
        <w:rPr>
          <w:color w:val="000000"/>
          <w:sz w:val="30"/>
          <w:szCs w:val="30"/>
          <w:lang w:val="en-US"/>
        </w:rPr>
        <w:t>II</w:t>
      </w:r>
      <w:r>
        <w:rPr>
          <w:color w:val="000000"/>
          <w:sz w:val="30"/>
          <w:szCs w:val="30"/>
        </w:rPr>
        <w:t xml:space="preserve"> группы</w:t>
      </w:r>
      <w:r>
        <w:rPr>
          <w:color w:val="FF0000"/>
          <w:sz w:val="30"/>
          <w:szCs w:val="30"/>
        </w:rPr>
        <w:t xml:space="preserve"> </w:t>
      </w:r>
      <w:r>
        <w:rPr>
          <w:color w:val="000000"/>
          <w:sz w:val="30"/>
          <w:szCs w:val="30"/>
        </w:rPr>
        <w:t>или неработающие пенсионеры; детям, оставшимся без попечения родителей и находящимся под опекой неработающих пенсионеров; группам детей-инвалидов с ограниченными физическими возможностями и лицам их сопровождающих. Обеспечивает финансирование мероприятий по л</w:t>
      </w:r>
      <w:r w:rsidR="007F7A8A">
        <w:rPr>
          <w:color w:val="000000"/>
          <w:sz w:val="30"/>
          <w:szCs w:val="30"/>
        </w:rPr>
        <w:t>етнему оздоровлению детей в 2022 – 2024</w:t>
      </w:r>
      <w:r>
        <w:rPr>
          <w:color w:val="000000"/>
          <w:sz w:val="30"/>
          <w:szCs w:val="30"/>
        </w:rPr>
        <w:t xml:space="preserve"> </w:t>
      </w:r>
      <w:r w:rsidR="007F7A8A">
        <w:rPr>
          <w:color w:val="000000"/>
          <w:sz w:val="30"/>
          <w:szCs w:val="30"/>
        </w:rPr>
        <w:t>годах за счет средств районного</w:t>
      </w:r>
      <w:r>
        <w:rPr>
          <w:color w:val="000000"/>
          <w:sz w:val="30"/>
          <w:szCs w:val="30"/>
        </w:rPr>
        <w:t xml:space="preserve"> бюджета не ниже достигнутого уровня;</w:t>
      </w:r>
    </w:p>
    <w:p w:rsidR="009868A9" w:rsidRDefault="007F7A8A" w:rsidP="009868A9">
      <w:pPr>
        <w:tabs>
          <w:tab w:val="num" w:pos="0"/>
          <w:tab w:val="left" w:pos="142"/>
          <w:tab w:val="num" w:pos="1418"/>
        </w:tabs>
        <w:overflowPunct w:val="0"/>
        <w:autoSpaceDE w:val="0"/>
        <w:autoSpaceDN w:val="0"/>
        <w:adjustRightInd w:val="0"/>
        <w:ind w:firstLine="709"/>
        <w:jc w:val="both"/>
        <w:textAlignment w:val="baseline"/>
        <w:rPr>
          <w:sz w:val="30"/>
          <w:szCs w:val="30"/>
        </w:rPr>
      </w:pPr>
      <w:r>
        <w:rPr>
          <w:sz w:val="30"/>
          <w:szCs w:val="30"/>
        </w:rPr>
        <w:t>6.3. Район</w:t>
      </w:r>
      <w:r w:rsidR="009868A9">
        <w:rPr>
          <w:sz w:val="30"/>
          <w:szCs w:val="30"/>
        </w:rPr>
        <w:t>н</w:t>
      </w:r>
      <w:r>
        <w:rPr>
          <w:sz w:val="30"/>
          <w:szCs w:val="30"/>
        </w:rPr>
        <w:t>ый Совет н</w:t>
      </w:r>
      <w:r w:rsidR="009868A9">
        <w:rPr>
          <w:sz w:val="30"/>
          <w:szCs w:val="30"/>
        </w:rPr>
        <w:t>анимателей через нанимателей всех форм собственности совместно с объединением профсоюзов:</w:t>
      </w:r>
    </w:p>
    <w:p w:rsidR="009868A9" w:rsidRDefault="009868A9" w:rsidP="009868A9">
      <w:pPr>
        <w:numPr>
          <w:ilvl w:val="2"/>
          <w:numId w:val="20"/>
        </w:numPr>
        <w:tabs>
          <w:tab w:val="num" w:pos="0"/>
          <w:tab w:val="left" w:pos="142"/>
          <w:tab w:val="num" w:pos="1418"/>
        </w:tabs>
        <w:ind w:left="0" w:firstLine="709"/>
        <w:jc w:val="both"/>
        <w:rPr>
          <w:sz w:val="30"/>
          <w:szCs w:val="30"/>
        </w:rPr>
      </w:pPr>
      <w:r>
        <w:rPr>
          <w:sz w:val="30"/>
          <w:szCs w:val="30"/>
        </w:rPr>
        <w:t xml:space="preserve"> разрабатывают и утверждают планы мероприятий, направленные на снижение заболеваемости;</w:t>
      </w:r>
    </w:p>
    <w:p w:rsidR="009868A9" w:rsidRDefault="009868A9" w:rsidP="009868A9">
      <w:pPr>
        <w:numPr>
          <w:ilvl w:val="2"/>
          <w:numId w:val="20"/>
        </w:numPr>
        <w:tabs>
          <w:tab w:val="num" w:pos="0"/>
          <w:tab w:val="left" w:pos="142"/>
          <w:tab w:val="num" w:pos="1418"/>
        </w:tabs>
        <w:ind w:left="0" w:firstLine="709"/>
        <w:jc w:val="both"/>
        <w:rPr>
          <w:sz w:val="30"/>
          <w:szCs w:val="30"/>
        </w:rPr>
      </w:pPr>
      <w:r>
        <w:rPr>
          <w:sz w:val="30"/>
          <w:szCs w:val="30"/>
        </w:rPr>
        <w:t xml:space="preserve"> заключают договоры на медицинское обслуживание работников, проведение профилактических осмотров, оказание дополнительной медицинской помощи работникам;</w:t>
      </w:r>
    </w:p>
    <w:p w:rsidR="009868A9" w:rsidRDefault="009868A9" w:rsidP="009868A9">
      <w:pPr>
        <w:numPr>
          <w:ilvl w:val="2"/>
          <w:numId w:val="20"/>
        </w:numPr>
        <w:tabs>
          <w:tab w:val="num" w:pos="0"/>
          <w:tab w:val="left" w:pos="142"/>
          <w:tab w:val="num" w:pos="1418"/>
        </w:tabs>
        <w:ind w:left="0" w:firstLine="709"/>
        <w:jc w:val="both"/>
        <w:rPr>
          <w:sz w:val="30"/>
          <w:szCs w:val="30"/>
        </w:rPr>
      </w:pPr>
      <w:r>
        <w:rPr>
          <w:sz w:val="30"/>
          <w:szCs w:val="30"/>
        </w:rPr>
        <w:t xml:space="preserve"> по возможности в коллективных договорах, кроме бюджетных учреждений, предусматривают доплату к пособию по временной нетрудоспособности из собственных средств до 100 процентов среднедневного заработка в случае временной нетрудоспособности работника, начиная с первого дня нетрудоспособности;</w:t>
      </w:r>
    </w:p>
    <w:p w:rsidR="009868A9" w:rsidRDefault="009868A9" w:rsidP="009868A9">
      <w:pPr>
        <w:numPr>
          <w:ilvl w:val="2"/>
          <w:numId w:val="20"/>
        </w:numPr>
        <w:tabs>
          <w:tab w:val="num" w:pos="0"/>
          <w:tab w:val="left" w:pos="142"/>
          <w:tab w:val="num" w:pos="1418"/>
        </w:tabs>
        <w:ind w:left="0" w:firstLine="709"/>
        <w:jc w:val="both"/>
        <w:rPr>
          <w:sz w:val="30"/>
          <w:szCs w:val="30"/>
        </w:rPr>
      </w:pPr>
      <w:r>
        <w:rPr>
          <w:sz w:val="30"/>
          <w:szCs w:val="30"/>
        </w:rPr>
        <w:t xml:space="preserve"> предусматривают выделение дополнительных средств за счет прибыли, остающейся в распоряжении организаций и профсоюзного бюджета, для профилактического лечения диспансерных больных и инвалидов, лиц, нуждающихся в длительном лечении с применением дорогостоящих лекарств и технических средств;</w:t>
      </w:r>
    </w:p>
    <w:p w:rsidR="009868A9" w:rsidRDefault="009868A9" w:rsidP="009868A9">
      <w:pPr>
        <w:numPr>
          <w:ilvl w:val="2"/>
          <w:numId w:val="20"/>
        </w:numPr>
        <w:tabs>
          <w:tab w:val="num" w:pos="0"/>
          <w:tab w:val="left" w:pos="142"/>
          <w:tab w:val="num" w:pos="1418"/>
        </w:tabs>
        <w:ind w:left="0" w:firstLine="709"/>
        <w:jc w:val="both"/>
        <w:rPr>
          <w:sz w:val="30"/>
          <w:szCs w:val="30"/>
        </w:rPr>
      </w:pPr>
      <w:r>
        <w:rPr>
          <w:sz w:val="30"/>
          <w:szCs w:val="30"/>
        </w:rPr>
        <w:t xml:space="preserve"> для нуждающихся работников – членов профсоюза в санаторно-курортном лечении, в первую очередь для передовиков производства, для работников, работающих во вредных условиях и (или) опасных условиях труда, а также получивших увечье и профессиональные заболевания на производстве, предусматривают в коллективных договорах и соглашениях приобретение путевок в санаторно-курортные и другие оздоровительные учреждения за счет средств, остающихся в распоряжении организации;</w:t>
      </w:r>
    </w:p>
    <w:p w:rsidR="009868A9" w:rsidRDefault="009868A9" w:rsidP="009868A9">
      <w:pPr>
        <w:numPr>
          <w:ilvl w:val="2"/>
          <w:numId w:val="20"/>
        </w:numPr>
        <w:tabs>
          <w:tab w:val="num" w:pos="0"/>
          <w:tab w:val="left" w:pos="142"/>
          <w:tab w:val="num" w:pos="1418"/>
        </w:tabs>
        <w:ind w:left="0" w:firstLine="709"/>
        <w:jc w:val="both"/>
        <w:rPr>
          <w:sz w:val="30"/>
          <w:szCs w:val="30"/>
        </w:rPr>
      </w:pPr>
      <w:r>
        <w:rPr>
          <w:sz w:val="30"/>
          <w:szCs w:val="30"/>
        </w:rPr>
        <w:t xml:space="preserve"> способствуют введению в штаты организаций (кроме бюджетных организаций и организаций, получающих государственную дотацию из бюджета) с численностью работающих 300 и более человек должности инструктора-методиста по физкультурно-оздоровительной, спортивно-массовой работе;</w:t>
      </w:r>
    </w:p>
    <w:p w:rsidR="009868A9" w:rsidRDefault="009868A9" w:rsidP="009868A9">
      <w:pPr>
        <w:numPr>
          <w:ilvl w:val="2"/>
          <w:numId w:val="20"/>
        </w:numPr>
        <w:tabs>
          <w:tab w:val="num" w:pos="0"/>
          <w:tab w:val="left" w:pos="142"/>
          <w:tab w:val="num" w:pos="1418"/>
        </w:tabs>
        <w:ind w:left="0" w:firstLine="709"/>
        <w:jc w:val="both"/>
        <w:rPr>
          <w:sz w:val="30"/>
          <w:szCs w:val="30"/>
        </w:rPr>
      </w:pPr>
      <w:r>
        <w:rPr>
          <w:sz w:val="30"/>
          <w:szCs w:val="30"/>
        </w:rPr>
        <w:t xml:space="preserve"> в целях повышения уровня безопасности жилищного фонда и предупреждения несчастных случаев за счет средств нанимателя и профсоюзного бюджета</w:t>
      </w:r>
      <w:r w:rsidR="002302C2">
        <w:rPr>
          <w:sz w:val="30"/>
          <w:szCs w:val="30"/>
        </w:rPr>
        <w:t>,</w:t>
      </w:r>
      <w:r>
        <w:rPr>
          <w:sz w:val="30"/>
          <w:szCs w:val="30"/>
        </w:rPr>
        <w:t xml:space="preserve"> оказывают материальную помощь многодетным и неполным семьям на приобретение и установку автономных пожарных </w:t>
      </w:r>
      <w:proofErr w:type="spellStart"/>
      <w:r>
        <w:rPr>
          <w:sz w:val="30"/>
          <w:szCs w:val="30"/>
        </w:rPr>
        <w:t>извещателей</w:t>
      </w:r>
      <w:proofErr w:type="spellEnd"/>
      <w:r>
        <w:rPr>
          <w:sz w:val="30"/>
          <w:szCs w:val="30"/>
        </w:rPr>
        <w:t>;</w:t>
      </w:r>
    </w:p>
    <w:p w:rsidR="009868A9" w:rsidRDefault="009868A9" w:rsidP="009868A9">
      <w:pPr>
        <w:numPr>
          <w:ilvl w:val="2"/>
          <w:numId w:val="20"/>
        </w:numPr>
        <w:tabs>
          <w:tab w:val="num" w:pos="0"/>
          <w:tab w:val="left" w:pos="142"/>
          <w:tab w:val="num" w:pos="1418"/>
        </w:tabs>
        <w:ind w:left="0" w:firstLine="709"/>
        <w:jc w:val="both"/>
        <w:rPr>
          <w:sz w:val="30"/>
          <w:szCs w:val="30"/>
        </w:rPr>
      </w:pPr>
      <w:r>
        <w:rPr>
          <w:sz w:val="30"/>
          <w:szCs w:val="30"/>
        </w:rPr>
        <w:t xml:space="preserve"> с учетом финансово-экономического положения организации принимают меры по оздоровлению работников, в том числе ежегодному оздоровлению работников, занятых на работах с вредными и (или) опасными условиями труда. В состав комиссии по оздоровлению и санаторно-курортному лечению работников организации рекомендуют включать представителей профсоюза;</w:t>
      </w:r>
    </w:p>
    <w:p w:rsidR="009868A9" w:rsidRDefault="009868A9" w:rsidP="009868A9">
      <w:pPr>
        <w:numPr>
          <w:ilvl w:val="2"/>
          <w:numId w:val="20"/>
        </w:numPr>
        <w:tabs>
          <w:tab w:val="num" w:pos="0"/>
          <w:tab w:val="left" w:pos="142"/>
          <w:tab w:val="num" w:pos="1418"/>
        </w:tabs>
        <w:ind w:left="0" w:firstLine="709"/>
        <w:jc w:val="both"/>
        <w:rPr>
          <w:sz w:val="30"/>
          <w:szCs w:val="30"/>
        </w:rPr>
      </w:pPr>
      <w:r>
        <w:rPr>
          <w:sz w:val="30"/>
          <w:szCs w:val="30"/>
        </w:rPr>
        <w:t xml:space="preserve"> принимают участие в удешевлении путевок в детские оздоровительные лагеря для работников организаций. </w:t>
      </w:r>
    </w:p>
    <w:p w:rsidR="009868A9" w:rsidRDefault="009868A9" w:rsidP="009868A9">
      <w:pPr>
        <w:tabs>
          <w:tab w:val="num" w:pos="0"/>
          <w:tab w:val="left" w:pos="142"/>
          <w:tab w:val="num" w:pos="1418"/>
        </w:tabs>
        <w:ind w:firstLine="709"/>
        <w:rPr>
          <w:bCs/>
          <w:sz w:val="30"/>
          <w:szCs w:val="30"/>
        </w:rPr>
      </w:pPr>
      <w:r>
        <w:rPr>
          <w:bCs/>
          <w:sz w:val="30"/>
          <w:szCs w:val="30"/>
        </w:rPr>
        <w:t>7. В социальной сфере:</w:t>
      </w:r>
    </w:p>
    <w:p w:rsidR="009868A9" w:rsidRDefault="009868A9" w:rsidP="009868A9">
      <w:pPr>
        <w:tabs>
          <w:tab w:val="num" w:pos="0"/>
          <w:tab w:val="left" w:pos="142"/>
          <w:tab w:val="num" w:pos="1418"/>
        </w:tabs>
        <w:ind w:firstLine="709"/>
        <w:rPr>
          <w:sz w:val="30"/>
          <w:szCs w:val="30"/>
        </w:rPr>
      </w:pPr>
      <w:r>
        <w:rPr>
          <w:sz w:val="30"/>
          <w:szCs w:val="30"/>
        </w:rPr>
        <w:t>7.1. Стороны совместно:</w:t>
      </w:r>
    </w:p>
    <w:p w:rsidR="009868A9" w:rsidRDefault="009868A9" w:rsidP="009868A9">
      <w:pPr>
        <w:numPr>
          <w:ilvl w:val="2"/>
          <w:numId w:val="21"/>
        </w:numPr>
        <w:tabs>
          <w:tab w:val="clear" w:pos="1874"/>
          <w:tab w:val="num" w:pos="0"/>
          <w:tab w:val="left" w:pos="142"/>
          <w:tab w:val="num" w:pos="1418"/>
          <w:tab w:val="num" w:pos="1560"/>
          <w:tab w:val="num" w:pos="3981"/>
        </w:tabs>
        <w:ind w:left="0" w:firstLine="709"/>
        <w:jc w:val="both"/>
        <w:rPr>
          <w:sz w:val="30"/>
          <w:szCs w:val="30"/>
        </w:rPr>
      </w:pPr>
      <w:r>
        <w:rPr>
          <w:sz w:val="30"/>
          <w:szCs w:val="30"/>
        </w:rPr>
        <w:t xml:space="preserve"> реализуют социальную направленность государственной политики в области социальной поддержки населения и ее адресности;</w:t>
      </w:r>
    </w:p>
    <w:p w:rsidR="009868A9" w:rsidRDefault="009868A9" w:rsidP="009868A9">
      <w:pPr>
        <w:numPr>
          <w:ilvl w:val="2"/>
          <w:numId w:val="21"/>
        </w:numPr>
        <w:tabs>
          <w:tab w:val="clear" w:pos="1874"/>
          <w:tab w:val="num" w:pos="0"/>
          <w:tab w:val="left" w:pos="142"/>
          <w:tab w:val="num" w:pos="1418"/>
          <w:tab w:val="num" w:pos="1560"/>
          <w:tab w:val="num" w:pos="3981"/>
        </w:tabs>
        <w:ind w:left="0" w:firstLine="709"/>
        <w:jc w:val="both"/>
        <w:rPr>
          <w:sz w:val="30"/>
          <w:szCs w:val="30"/>
        </w:rPr>
      </w:pPr>
      <w:r>
        <w:rPr>
          <w:sz w:val="30"/>
          <w:szCs w:val="30"/>
        </w:rPr>
        <w:t xml:space="preserve"> обеспечивают проведение государственной политики, </w:t>
      </w:r>
      <w:r>
        <w:rPr>
          <w:bCs/>
          <w:sz w:val="30"/>
          <w:szCs w:val="30"/>
        </w:rPr>
        <w:t>направленной</w:t>
      </w:r>
      <w:r>
        <w:rPr>
          <w:sz w:val="30"/>
          <w:szCs w:val="30"/>
        </w:rPr>
        <w:t xml:space="preserve"> на повышение уровня жизни населения, поддержку семьи, материнства и детства, социальное обслуживание, оказание необходимой социальной адресной помощи малообеспеченным группам, развитие культуры, физкультуры, спорта и туризма, системы государственных минимальных социальных стандартов, повышение эффективности социальных программ;</w:t>
      </w:r>
    </w:p>
    <w:p w:rsidR="009868A9" w:rsidRDefault="009868A9" w:rsidP="009868A9">
      <w:pPr>
        <w:numPr>
          <w:ilvl w:val="2"/>
          <w:numId w:val="21"/>
        </w:numPr>
        <w:tabs>
          <w:tab w:val="clear" w:pos="1874"/>
          <w:tab w:val="num" w:pos="0"/>
          <w:tab w:val="left" w:pos="142"/>
          <w:tab w:val="num" w:pos="1560"/>
          <w:tab w:val="num" w:pos="3981"/>
        </w:tabs>
        <w:ind w:left="0" w:firstLine="709"/>
        <w:jc w:val="both"/>
        <w:rPr>
          <w:sz w:val="30"/>
          <w:szCs w:val="30"/>
        </w:rPr>
      </w:pPr>
      <w:r>
        <w:rPr>
          <w:sz w:val="30"/>
          <w:szCs w:val="30"/>
        </w:rPr>
        <w:t>принимают меры по сохранению и строительству новых социально-культурных объектов организаций всех форм собственности, осуществляющих образовательную, оздоровительную, спортивную деятельность, обеспечивающих детский и семейный отдых;</w:t>
      </w:r>
    </w:p>
    <w:p w:rsidR="009868A9" w:rsidRDefault="009868A9" w:rsidP="009868A9">
      <w:pPr>
        <w:numPr>
          <w:ilvl w:val="2"/>
          <w:numId w:val="21"/>
        </w:numPr>
        <w:tabs>
          <w:tab w:val="clear" w:pos="1874"/>
          <w:tab w:val="num" w:pos="0"/>
          <w:tab w:val="left" w:pos="142"/>
          <w:tab w:val="num" w:pos="1560"/>
          <w:tab w:val="num" w:pos="3981"/>
        </w:tabs>
        <w:ind w:left="0" w:firstLine="709"/>
        <w:jc w:val="both"/>
        <w:rPr>
          <w:sz w:val="30"/>
          <w:szCs w:val="30"/>
        </w:rPr>
      </w:pPr>
      <w:r>
        <w:rPr>
          <w:sz w:val="30"/>
          <w:szCs w:val="30"/>
        </w:rPr>
        <w:t>в целях защиты прав и интересов пожилых людей, обеспечения их достойного положения в обществе, улучшения материального благосостояния, условий жизни и отдыха организуют торжества по случаю значимых событий, планируют конкретные меры по улучшению материально-бытовых условий жизни ветеранов Великой Отечественной войны, одиноких нетрудоспособных граждан, оказывают материальную и моральную поддержку гражданам, находящимся в трудной жизненной ситуации;</w:t>
      </w:r>
    </w:p>
    <w:p w:rsidR="009868A9" w:rsidRDefault="009868A9" w:rsidP="009868A9">
      <w:pPr>
        <w:numPr>
          <w:ilvl w:val="2"/>
          <w:numId w:val="21"/>
        </w:numPr>
        <w:tabs>
          <w:tab w:val="num" w:pos="0"/>
          <w:tab w:val="left" w:pos="142"/>
          <w:tab w:val="num" w:pos="1418"/>
        </w:tabs>
        <w:ind w:left="0" w:firstLine="709"/>
        <w:jc w:val="both"/>
        <w:rPr>
          <w:sz w:val="30"/>
          <w:szCs w:val="30"/>
        </w:rPr>
      </w:pPr>
      <w:r>
        <w:rPr>
          <w:sz w:val="30"/>
          <w:szCs w:val="30"/>
        </w:rPr>
        <w:t xml:space="preserve"> освещают в средствах массовой информации проводимые в области мероприятия социальной значимости;</w:t>
      </w:r>
    </w:p>
    <w:p w:rsidR="009868A9" w:rsidRDefault="009868A9" w:rsidP="009868A9">
      <w:pPr>
        <w:numPr>
          <w:ilvl w:val="2"/>
          <w:numId w:val="21"/>
        </w:numPr>
        <w:tabs>
          <w:tab w:val="num" w:pos="0"/>
          <w:tab w:val="left" w:pos="142"/>
          <w:tab w:val="num" w:pos="1418"/>
        </w:tabs>
        <w:ind w:left="0" w:firstLine="709"/>
        <w:jc w:val="both"/>
        <w:rPr>
          <w:sz w:val="30"/>
          <w:szCs w:val="30"/>
        </w:rPr>
      </w:pPr>
      <w:r>
        <w:rPr>
          <w:sz w:val="30"/>
          <w:szCs w:val="30"/>
        </w:rPr>
        <w:t xml:space="preserve"> принимают меры, направленные на обеспечение соотношения средней пенсии по возрасту и средней заработной платы работников до уровня не ниже 40 процентов, а также по повышению минимальной пенсии по возрасту;</w:t>
      </w:r>
    </w:p>
    <w:p w:rsidR="009868A9" w:rsidRDefault="009868A9" w:rsidP="009868A9">
      <w:pPr>
        <w:numPr>
          <w:ilvl w:val="2"/>
          <w:numId w:val="21"/>
        </w:numPr>
        <w:tabs>
          <w:tab w:val="num" w:pos="0"/>
          <w:tab w:val="left" w:pos="142"/>
          <w:tab w:val="num" w:pos="1418"/>
        </w:tabs>
        <w:ind w:left="0" w:firstLine="709"/>
        <w:jc w:val="both"/>
        <w:rPr>
          <w:sz w:val="30"/>
          <w:szCs w:val="30"/>
        </w:rPr>
      </w:pPr>
      <w:r>
        <w:rPr>
          <w:sz w:val="30"/>
          <w:szCs w:val="30"/>
        </w:rPr>
        <w:t xml:space="preserve"> содействуют расширению:</w:t>
      </w:r>
    </w:p>
    <w:p w:rsidR="009868A9" w:rsidRDefault="009868A9" w:rsidP="009868A9">
      <w:pPr>
        <w:tabs>
          <w:tab w:val="num" w:pos="0"/>
          <w:tab w:val="left" w:pos="142"/>
          <w:tab w:val="num" w:pos="1418"/>
        </w:tabs>
        <w:ind w:firstLine="709"/>
        <w:jc w:val="both"/>
        <w:rPr>
          <w:sz w:val="30"/>
          <w:szCs w:val="30"/>
        </w:rPr>
      </w:pPr>
      <w:r>
        <w:rPr>
          <w:sz w:val="30"/>
          <w:szCs w:val="30"/>
        </w:rPr>
        <w:t>охвата социальным страхованием новых категорий работников;</w:t>
      </w:r>
    </w:p>
    <w:p w:rsidR="009868A9" w:rsidRDefault="009868A9" w:rsidP="009868A9">
      <w:pPr>
        <w:tabs>
          <w:tab w:val="num" w:pos="0"/>
          <w:tab w:val="left" w:pos="142"/>
          <w:tab w:val="num" w:pos="1418"/>
        </w:tabs>
        <w:ind w:firstLine="709"/>
        <w:jc w:val="both"/>
        <w:rPr>
          <w:sz w:val="30"/>
          <w:szCs w:val="30"/>
        </w:rPr>
      </w:pPr>
      <w:r>
        <w:rPr>
          <w:sz w:val="30"/>
          <w:szCs w:val="30"/>
        </w:rPr>
        <w:t>практики добровольного страхования</w:t>
      </w:r>
      <w:r>
        <w:rPr>
          <w:sz w:val="30"/>
          <w:szCs w:val="30"/>
          <w:lang w:eastAsia="en-US"/>
        </w:rPr>
        <w:t xml:space="preserve"> дополнительной пенсии и медицинских расходов, в том числе за счет средств организаций;</w:t>
      </w:r>
      <w:r>
        <w:rPr>
          <w:sz w:val="30"/>
          <w:szCs w:val="30"/>
        </w:rPr>
        <w:t xml:space="preserve"> </w:t>
      </w:r>
    </w:p>
    <w:p w:rsidR="009868A9" w:rsidRDefault="009868A9" w:rsidP="009868A9">
      <w:pPr>
        <w:widowControl w:val="0"/>
        <w:tabs>
          <w:tab w:val="num" w:pos="0"/>
          <w:tab w:val="left" w:pos="142"/>
          <w:tab w:val="left" w:pos="1276"/>
          <w:tab w:val="num" w:pos="1418"/>
        </w:tabs>
        <w:autoSpaceDE w:val="0"/>
        <w:autoSpaceDN w:val="0"/>
        <w:ind w:right="-143" w:firstLine="709"/>
        <w:jc w:val="both"/>
        <w:rPr>
          <w:sz w:val="30"/>
          <w:szCs w:val="30"/>
        </w:rPr>
      </w:pPr>
      <w:r>
        <w:rPr>
          <w:sz w:val="30"/>
          <w:szCs w:val="30"/>
        </w:rPr>
        <w:t>7.1.8. в случае необходимости:</w:t>
      </w:r>
    </w:p>
    <w:p w:rsidR="009868A9" w:rsidRDefault="009868A9" w:rsidP="009868A9">
      <w:pPr>
        <w:widowControl w:val="0"/>
        <w:tabs>
          <w:tab w:val="num" w:pos="0"/>
          <w:tab w:val="left" w:pos="142"/>
        </w:tabs>
        <w:autoSpaceDE w:val="0"/>
        <w:autoSpaceDN w:val="0"/>
        <w:ind w:right="-143" w:firstLine="709"/>
        <w:jc w:val="both"/>
        <w:rPr>
          <w:sz w:val="30"/>
          <w:szCs w:val="30"/>
        </w:rPr>
      </w:pPr>
      <w:r>
        <w:rPr>
          <w:sz w:val="30"/>
          <w:szCs w:val="30"/>
        </w:rPr>
        <w:t>предусматривают увеличение денежных норм расходов на питание для воспитанников и обучающихся в общеобразовательных учреждениях, учреждениях, обеспечивающих получение дошкольного, специального и профессионально-технического образования;</w:t>
      </w:r>
    </w:p>
    <w:p w:rsidR="009868A9" w:rsidRDefault="009868A9" w:rsidP="009868A9">
      <w:pPr>
        <w:widowControl w:val="0"/>
        <w:tabs>
          <w:tab w:val="num" w:pos="0"/>
          <w:tab w:val="left" w:pos="142"/>
        </w:tabs>
        <w:autoSpaceDE w:val="0"/>
        <w:autoSpaceDN w:val="0"/>
        <w:ind w:right="-143" w:firstLine="709"/>
        <w:jc w:val="both"/>
        <w:rPr>
          <w:sz w:val="30"/>
          <w:szCs w:val="30"/>
        </w:rPr>
      </w:pPr>
      <w:r>
        <w:rPr>
          <w:sz w:val="30"/>
          <w:szCs w:val="30"/>
        </w:rPr>
        <w:t>7.1.9. содействуют закреплению ветеранов, пожилых людей, инвалидов за организациями, в которых они работали и с которыми утратили связь, а также проживающих в учреждениях социального обслуживания, установлению над ними шефства со стороны молодежных общественных организаций и учреждений образования;</w:t>
      </w:r>
    </w:p>
    <w:p w:rsidR="009868A9" w:rsidRDefault="00512E5B" w:rsidP="009868A9">
      <w:pPr>
        <w:tabs>
          <w:tab w:val="num" w:pos="0"/>
          <w:tab w:val="left" w:pos="142"/>
        </w:tabs>
        <w:ind w:firstLine="709"/>
        <w:rPr>
          <w:sz w:val="30"/>
          <w:szCs w:val="30"/>
        </w:rPr>
      </w:pPr>
      <w:r>
        <w:rPr>
          <w:sz w:val="30"/>
          <w:szCs w:val="30"/>
        </w:rPr>
        <w:t>7.2. Рай</w:t>
      </w:r>
      <w:r w:rsidR="009868A9">
        <w:rPr>
          <w:sz w:val="30"/>
          <w:szCs w:val="30"/>
        </w:rPr>
        <w:t>исполком:</w:t>
      </w:r>
    </w:p>
    <w:p w:rsidR="009868A9" w:rsidRDefault="009868A9" w:rsidP="009868A9">
      <w:pPr>
        <w:numPr>
          <w:ilvl w:val="2"/>
          <w:numId w:val="22"/>
        </w:numPr>
        <w:tabs>
          <w:tab w:val="num" w:pos="0"/>
          <w:tab w:val="left" w:pos="142"/>
        </w:tabs>
        <w:ind w:left="0" w:firstLine="709"/>
        <w:jc w:val="both"/>
        <w:rPr>
          <w:bCs/>
          <w:sz w:val="30"/>
          <w:szCs w:val="30"/>
        </w:rPr>
      </w:pPr>
      <w:r>
        <w:rPr>
          <w:sz w:val="30"/>
          <w:szCs w:val="30"/>
        </w:rPr>
        <w:t xml:space="preserve"> </w:t>
      </w:r>
      <w:proofErr w:type="gramStart"/>
      <w:r>
        <w:rPr>
          <w:sz w:val="30"/>
          <w:szCs w:val="30"/>
        </w:rPr>
        <w:t>в</w:t>
      </w:r>
      <w:proofErr w:type="gramEnd"/>
      <w:r>
        <w:rPr>
          <w:sz w:val="30"/>
          <w:szCs w:val="30"/>
        </w:rPr>
        <w:t xml:space="preserve"> соответствии</w:t>
      </w:r>
      <w:r>
        <w:rPr>
          <w:i/>
          <w:iCs/>
          <w:sz w:val="30"/>
          <w:szCs w:val="30"/>
        </w:rPr>
        <w:t xml:space="preserve"> </w:t>
      </w:r>
      <w:r>
        <w:rPr>
          <w:sz w:val="30"/>
          <w:szCs w:val="30"/>
        </w:rPr>
        <w:t xml:space="preserve">с Указом Президента Республики Беларусь от 19 января 2012 г. № 41 ”О государственной адресной социальной помощи“ обеспечивает финансирование в заявленных органами социальной защиты объемах социальной помощи малообеспеченным семьям и гражданам, оказавшимся в трудной жизненной ситуации и по объективным причинам нуждающимся в социальной поддержке со стороны государства; </w:t>
      </w:r>
    </w:p>
    <w:p w:rsidR="009868A9" w:rsidRDefault="009868A9" w:rsidP="009868A9">
      <w:pPr>
        <w:numPr>
          <w:ilvl w:val="2"/>
          <w:numId w:val="22"/>
        </w:numPr>
        <w:tabs>
          <w:tab w:val="num" w:pos="0"/>
          <w:tab w:val="left" w:pos="142"/>
        </w:tabs>
        <w:ind w:left="0" w:firstLine="709"/>
        <w:jc w:val="both"/>
        <w:rPr>
          <w:bCs/>
          <w:sz w:val="30"/>
          <w:szCs w:val="30"/>
        </w:rPr>
      </w:pPr>
      <w:r>
        <w:rPr>
          <w:sz w:val="30"/>
          <w:szCs w:val="30"/>
        </w:rPr>
        <w:t xml:space="preserve"> контролирует создание </w:t>
      </w:r>
      <w:proofErr w:type="spellStart"/>
      <w:r>
        <w:rPr>
          <w:sz w:val="30"/>
          <w:szCs w:val="30"/>
        </w:rPr>
        <w:t>безбарьерной</w:t>
      </w:r>
      <w:proofErr w:type="spellEnd"/>
      <w:r>
        <w:rPr>
          <w:sz w:val="30"/>
          <w:szCs w:val="30"/>
        </w:rPr>
        <w:t xml:space="preserve"> среды для инвалидов и физически ослабленных лиц в целях обеспечения их доступа к жилью, объектам торговли, бытового обслуживания, культуры, образования, государственным учреждениям и беспрепятственного безопасного пользования улицами и тротуарами; </w:t>
      </w:r>
    </w:p>
    <w:p w:rsidR="009868A9" w:rsidRDefault="009868A9" w:rsidP="009868A9">
      <w:pPr>
        <w:numPr>
          <w:ilvl w:val="2"/>
          <w:numId w:val="22"/>
        </w:numPr>
        <w:tabs>
          <w:tab w:val="num" w:pos="0"/>
          <w:tab w:val="left" w:pos="142"/>
          <w:tab w:val="left" w:pos="1418"/>
        </w:tabs>
        <w:ind w:left="0" w:firstLine="709"/>
        <w:jc w:val="both"/>
        <w:rPr>
          <w:bCs/>
          <w:sz w:val="30"/>
          <w:szCs w:val="30"/>
        </w:rPr>
      </w:pPr>
      <w:r>
        <w:rPr>
          <w:bCs/>
          <w:sz w:val="30"/>
          <w:szCs w:val="30"/>
        </w:rPr>
        <w:t xml:space="preserve"> </w:t>
      </w:r>
      <w:r>
        <w:rPr>
          <w:sz w:val="30"/>
          <w:szCs w:val="30"/>
        </w:rPr>
        <w:t>осуществляет организацию и проведение новогодних праздников для детей школьного возраста за счет средств, предусмот</w:t>
      </w:r>
      <w:r w:rsidR="00512E5B">
        <w:rPr>
          <w:sz w:val="30"/>
          <w:szCs w:val="30"/>
        </w:rPr>
        <w:t>ренных в районном бюджете</w:t>
      </w:r>
      <w:r>
        <w:rPr>
          <w:sz w:val="30"/>
          <w:szCs w:val="30"/>
        </w:rPr>
        <w:t xml:space="preserve"> на проведение внешкольных мероприятий;</w:t>
      </w:r>
    </w:p>
    <w:p w:rsidR="009868A9" w:rsidRDefault="009868A9" w:rsidP="009868A9">
      <w:pPr>
        <w:numPr>
          <w:ilvl w:val="2"/>
          <w:numId w:val="22"/>
        </w:numPr>
        <w:tabs>
          <w:tab w:val="num" w:pos="0"/>
          <w:tab w:val="left" w:pos="142"/>
          <w:tab w:val="left" w:pos="1418"/>
        </w:tabs>
        <w:ind w:left="0" w:firstLine="709"/>
        <w:jc w:val="both"/>
        <w:rPr>
          <w:bCs/>
          <w:sz w:val="30"/>
          <w:szCs w:val="30"/>
        </w:rPr>
      </w:pPr>
      <w:r>
        <w:rPr>
          <w:bCs/>
          <w:sz w:val="30"/>
          <w:szCs w:val="30"/>
        </w:rPr>
        <w:t xml:space="preserve"> </w:t>
      </w:r>
      <w:r>
        <w:rPr>
          <w:sz w:val="30"/>
          <w:szCs w:val="30"/>
        </w:rPr>
        <w:t>продолжает практику:</w:t>
      </w:r>
    </w:p>
    <w:p w:rsidR="009868A9" w:rsidRDefault="009868A9" w:rsidP="009868A9">
      <w:pPr>
        <w:tabs>
          <w:tab w:val="num" w:pos="0"/>
          <w:tab w:val="left" w:pos="142"/>
          <w:tab w:val="left" w:pos="1418"/>
        </w:tabs>
        <w:ind w:firstLine="709"/>
        <w:jc w:val="both"/>
        <w:rPr>
          <w:sz w:val="30"/>
          <w:szCs w:val="30"/>
        </w:rPr>
      </w:pPr>
      <w:r>
        <w:rPr>
          <w:sz w:val="30"/>
          <w:szCs w:val="30"/>
        </w:rPr>
        <w:t>организации и проведения летних и з</w:t>
      </w:r>
      <w:r w:rsidR="00522F62">
        <w:rPr>
          <w:sz w:val="30"/>
          <w:szCs w:val="30"/>
        </w:rPr>
        <w:t>имних спартакиад;</w:t>
      </w:r>
    </w:p>
    <w:p w:rsidR="009868A9" w:rsidRDefault="009868A9" w:rsidP="009868A9">
      <w:pPr>
        <w:tabs>
          <w:tab w:val="num" w:pos="0"/>
          <w:tab w:val="left" w:pos="142"/>
          <w:tab w:val="left" w:pos="1418"/>
        </w:tabs>
        <w:ind w:firstLine="709"/>
        <w:jc w:val="both"/>
        <w:rPr>
          <w:sz w:val="30"/>
          <w:szCs w:val="30"/>
        </w:rPr>
      </w:pPr>
      <w:r>
        <w:rPr>
          <w:sz w:val="30"/>
          <w:szCs w:val="30"/>
        </w:rPr>
        <w:t>стимулирования спортсменов и тренеров за успешное выступление в чемпионатах, первенствах и кубках мира и Европы, Олимпийских играх;</w:t>
      </w:r>
    </w:p>
    <w:p w:rsidR="009868A9" w:rsidRDefault="00512E5B" w:rsidP="009868A9">
      <w:pPr>
        <w:tabs>
          <w:tab w:val="num" w:pos="0"/>
          <w:tab w:val="left" w:pos="142"/>
          <w:tab w:val="left" w:pos="1418"/>
        </w:tabs>
        <w:ind w:firstLine="709"/>
        <w:jc w:val="both"/>
        <w:rPr>
          <w:sz w:val="30"/>
          <w:szCs w:val="30"/>
        </w:rPr>
      </w:pPr>
      <w:proofErr w:type="gramStart"/>
      <w:r>
        <w:rPr>
          <w:sz w:val="30"/>
          <w:szCs w:val="30"/>
        </w:rPr>
        <w:t>проведения</w:t>
      </w:r>
      <w:proofErr w:type="gramEnd"/>
      <w:r>
        <w:rPr>
          <w:sz w:val="30"/>
          <w:szCs w:val="30"/>
        </w:rPr>
        <w:t xml:space="preserve"> районног</w:t>
      </w:r>
      <w:r w:rsidR="00522F62">
        <w:rPr>
          <w:sz w:val="30"/>
          <w:szCs w:val="30"/>
        </w:rPr>
        <w:t xml:space="preserve">о туристического слета </w:t>
      </w:r>
      <w:r w:rsidR="009868A9">
        <w:rPr>
          <w:sz w:val="30"/>
          <w:szCs w:val="30"/>
        </w:rPr>
        <w:t xml:space="preserve"> среди молодежи за счет сред</w:t>
      </w:r>
      <w:r>
        <w:rPr>
          <w:sz w:val="30"/>
          <w:szCs w:val="30"/>
        </w:rPr>
        <w:t>ств, предусмотренных в районном</w:t>
      </w:r>
      <w:r w:rsidR="009868A9">
        <w:rPr>
          <w:sz w:val="30"/>
          <w:szCs w:val="30"/>
        </w:rPr>
        <w:t xml:space="preserve"> бюджете на молодежную политику;</w:t>
      </w:r>
    </w:p>
    <w:p w:rsidR="009868A9" w:rsidRDefault="009868A9" w:rsidP="009868A9">
      <w:pPr>
        <w:numPr>
          <w:ilvl w:val="2"/>
          <w:numId w:val="22"/>
        </w:numPr>
        <w:tabs>
          <w:tab w:val="num" w:pos="0"/>
          <w:tab w:val="left" w:pos="142"/>
          <w:tab w:val="left" w:pos="1418"/>
          <w:tab w:val="num" w:pos="1560"/>
        </w:tabs>
        <w:ind w:left="0" w:firstLine="709"/>
        <w:jc w:val="both"/>
        <w:rPr>
          <w:color w:val="000000"/>
          <w:sz w:val="30"/>
          <w:szCs w:val="30"/>
        </w:rPr>
      </w:pPr>
      <w:r>
        <w:rPr>
          <w:color w:val="000000"/>
          <w:sz w:val="30"/>
          <w:szCs w:val="30"/>
        </w:rPr>
        <w:t>обеспечивает применение одинаковых тарифов на коммунальные услуги для ведомственных, в том числе профсоюзных, учреждений здравоохранения, культуры, спорта, открытых для обслуживания всего населения, и аналогичных учреждений, финансируемых из бюджета;</w:t>
      </w:r>
    </w:p>
    <w:p w:rsidR="009868A9" w:rsidRDefault="00512E5B" w:rsidP="009868A9">
      <w:pPr>
        <w:tabs>
          <w:tab w:val="num" w:pos="0"/>
          <w:tab w:val="left" w:pos="142"/>
          <w:tab w:val="left" w:pos="1418"/>
        </w:tabs>
        <w:ind w:firstLine="709"/>
        <w:jc w:val="both"/>
        <w:rPr>
          <w:sz w:val="30"/>
          <w:szCs w:val="30"/>
        </w:rPr>
      </w:pPr>
      <w:r>
        <w:rPr>
          <w:color w:val="000000"/>
          <w:sz w:val="30"/>
          <w:szCs w:val="30"/>
        </w:rPr>
        <w:t>7.3. Районный Совет</w:t>
      </w:r>
      <w:r w:rsidR="009868A9">
        <w:rPr>
          <w:color w:val="000000"/>
          <w:sz w:val="30"/>
          <w:szCs w:val="30"/>
        </w:rPr>
        <w:t xml:space="preserve"> нанимателей через нанимателей всех</w:t>
      </w:r>
      <w:r w:rsidR="009868A9">
        <w:rPr>
          <w:sz w:val="30"/>
          <w:szCs w:val="30"/>
        </w:rPr>
        <w:t xml:space="preserve"> форм собственности </w:t>
      </w:r>
      <w:r>
        <w:rPr>
          <w:sz w:val="30"/>
          <w:szCs w:val="30"/>
        </w:rPr>
        <w:t xml:space="preserve">совместно с </w:t>
      </w:r>
      <w:proofErr w:type="spellStart"/>
      <w:r>
        <w:rPr>
          <w:sz w:val="30"/>
          <w:szCs w:val="30"/>
        </w:rPr>
        <w:t>Городокским</w:t>
      </w:r>
      <w:proofErr w:type="spellEnd"/>
      <w:r>
        <w:rPr>
          <w:sz w:val="30"/>
          <w:szCs w:val="30"/>
        </w:rPr>
        <w:t xml:space="preserve"> районным </w:t>
      </w:r>
      <w:r w:rsidR="009868A9">
        <w:rPr>
          <w:sz w:val="30"/>
          <w:szCs w:val="30"/>
        </w:rPr>
        <w:t>объединением профсоюзов:</w:t>
      </w:r>
    </w:p>
    <w:p w:rsidR="009868A9" w:rsidRDefault="009868A9" w:rsidP="009868A9">
      <w:pPr>
        <w:numPr>
          <w:ilvl w:val="2"/>
          <w:numId w:val="23"/>
        </w:numPr>
        <w:tabs>
          <w:tab w:val="num" w:pos="0"/>
          <w:tab w:val="left" w:pos="142"/>
          <w:tab w:val="left" w:pos="1418"/>
        </w:tabs>
        <w:ind w:left="0" w:firstLine="709"/>
        <w:jc w:val="both"/>
        <w:rPr>
          <w:i/>
          <w:iCs/>
          <w:sz w:val="30"/>
          <w:szCs w:val="30"/>
        </w:rPr>
      </w:pPr>
      <w:r>
        <w:rPr>
          <w:sz w:val="30"/>
          <w:szCs w:val="30"/>
        </w:rPr>
        <w:t xml:space="preserve"> </w:t>
      </w:r>
      <w:proofErr w:type="gramStart"/>
      <w:r>
        <w:rPr>
          <w:sz w:val="30"/>
          <w:szCs w:val="30"/>
        </w:rPr>
        <w:t>в</w:t>
      </w:r>
      <w:proofErr w:type="gramEnd"/>
      <w:r>
        <w:rPr>
          <w:sz w:val="30"/>
          <w:szCs w:val="30"/>
        </w:rPr>
        <w:t xml:space="preserve"> целях удешевления питания учащихся общеобразовательных школ и обеспечения питания учителей в столовых школ в объеме</w:t>
      </w:r>
      <w:r>
        <w:rPr>
          <w:i/>
          <w:iCs/>
          <w:sz w:val="30"/>
          <w:szCs w:val="30"/>
        </w:rPr>
        <w:t xml:space="preserve"> </w:t>
      </w:r>
      <w:r>
        <w:rPr>
          <w:sz w:val="30"/>
          <w:szCs w:val="30"/>
        </w:rPr>
        <w:t>и ассортименте, предусмотренном для обучающихся, предусматривают в коллективных договорах направление на данные цели финансовых средств и сельскохозяйственной продукции, выращенной в организациях агропромышленного комплекса или на пришкольных участках;</w:t>
      </w:r>
    </w:p>
    <w:p w:rsidR="009868A9" w:rsidRDefault="009868A9" w:rsidP="009868A9">
      <w:pPr>
        <w:numPr>
          <w:ilvl w:val="2"/>
          <w:numId w:val="23"/>
        </w:numPr>
        <w:tabs>
          <w:tab w:val="num" w:pos="0"/>
          <w:tab w:val="left" w:pos="142"/>
          <w:tab w:val="left" w:pos="1418"/>
        </w:tabs>
        <w:ind w:left="0" w:firstLine="709"/>
        <w:jc w:val="both"/>
        <w:rPr>
          <w:i/>
          <w:iCs/>
          <w:sz w:val="30"/>
          <w:szCs w:val="30"/>
        </w:rPr>
      </w:pPr>
      <w:r>
        <w:rPr>
          <w:sz w:val="30"/>
          <w:szCs w:val="30"/>
        </w:rPr>
        <w:t xml:space="preserve"> в коллективных договорах и соглашениях предусматривают возможность направления работников организаций в сельскохозяйственные организации для оказания помощи в выполнении работ, а также дополнительные меры стимулирования труда для данных работников, повышение тарифной ставки до 50 процентов, если больший размер не предусмотрен зако</w:t>
      </w:r>
      <w:r w:rsidR="00512E5B">
        <w:rPr>
          <w:sz w:val="30"/>
          <w:szCs w:val="30"/>
        </w:rPr>
        <w:t>нодательством</w:t>
      </w:r>
      <w:r>
        <w:rPr>
          <w:sz w:val="30"/>
          <w:szCs w:val="30"/>
        </w:rPr>
        <w:t>;</w:t>
      </w:r>
    </w:p>
    <w:p w:rsidR="009868A9" w:rsidRDefault="009868A9" w:rsidP="009868A9">
      <w:pPr>
        <w:numPr>
          <w:ilvl w:val="2"/>
          <w:numId w:val="23"/>
        </w:numPr>
        <w:tabs>
          <w:tab w:val="num" w:pos="0"/>
          <w:tab w:val="left" w:pos="142"/>
          <w:tab w:val="left" w:pos="1418"/>
        </w:tabs>
        <w:ind w:left="0" w:firstLine="709"/>
        <w:jc w:val="both"/>
        <w:rPr>
          <w:i/>
          <w:iCs/>
          <w:sz w:val="30"/>
          <w:szCs w:val="30"/>
        </w:rPr>
      </w:pPr>
      <w:r>
        <w:rPr>
          <w:i/>
          <w:iCs/>
          <w:sz w:val="30"/>
          <w:szCs w:val="30"/>
        </w:rPr>
        <w:t xml:space="preserve"> </w:t>
      </w:r>
      <w:r>
        <w:rPr>
          <w:sz w:val="30"/>
          <w:szCs w:val="30"/>
        </w:rPr>
        <w:t>устанавливают за счет прибыли организаций дополнительные выплаты к пенсиям заслуженным работникам, имеющим правительственные награды и звания, и руководителям организаций, проработавшим в должности руководителя не менее 10 лет. Размеры дополнительных выплат предусматривают в коллективных договорах и соглашениях;</w:t>
      </w:r>
    </w:p>
    <w:p w:rsidR="009868A9" w:rsidRDefault="009868A9" w:rsidP="009868A9">
      <w:pPr>
        <w:numPr>
          <w:ilvl w:val="2"/>
          <w:numId w:val="23"/>
        </w:numPr>
        <w:tabs>
          <w:tab w:val="num" w:pos="0"/>
          <w:tab w:val="left" w:pos="142"/>
          <w:tab w:val="left" w:pos="1418"/>
        </w:tabs>
        <w:ind w:left="0" w:firstLine="709"/>
        <w:jc w:val="both"/>
        <w:rPr>
          <w:i/>
          <w:iCs/>
          <w:sz w:val="30"/>
          <w:szCs w:val="30"/>
        </w:rPr>
      </w:pPr>
      <w:r>
        <w:rPr>
          <w:sz w:val="30"/>
          <w:szCs w:val="30"/>
        </w:rPr>
        <w:t xml:space="preserve"> сельскохозяйственные организации оказывают работникам бюджетной сферы, в том числе пенсионерам, проживающим на селе, услуги в обработке приусадебных участков, отпуске сельскохозяйственной продукции, выделении транспорта по ценам, как для своих работников;</w:t>
      </w:r>
    </w:p>
    <w:p w:rsidR="009868A9" w:rsidRDefault="009868A9" w:rsidP="009868A9">
      <w:pPr>
        <w:numPr>
          <w:ilvl w:val="2"/>
          <w:numId w:val="23"/>
        </w:numPr>
        <w:tabs>
          <w:tab w:val="num" w:pos="0"/>
          <w:tab w:val="left" w:pos="142"/>
        </w:tabs>
        <w:ind w:left="0" w:firstLine="709"/>
        <w:jc w:val="both"/>
        <w:rPr>
          <w:i/>
          <w:iCs/>
          <w:sz w:val="30"/>
          <w:szCs w:val="30"/>
        </w:rPr>
      </w:pPr>
      <w:r>
        <w:rPr>
          <w:sz w:val="30"/>
          <w:szCs w:val="30"/>
        </w:rPr>
        <w:t>оказывают содействие ветеранским организациям в осуществлении ими уставной деятельности;</w:t>
      </w:r>
    </w:p>
    <w:p w:rsidR="009868A9" w:rsidRDefault="009868A9" w:rsidP="009868A9">
      <w:pPr>
        <w:numPr>
          <w:ilvl w:val="2"/>
          <w:numId w:val="23"/>
        </w:numPr>
        <w:tabs>
          <w:tab w:val="num" w:pos="0"/>
          <w:tab w:val="left" w:pos="142"/>
        </w:tabs>
        <w:ind w:left="0" w:firstLine="709"/>
        <w:jc w:val="both"/>
        <w:rPr>
          <w:i/>
          <w:iCs/>
          <w:sz w:val="30"/>
          <w:szCs w:val="30"/>
        </w:rPr>
      </w:pPr>
      <w:r>
        <w:rPr>
          <w:i/>
          <w:iCs/>
          <w:sz w:val="30"/>
          <w:szCs w:val="30"/>
        </w:rPr>
        <w:t xml:space="preserve"> </w:t>
      </w:r>
      <w:r>
        <w:rPr>
          <w:sz w:val="30"/>
          <w:szCs w:val="30"/>
        </w:rPr>
        <w:t>через коллективные договоры и соглашения направляют средства на предоставление мер социальной поддержки отдельным категориям граждан, в том числе:</w:t>
      </w:r>
    </w:p>
    <w:p w:rsidR="009868A9" w:rsidRDefault="009868A9" w:rsidP="009868A9">
      <w:pPr>
        <w:tabs>
          <w:tab w:val="num" w:pos="0"/>
          <w:tab w:val="left" w:pos="142"/>
        </w:tabs>
        <w:ind w:firstLine="709"/>
        <w:jc w:val="both"/>
        <w:rPr>
          <w:sz w:val="30"/>
          <w:szCs w:val="30"/>
        </w:rPr>
      </w:pPr>
      <w:r>
        <w:rPr>
          <w:sz w:val="30"/>
          <w:szCs w:val="30"/>
        </w:rPr>
        <w:t>ветеранам труда, ветеранам Вооруженных Сил, труженикам тыла, ликвидаторам аварии на ЧАЭС, инвалидам, а также предусматривают другие дополнительные меры социальной поддержки ветеранов, ранее работавших в организации;</w:t>
      </w:r>
    </w:p>
    <w:p w:rsidR="009868A9" w:rsidRDefault="009868A9" w:rsidP="009868A9">
      <w:pPr>
        <w:tabs>
          <w:tab w:val="num" w:pos="0"/>
          <w:tab w:val="left" w:pos="142"/>
        </w:tabs>
        <w:ind w:firstLine="709"/>
        <w:jc w:val="both"/>
        <w:rPr>
          <w:sz w:val="30"/>
          <w:szCs w:val="30"/>
        </w:rPr>
      </w:pPr>
      <w:r>
        <w:rPr>
          <w:sz w:val="30"/>
          <w:szCs w:val="30"/>
        </w:rPr>
        <w:t>малоимущим семьям и малоимущим одиноко проживающим гражданам;</w:t>
      </w:r>
    </w:p>
    <w:p w:rsidR="009868A9" w:rsidRDefault="009868A9" w:rsidP="009868A9">
      <w:pPr>
        <w:tabs>
          <w:tab w:val="num" w:pos="0"/>
          <w:tab w:val="left" w:pos="142"/>
        </w:tabs>
        <w:ind w:firstLine="709"/>
        <w:jc w:val="both"/>
        <w:rPr>
          <w:sz w:val="30"/>
          <w:szCs w:val="30"/>
        </w:rPr>
      </w:pPr>
      <w:r>
        <w:rPr>
          <w:sz w:val="30"/>
          <w:szCs w:val="30"/>
        </w:rPr>
        <w:t>многодетным семьям;</w:t>
      </w:r>
    </w:p>
    <w:p w:rsidR="009868A9" w:rsidRDefault="009868A9" w:rsidP="009868A9">
      <w:pPr>
        <w:numPr>
          <w:ilvl w:val="2"/>
          <w:numId w:val="23"/>
        </w:numPr>
        <w:tabs>
          <w:tab w:val="num" w:pos="0"/>
          <w:tab w:val="left" w:pos="142"/>
        </w:tabs>
        <w:ind w:left="0" w:firstLine="709"/>
        <w:jc w:val="both"/>
        <w:rPr>
          <w:sz w:val="30"/>
          <w:szCs w:val="30"/>
        </w:rPr>
      </w:pPr>
      <w:r>
        <w:rPr>
          <w:sz w:val="30"/>
          <w:szCs w:val="30"/>
        </w:rPr>
        <w:t xml:space="preserve"> предусматривают в коллективных договорах и соглашениях:</w:t>
      </w:r>
    </w:p>
    <w:p w:rsidR="009868A9" w:rsidRDefault="009868A9" w:rsidP="009868A9">
      <w:pPr>
        <w:tabs>
          <w:tab w:val="num" w:pos="0"/>
          <w:tab w:val="left" w:pos="142"/>
        </w:tabs>
        <w:ind w:firstLine="709"/>
        <w:jc w:val="both"/>
        <w:rPr>
          <w:sz w:val="30"/>
          <w:szCs w:val="30"/>
        </w:rPr>
      </w:pPr>
      <w:r>
        <w:rPr>
          <w:sz w:val="30"/>
          <w:szCs w:val="30"/>
        </w:rPr>
        <w:t>отчисление средств на дополнительное негосударственное пенсионное обеспечение и добровольное медицинское страхование работающих и членов их семей при наличии финансовых средств;</w:t>
      </w:r>
    </w:p>
    <w:p w:rsidR="009868A9" w:rsidRDefault="009868A9" w:rsidP="009868A9">
      <w:pPr>
        <w:widowControl w:val="0"/>
        <w:tabs>
          <w:tab w:val="num" w:pos="0"/>
          <w:tab w:val="left" w:pos="142"/>
          <w:tab w:val="left" w:pos="1418"/>
          <w:tab w:val="left" w:pos="1560"/>
        </w:tabs>
        <w:autoSpaceDE w:val="0"/>
        <w:autoSpaceDN w:val="0"/>
        <w:ind w:firstLine="709"/>
        <w:jc w:val="both"/>
        <w:rPr>
          <w:sz w:val="30"/>
          <w:szCs w:val="30"/>
        </w:rPr>
      </w:pPr>
      <w:r>
        <w:rPr>
          <w:sz w:val="30"/>
          <w:szCs w:val="30"/>
        </w:rPr>
        <w:t>применение мер морального и материального поощрения работников, участвующих в культурно-массовых и спортивных мероприятиях;</w:t>
      </w:r>
    </w:p>
    <w:p w:rsidR="009868A9" w:rsidRDefault="00522F62" w:rsidP="009868A9">
      <w:pPr>
        <w:tabs>
          <w:tab w:val="num" w:pos="0"/>
          <w:tab w:val="left" w:pos="142"/>
        </w:tabs>
        <w:ind w:firstLine="709"/>
        <w:rPr>
          <w:sz w:val="30"/>
          <w:szCs w:val="30"/>
        </w:rPr>
      </w:pPr>
      <w:r>
        <w:rPr>
          <w:sz w:val="30"/>
          <w:szCs w:val="30"/>
        </w:rPr>
        <w:t>7.4. Р</w:t>
      </w:r>
      <w:r w:rsidR="00512E5B">
        <w:rPr>
          <w:sz w:val="30"/>
          <w:szCs w:val="30"/>
        </w:rPr>
        <w:t xml:space="preserve">айонное </w:t>
      </w:r>
      <w:r w:rsidR="009868A9">
        <w:rPr>
          <w:sz w:val="30"/>
          <w:szCs w:val="30"/>
        </w:rPr>
        <w:t>объединение профсоюзов:</w:t>
      </w:r>
    </w:p>
    <w:p w:rsidR="009868A9" w:rsidRDefault="009868A9" w:rsidP="009868A9">
      <w:pPr>
        <w:numPr>
          <w:ilvl w:val="2"/>
          <w:numId w:val="24"/>
        </w:numPr>
        <w:tabs>
          <w:tab w:val="num" w:pos="0"/>
          <w:tab w:val="num" w:pos="142"/>
        </w:tabs>
        <w:ind w:left="0" w:firstLine="709"/>
        <w:jc w:val="both"/>
        <w:rPr>
          <w:sz w:val="30"/>
          <w:szCs w:val="30"/>
        </w:rPr>
      </w:pPr>
      <w:r>
        <w:rPr>
          <w:sz w:val="30"/>
          <w:szCs w:val="30"/>
        </w:rPr>
        <w:t xml:space="preserve"> в целях повышения эффективности работы первичных профсоюзных организаций по защите трудовых и социально-экономических прав и интересов членов профсоюзов, совершенствования </w:t>
      </w:r>
      <w:proofErr w:type="spellStart"/>
      <w:r>
        <w:rPr>
          <w:sz w:val="30"/>
          <w:szCs w:val="30"/>
        </w:rPr>
        <w:t>внутрипрофс</w:t>
      </w:r>
      <w:r w:rsidR="00512E5B">
        <w:rPr>
          <w:sz w:val="30"/>
          <w:szCs w:val="30"/>
        </w:rPr>
        <w:t>оюзной</w:t>
      </w:r>
      <w:proofErr w:type="spellEnd"/>
      <w:r w:rsidR="00512E5B">
        <w:rPr>
          <w:sz w:val="30"/>
          <w:szCs w:val="30"/>
        </w:rPr>
        <w:t xml:space="preserve"> работы проводит районный</w:t>
      </w:r>
      <w:r>
        <w:rPr>
          <w:sz w:val="30"/>
          <w:szCs w:val="30"/>
        </w:rPr>
        <w:t xml:space="preserve"> смотр-конкурс на лучшую первичную профсоюзную организацию, обеспечивает необходимую информационную и организационную работу по его проведению;</w:t>
      </w:r>
    </w:p>
    <w:p w:rsidR="009868A9" w:rsidRDefault="009868A9" w:rsidP="009868A9">
      <w:pPr>
        <w:numPr>
          <w:ilvl w:val="2"/>
          <w:numId w:val="24"/>
        </w:numPr>
        <w:tabs>
          <w:tab w:val="num" w:pos="0"/>
          <w:tab w:val="num" w:pos="142"/>
        </w:tabs>
        <w:ind w:left="0" w:firstLine="709"/>
        <w:jc w:val="both"/>
        <w:rPr>
          <w:sz w:val="30"/>
          <w:szCs w:val="30"/>
        </w:rPr>
      </w:pPr>
      <w:r>
        <w:rPr>
          <w:sz w:val="30"/>
          <w:szCs w:val="30"/>
        </w:rPr>
        <w:t xml:space="preserve"> </w:t>
      </w:r>
      <w:proofErr w:type="gramStart"/>
      <w:r>
        <w:rPr>
          <w:sz w:val="30"/>
          <w:szCs w:val="30"/>
        </w:rPr>
        <w:t>в</w:t>
      </w:r>
      <w:proofErr w:type="gramEnd"/>
      <w:r>
        <w:rPr>
          <w:sz w:val="30"/>
          <w:szCs w:val="30"/>
        </w:rPr>
        <w:t xml:space="preserve"> целях проявления реальной заботы профсоюзов о детях продолжает реализацию благотворительной акции ”Профсоюзы – детям“;</w:t>
      </w:r>
    </w:p>
    <w:p w:rsidR="009868A9" w:rsidRDefault="009868A9" w:rsidP="009868A9">
      <w:pPr>
        <w:numPr>
          <w:ilvl w:val="2"/>
          <w:numId w:val="24"/>
        </w:numPr>
        <w:tabs>
          <w:tab w:val="num" w:pos="0"/>
          <w:tab w:val="num" w:pos="142"/>
        </w:tabs>
        <w:ind w:left="0" w:firstLine="709"/>
        <w:jc w:val="both"/>
        <w:rPr>
          <w:sz w:val="30"/>
          <w:szCs w:val="30"/>
        </w:rPr>
      </w:pPr>
      <w:r>
        <w:rPr>
          <w:sz w:val="30"/>
          <w:szCs w:val="30"/>
        </w:rPr>
        <w:t xml:space="preserve"> включает в коллективные договоры, соглашения меры адресной социальной поддержки неработающим одиноким пенсионерам, ранее работавшим в трудовых коллективах;</w:t>
      </w:r>
      <w:r>
        <w:rPr>
          <w:sz w:val="30"/>
          <w:szCs w:val="30"/>
        </w:rPr>
        <w:tab/>
      </w:r>
    </w:p>
    <w:p w:rsidR="009868A9" w:rsidRDefault="009868A9" w:rsidP="009868A9">
      <w:pPr>
        <w:numPr>
          <w:ilvl w:val="2"/>
          <w:numId w:val="24"/>
        </w:numPr>
        <w:tabs>
          <w:tab w:val="num" w:pos="0"/>
          <w:tab w:val="num" w:pos="142"/>
        </w:tabs>
        <w:ind w:left="0" w:firstLine="709"/>
        <w:jc w:val="both"/>
        <w:rPr>
          <w:color w:val="000000"/>
          <w:sz w:val="30"/>
          <w:szCs w:val="30"/>
        </w:rPr>
      </w:pPr>
      <w:r>
        <w:rPr>
          <w:color w:val="000000"/>
          <w:sz w:val="30"/>
          <w:szCs w:val="30"/>
        </w:rPr>
        <w:t xml:space="preserve"> участвует в дальнейшем развитии системы государственных стандартов по обслуживанию населения, включая их нормы в кол</w:t>
      </w:r>
      <w:r w:rsidR="00512E5B">
        <w:rPr>
          <w:color w:val="000000"/>
          <w:sz w:val="30"/>
          <w:szCs w:val="30"/>
        </w:rPr>
        <w:t>лективные договоры и соглашения.</w:t>
      </w:r>
    </w:p>
    <w:p w:rsidR="009868A9" w:rsidRDefault="009868A9" w:rsidP="009868A9">
      <w:pPr>
        <w:tabs>
          <w:tab w:val="num" w:pos="142"/>
        </w:tabs>
        <w:ind w:firstLine="709"/>
        <w:rPr>
          <w:bCs/>
          <w:sz w:val="30"/>
          <w:szCs w:val="30"/>
        </w:rPr>
      </w:pPr>
      <w:r>
        <w:rPr>
          <w:bCs/>
          <w:sz w:val="30"/>
          <w:szCs w:val="30"/>
        </w:rPr>
        <w:t>8. Гарантии в сфере социальной защиты молодежи:</w:t>
      </w:r>
    </w:p>
    <w:p w:rsidR="009868A9" w:rsidRDefault="009868A9" w:rsidP="009868A9">
      <w:pPr>
        <w:tabs>
          <w:tab w:val="num" w:pos="142"/>
        </w:tabs>
        <w:ind w:firstLine="709"/>
        <w:rPr>
          <w:sz w:val="30"/>
          <w:szCs w:val="30"/>
        </w:rPr>
      </w:pPr>
      <w:r>
        <w:rPr>
          <w:sz w:val="30"/>
          <w:szCs w:val="30"/>
        </w:rPr>
        <w:t>8.1. Стороны совместно:</w:t>
      </w:r>
    </w:p>
    <w:p w:rsidR="009868A9" w:rsidRDefault="009868A9" w:rsidP="009868A9">
      <w:pPr>
        <w:numPr>
          <w:ilvl w:val="2"/>
          <w:numId w:val="25"/>
        </w:numPr>
        <w:tabs>
          <w:tab w:val="num" w:pos="0"/>
          <w:tab w:val="num" w:pos="142"/>
          <w:tab w:val="num" w:pos="1430"/>
        </w:tabs>
        <w:ind w:left="0" w:firstLine="709"/>
        <w:jc w:val="both"/>
        <w:rPr>
          <w:sz w:val="30"/>
          <w:szCs w:val="30"/>
        </w:rPr>
      </w:pPr>
      <w:r>
        <w:rPr>
          <w:sz w:val="30"/>
          <w:szCs w:val="30"/>
        </w:rPr>
        <w:t xml:space="preserve"> содействуют осуществлению государственной молодежной политики; вырабатывают и осуществляют систему мер по организации надлежащих условий труда, быта и отдыха молодежи;</w:t>
      </w:r>
    </w:p>
    <w:p w:rsidR="009868A9" w:rsidRDefault="009868A9" w:rsidP="009868A9">
      <w:pPr>
        <w:numPr>
          <w:ilvl w:val="2"/>
          <w:numId w:val="25"/>
        </w:numPr>
        <w:tabs>
          <w:tab w:val="num" w:pos="0"/>
          <w:tab w:val="num" w:pos="142"/>
          <w:tab w:val="num" w:pos="1430"/>
        </w:tabs>
        <w:ind w:left="0" w:firstLine="709"/>
        <w:jc w:val="both"/>
        <w:rPr>
          <w:sz w:val="30"/>
          <w:szCs w:val="30"/>
        </w:rPr>
      </w:pPr>
      <w:r>
        <w:rPr>
          <w:sz w:val="30"/>
          <w:szCs w:val="30"/>
        </w:rPr>
        <w:t xml:space="preserve"> создают общественные советы (комиссии) по работе с молодежью, </w:t>
      </w:r>
      <w:r w:rsidR="005F0DDF">
        <w:rPr>
          <w:sz w:val="30"/>
          <w:szCs w:val="30"/>
        </w:rPr>
        <w:t>способствуют созданию в регионе фонда</w:t>
      </w:r>
      <w:r>
        <w:rPr>
          <w:sz w:val="30"/>
          <w:szCs w:val="30"/>
        </w:rPr>
        <w:t xml:space="preserve"> поддержки молодых специалистов, в организациях всех форм собственности – молодежных организаций (советы молодых специалистов, молодежные комиссии профсоюзных организаций, другие формы молодежного самоуправления);</w:t>
      </w:r>
    </w:p>
    <w:p w:rsidR="009868A9" w:rsidRDefault="009868A9" w:rsidP="009868A9">
      <w:pPr>
        <w:numPr>
          <w:ilvl w:val="2"/>
          <w:numId w:val="25"/>
        </w:numPr>
        <w:tabs>
          <w:tab w:val="num" w:pos="0"/>
          <w:tab w:val="num" w:pos="142"/>
          <w:tab w:val="num" w:pos="1430"/>
        </w:tabs>
        <w:ind w:left="0" w:firstLine="709"/>
        <w:jc w:val="both"/>
        <w:rPr>
          <w:sz w:val="30"/>
          <w:szCs w:val="30"/>
        </w:rPr>
      </w:pPr>
      <w:r>
        <w:rPr>
          <w:sz w:val="30"/>
          <w:szCs w:val="30"/>
        </w:rPr>
        <w:t>принимают меры по обеспечению</w:t>
      </w:r>
      <w:r w:rsidR="005F0DDF">
        <w:rPr>
          <w:sz w:val="30"/>
          <w:szCs w:val="30"/>
        </w:rPr>
        <w:t xml:space="preserve"> трудовой занятости молодежи </w:t>
      </w:r>
      <w:r>
        <w:rPr>
          <w:sz w:val="30"/>
          <w:szCs w:val="30"/>
        </w:rPr>
        <w:t>по перспективным видам деятельности; переориентации молодежи на новые формы занятости (организация собственного дела, малый бизнес) с разработкой мер информационного обеспечения, необходимого профессионального обучения и льготного кредитования малого бизнеса; содействию в трудоустройстве на временные работы учащихся и студентов учреждений профессионально-технического, среднего специального и высшего образования;</w:t>
      </w:r>
    </w:p>
    <w:p w:rsidR="009868A9" w:rsidRDefault="009868A9" w:rsidP="009868A9">
      <w:pPr>
        <w:numPr>
          <w:ilvl w:val="2"/>
          <w:numId w:val="25"/>
        </w:numPr>
        <w:tabs>
          <w:tab w:val="num" w:pos="0"/>
          <w:tab w:val="num" w:pos="142"/>
          <w:tab w:val="num" w:pos="1430"/>
        </w:tabs>
        <w:ind w:left="0" w:firstLine="709"/>
        <w:jc w:val="both"/>
        <w:rPr>
          <w:sz w:val="30"/>
          <w:szCs w:val="30"/>
        </w:rPr>
      </w:pPr>
      <w:r>
        <w:rPr>
          <w:sz w:val="30"/>
          <w:szCs w:val="30"/>
        </w:rPr>
        <w:t xml:space="preserve"> проводят согласованную политику социально-трудовой адаптации молодежи, обеспечивают координацию деятельности Сторон по содействию занятости несовершеннолетних граждан в возрасте                от 14 до 18 лет;</w:t>
      </w:r>
    </w:p>
    <w:p w:rsidR="009868A9" w:rsidRDefault="009868A9" w:rsidP="009868A9">
      <w:pPr>
        <w:numPr>
          <w:ilvl w:val="2"/>
          <w:numId w:val="25"/>
        </w:numPr>
        <w:tabs>
          <w:tab w:val="num" w:pos="0"/>
          <w:tab w:val="num" w:pos="142"/>
          <w:tab w:val="num" w:pos="1430"/>
        </w:tabs>
        <w:ind w:left="0" w:firstLine="709"/>
        <w:jc w:val="both"/>
        <w:rPr>
          <w:sz w:val="30"/>
          <w:szCs w:val="30"/>
        </w:rPr>
      </w:pPr>
      <w:r>
        <w:rPr>
          <w:sz w:val="30"/>
          <w:szCs w:val="30"/>
        </w:rPr>
        <w:t xml:space="preserve"> оказывают организационную, техническую и экономическую поддержку организациям, проводящим работу по привлечению молодых специалистов; гарантируют предоставление первого рабочего места работы выпускникам учреждений образования, обеспечивающих получение среднего профессионального и высшего образования; </w:t>
      </w:r>
    </w:p>
    <w:p w:rsidR="009868A9" w:rsidRDefault="009868A9" w:rsidP="009868A9">
      <w:pPr>
        <w:numPr>
          <w:ilvl w:val="2"/>
          <w:numId w:val="25"/>
        </w:numPr>
        <w:tabs>
          <w:tab w:val="num" w:pos="0"/>
          <w:tab w:val="num" w:pos="142"/>
          <w:tab w:val="num" w:pos="1430"/>
        </w:tabs>
        <w:ind w:left="0" w:firstLine="709"/>
        <w:jc w:val="both"/>
        <w:rPr>
          <w:sz w:val="30"/>
          <w:szCs w:val="30"/>
        </w:rPr>
      </w:pPr>
      <w:r>
        <w:rPr>
          <w:sz w:val="30"/>
          <w:szCs w:val="30"/>
        </w:rPr>
        <w:t xml:space="preserve"> обеспечивают иногородних молодых специалистов при прибытии на первое место работы служебным жильем; при отсутствии или недостаточности собственного жилищного фонда выделяют ежемесячно молодым специалистам, прибывшим на первое место работы, средства для компенсации затрат по найму жилья (в том числе при размещении в общежитиях других организаций);</w:t>
      </w:r>
    </w:p>
    <w:p w:rsidR="009868A9" w:rsidRDefault="009868A9" w:rsidP="009868A9">
      <w:pPr>
        <w:numPr>
          <w:ilvl w:val="2"/>
          <w:numId w:val="25"/>
        </w:numPr>
        <w:tabs>
          <w:tab w:val="num" w:pos="0"/>
          <w:tab w:val="num" w:pos="142"/>
          <w:tab w:val="num" w:pos="1430"/>
        </w:tabs>
        <w:ind w:left="0" w:firstLine="709"/>
        <w:jc w:val="both"/>
        <w:rPr>
          <w:sz w:val="30"/>
          <w:szCs w:val="30"/>
        </w:rPr>
      </w:pPr>
      <w:r>
        <w:rPr>
          <w:sz w:val="30"/>
          <w:szCs w:val="30"/>
        </w:rPr>
        <w:t xml:space="preserve"> </w:t>
      </w:r>
      <w:proofErr w:type="gramStart"/>
      <w:r>
        <w:rPr>
          <w:sz w:val="30"/>
          <w:szCs w:val="30"/>
        </w:rPr>
        <w:t>включают</w:t>
      </w:r>
      <w:proofErr w:type="gramEnd"/>
      <w:r>
        <w:rPr>
          <w:sz w:val="30"/>
          <w:szCs w:val="30"/>
        </w:rPr>
        <w:t xml:space="preserve"> в коллективные договоры и соглашения раздел ”Социальная защита молодежи“, предусматривая:</w:t>
      </w:r>
    </w:p>
    <w:p w:rsidR="009868A9" w:rsidRDefault="009868A9" w:rsidP="009868A9">
      <w:pPr>
        <w:tabs>
          <w:tab w:val="num" w:pos="0"/>
          <w:tab w:val="num" w:pos="142"/>
          <w:tab w:val="num" w:pos="1418"/>
        </w:tabs>
        <w:ind w:firstLine="709"/>
        <w:jc w:val="both"/>
        <w:rPr>
          <w:sz w:val="30"/>
          <w:szCs w:val="30"/>
        </w:rPr>
      </w:pPr>
      <w:r>
        <w:rPr>
          <w:sz w:val="30"/>
          <w:szCs w:val="30"/>
        </w:rPr>
        <w:t>дополнительные гарантии и льготы,</w:t>
      </w:r>
      <w:r w:rsidR="00522F62">
        <w:rPr>
          <w:sz w:val="30"/>
          <w:szCs w:val="30"/>
        </w:rPr>
        <w:t xml:space="preserve"> в том числе по оплате обучения</w:t>
      </w:r>
      <w:r>
        <w:rPr>
          <w:sz w:val="30"/>
          <w:szCs w:val="30"/>
        </w:rPr>
        <w:t xml:space="preserve"> молодым работникам (кроме работающих в бюджетных учреждениях), обучающимся в учреждениях высшего образования;</w:t>
      </w:r>
    </w:p>
    <w:p w:rsidR="009868A9" w:rsidRDefault="009868A9" w:rsidP="009868A9">
      <w:pPr>
        <w:tabs>
          <w:tab w:val="num" w:pos="0"/>
          <w:tab w:val="num" w:pos="142"/>
          <w:tab w:val="num" w:pos="1418"/>
        </w:tabs>
        <w:ind w:firstLine="709"/>
        <w:jc w:val="both"/>
        <w:rPr>
          <w:sz w:val="30"/>
          <w:szCs w:val="30"/>
        </w:rPr>
      </w:pPr>
      <w:r>
        <w:rPr>
          <w:sz w:val="30"/>
          <w:szCs w:val="30"/>
        </w:rPr>
        <w:t>возможность повышения квалификации и получения специальности молодежи, создание условий для их профессионального роста;</w:t>
      </w:r>
    </w:p>
    <w:p w:rsidR="009868A9" w:rsidRDefault="009868A9" w:rsidP="009868A9">
      <w:pPr>
        <w:tabs>
          <w:tab w:val="num" w:pos="0"/>
          <w:tab w:val="num" w:pos="142"/>
          <w:tab w:val="num" w:pos="1418"/>
        </w:tabs>
        <w:ind w:firstLine="709"/>
        <w:jc w:val="both"/>
        <w:rPr>
          <w:sz w:val="30"/>
          <w:szCs w:val="30"/>
        </w:rPr>
      </w:pPr>
      <w:r>
        <w:rPr>
          <w:sz w:val="30"/>
          <w:szCs w:val="30"/>
        </w:rPr>
        <w:t>развитие наставничества;</w:t>
      </w:r>
    </w:p>
    <w:p w:rsidR="009868A9" w:rsidRDefault="009868A9" w:rsidP="009868A9">
      <w:pPr>
        <w:tabs>
          <w:tab w:val="num" w:pos="0"/>
          <w:tab w:val="num" w:pos="142"/>
          <w:tab w:val="num" w:pos="1418"/>
        </w:tabs>
        <w:ind w:firstLine="709"/>
        <w:jc w:val="both"/>
        <w:rPr>
          <w:sz w:val="30"/>
          <w:szCs w:val="30"/>
        </w:rPr>
      </w:pPr>
      <w:r>
        <w:rPr>
          <w:sz w:val="30"/>
          <w:szCs w:val="30"/>
        </w:rPr>
        <w:t>оказание материальной помощи молодым работникам, возвратившимся на работу в организацию после прохождения ими воинской службы, создание специальных фондов социальной поддержки молодежи;</w:t>
      </w:r>
    </w:p>
    <w:p w:rsidR="009868A9" w:rsidRDefault="009868A9" w:rsidP="009868A9">
      <w:pPr>
        <w:tabs>
          <w:tab w:val="num" w:pos="0"/>
          <w:tab w:val="num" w:pos="142"/>
          <w:tab w:val="num" w:pos="1418"/>
        </w:tabs>
        <w:ind w:firstLine="709"/>
        <w:jc w:val="both"/>
        <w:rPr>
          <w:sz w:val="30"/>
          <w:szCs w:val="30"/>
        </w:rPr>
      </w:pPr>
      <w:r>
        <w:rPr>
          <w:sz w:val="30"/>
          <w:szCs w:val="30"/>
        </w:rPr>
        <w:t>финансирование и создание условий для организации досуга, в том числе спортивно-оздоровительных мероприятий, молодых работников и членов их семей;</w:t>
      </w:r>
    </w:p>
    <w:p w:rsidR="009868A9" w:rsidRDefault="009868A9" w:rsidP="009868A9">
      <w:pPr>
        <w:numPr>
          <w:ilvl w:val="2"/>
          <w:numId w:val="25"/>
        </w:numPr>
        <w:tabs>
          <w:tab w:val="num" w:pos="0"/>
          <w:tab w:val="num" w:pos="110"/>
          <w:tab w:val="num" w:pos="142"/>
          <w:tab w:val="num" w:pos="1430"/>
          <w:tab w:val="left" w:pos="1540"/>
        </w:tabs>
        <w:ind w:left="0" w:firstLine="709"/>
        <w:jc w:val="both"/>
        <w:rPr>
          <w:sz w:val="30"/>
          <w:szCs w:val="30"/>
        </w:rPr>
      </w:pPr>
      <w:r>
        <w:rPr>
          <w:sz w:val="30"/>
          <w:szCs w:val="30"/>
        </w:rPr>
        <w:t>с учетом финансово-экономического положения организаций принимают меры по оказанию адресной поддержки работникам, впервые принятым на работу после окончания учреждений образования;</w:t>
      </w:r>
    </w:p>
    <w:p w:rsidR="009868A9" w:rsidRDefault="009868A9" w:rsidP="009868A9">
      <w:pPr>
        <w:numPr>
          <w:ilvl w:val="2"/>
          <w:numId w:val="25"/>
        </w:numPr>
        <w:tabs>
          <w:tab w:val="num" w:pos="0"/>
          <w:tab w:val="num" w:pos="142"/>
          <w:tab w:val="left" w:pos="1540"/>
          <w:tab w:val="num" w:pos="1701"/>
        </w:tabs>
        <w:ind w:left="0" w:firstLine="709"/>
        <w:jc w:val="both"/>
        <w:rPr>
          <w:sz w:val="30"/>
          <w:szCs w:val="30"/>
        </w:rPr>
      </w:pPr>
      <w:r>
        <w:rPr>
          <w:sz w:val="30"/>
          <w:szCs w:val="30"/>
        </w:rPr>
        <w:t>через коллективные договоры и соглашения решают вопросы социально-экономической поддержки молодой семьи, охраны здоровья матери и ребенка, организации семейного досуга и отдыха; предусматривают финансовые обязательства сторон по охране здоровья и социальной защите новорожденных и детей в возрасте до трех лет;</w:t>
      </w:r>
    </w:p>
    <w:p w:rsidR="009868A9" w:rsidRDefault="005F0DDF" w:rsidP="005F0DDF">
      <w:pPr>
        <w:tabs>
          <w:tab w:val="num" w:pos="675"/>
          <w:tab w:val="left" w:pos="1540"/>
          <w:tab w:val="num" w:pos="1701"/>
          <w:tab w:val="num" w:pos="1788"/>
        </w:tabs>
        <w:ind w:left="709"/>
        <w:jc w:val="both"/>
        <w:rPr>
          <w:sz w:val="30"/>
          <w:szCs w:val="30"/>
        </w:rPr>
      </w:pPr>
      <w:r>
        <w:rPr>
          <w:sz w:val="30"/>
          <w:szCs w:val="30"/>
        </w:rPr>
        <w:t xml:space="preserve">8.1.10. </w:t>
      </w:r>
      <w:r w:rsidR="009868A9">
        <w:rPr>
          <w:sz w:val="30"/>
          <w:szCs w:val="30"/>
        </w:rPr>
        <w:t xml:space="preserve">через коллективные договоры и соглашения оказывают финансовую помощь и содействие: </w:t>
      </w:r>
    </w:p>
    <w:p w:rsidR="009868A9" w:rsidRDefault="009868A9" w:rsidP="009868A9">
      <w:pPr>
        <w:tabs>
          <w:tab w:val="num" w:pos="0"/>
          <w:tab w:val="num" w:pos="142"/>
          <w:tab w:val="num" w:pos="1701"/>
        </w:tabs>
        <w:ind w:firstLine="709"/>
        <w:jc w:val="both"/>
        <w:rPr>
          <w:sz w:val="30"/>
          <w:szCs w:val="30"/>
        </w:rPr>
      </w:pPr>
      <w:proofErr w:type="gramStart"/>
      <w:r>
        <w:rPr>
          <w:sz w:val="30"/>
          <w:szCs w:val="30"/>
        </w:rPr>
        <w:t>в</w:t>
      </w:r>
      <w:proofErr w:type="gramEnd"/>
      <w:r>
        <w:rPr>
          <w:sz w:val="30"/>
          <w:szCs w:val="30"/>
        </w:rPr>
        <w:t xml:space="preserve"> предоставлении помещений при организации деятельности первичных организаций Общественного объединения ”Белорусский республиканский союз молодежи“ (далее – ОО ”БРСМ“), клубов молодой семьи и других клубных объединений молодежи;</w:t>
      </w:r>
    </w:p>
    <w:p w:rsidR="009868A9" w:rsidRDefault="009868A9" w:rsidP="009868A9">
      <w:pPr>
        <w:tabs>
          <w:tab w:val="num" w:pos="0"/>
          <w:tab w:val="num" w:pos="142"/>
          <w:tab w:val="num" w:pos="1701"/>
        </w:tabs>
        <w:ind w:firstLine="709"/>
        <w:jc w:val="both"/>
        <w:rPr>
          <w:sz w:val="30"/>
          <w:szCs w:val="30"/>
        </w:rPr>
      </w:pPr>
      <w:proofErr w:type="gramStart"/>
      <w:r>
        <w:rPr>
          <w:sz w:val="30"/>
          <w:szCs w:val="30"/>
        </w:rPr>
        <w:t>в</w:t>
      </w:r>
      <w:proofErr w:type="gramEnd"/>
      <w:r>
        <w:rPr>
          <w:sz w:val="30"/>
          <w:szCs w:val="30"/>
        </w:rPr>
        <w:t xml:space="preserve"> выделении транспортных средств дл</w:t>
      </w:r>
      <w:r w:rsidR="005F0DDF">
        <w:rPr>
          <w:sz w:val="30"/>
          <w:szCs w:val="30"/>
        </w:rPr>
        <w:t xml:space="preserve">я участия в районных, </w:t>
      </w:r>
      <w:r>
        <w:rPr>
          <w:sz w:val="30"/>
          <w:szCs w:val="30"/>
        </w:rPr>
        <w:t xml:space="preserve"> областных культурно-массовых и спортивных мероприятиях;</w:t>
      </w:r>
    </w:p>
    <w:p w:rsidR="009868A9" w:rsidRDefault="009868A9" w:rsidP="009868A9">
      <w:pPr>
        <w:tabs>
          <w:tab w:val="num" w:pos="142"/>
        </w:tabs>
        <w:ind w:firstLine="709"/>
        <w:jc w:val="both"/>
        <w:rPr>
          <w:sz w:val="30"/>
          <w:szCs w:val="30"/>
        </w:rPr>
      </w:pPr>
      <w:proofErr w:type="gramStart"/>
      <w:r>
        <w:rPr>
          <w:sz w:val="30"/>
          <w:szCs w:val="30"/>
        </w:rPr>
        <w:t>в</w:t>
      </w:r>
      <w:proofErr w:type="gramEnd"/>
      <w:r>
        <w:rPr>
          <w:sz w:val="30"/>
          <w:szCs w:val="30"/>
        </w:rPr>
        <w:t xml:space="preserve"> поощрении и стимулировании актива ОО ”БРСМ“;</w:t>
      </w:r>
    </w:p>
    <w:p w:rsidR="009868A9" w:rsidRDefault="009868A9" w:rsidP="009868A9">
      <w:pPr>
        <w:numPr>
          <w:ilvl w:val="2"/>
          <w:numId w:val="25"/>
        </w:numPr>
        <w:tabs>
          <w:tab w:val="num" w:pos="0"/>
          <w:tab w:val="num" w:pos="142"/>
          <w:tab w:val="left" w:pos="1650"/>
        </w:tabs>
        <w:ind w:left="0" w:firstLine="709"/>
        <w:jc w:val="both"/>
        <w:rPr>
          <w:sz w:val="30"/>
          <w:szCs w:val="30"/>
        </w:rPr>
      </w:pPr>
      <w:proofErr w:type="gramStart"/>
      <w:r>
        <w:rPr>
          <w:sz w:val="30"/>
          <w:szCs w:val="30"/>
        </w:rPr>
        <w:t>устанавливают</w:t>
      </w:r>
      <w:proofErr w:type="gramEnd"/>
      <w:r>
        <w:rPr>
          <w:sz w:val="30"/>
          <w:szCs w:val="30"/>
        </w:rPr>
        <w:t xml:space="preserve"> для студенческой и учащейся молодежи льготный порядок пользования в свободное от занятий время зрелищными, культурно-просветительными и физкультурно-оздоровительными учреждениями; предоставляют базу для создания спортивных клубов по интересам, оказывают содействие в проведении массовых мероприятий ОО ”БРСМ“;</w:t>
      </w:r>
    </w:p>
    <w:p w:rsidR="009868A9" w:rsidRDefault="00314030" w:rsidP="009868A9">
      <w:pPr>
        <w:tabs>
          <w:tab w:val="num" w:pos="0"/>
          <w:tab w:val="num" w:pos="142"/>
        </w:tabs>
        <w:ind w:firstLine="709"/>
        <w:rPr>
          <w:sz w:val="30"/>
          <w:szCs w:val="30"/>
        </w:rPr>
      </w:pPr>
      <w:r>
        <w:rPr>
          <w:sz w:val="30"/>
          <w:szCs w:val="30"/>
        </w:rPr>
        <w:t>8.2. Р</w:t>
      </w:r>
      <w:r w:rsidR="005F0DDF">
        <w:rPr>
          <w:sz w:val="30"/>
          <w:szCs w:val="30"/>
        </w:rPr>
        <w:t xml:space="preserve">айонное </w:t>
      </w:r>
      <w:r w:rsidR="009868A9">
        <w:rPr>
          <w:sz w:val="30"/>
          <w:szCs w:val="30"/>
        </w:rPr>
        <w:t>объединение профсоюзов:</w:t>
      </w:r>
    </w:p>
    <w:p w:rsidR="009868A9" w:rsidRDefault="009868A9" w:rsidP="009868A9">
      <w:pPr>
        <w:ind w:firstLine="709"/>
        <w:jc w:val="both"/>
        <w:rPr>
          <w:sz w:val="30"/>
          <w:szCs w:val="30"/>
          <w:lang w:eastAsia="en-US"/>
        </w:rPr>
      </w:pPr>
      <w:r>
        <w:rPr>
          <w:sz w:val="30"/>
          <w:szCs w:val="30"/>
          <w:lang w:eastAsia="en-US"/>
        </w:rPr>
        <w:t>8.2.1. всемерно вовлекает молодежь в члены профсоюзов, предусматривает выделение целевых средств в бюджетах профсоюзных органов на работу с молодежью;</w:t>
      </w:r>
    </w:p>
    <w:p w:rsidR="009868A9" w:rsidRDefault="009868A9" w:rsidP="009868A9">
      <w:pPr>
        <w:tabs>
          <w:tab w:val="left" w:pos="0"/>
        </w:tabs>
        <w:ind w:firstLine="709"/>
        <w:jc w:val="both"/>
        <w:rPr>
          <w:sz w:val="30"/>
          <w:szCs w:val="30"/>
          <w:lang w:eastAsia="en-US"/>
        </w:rPr>
      </w:pPr>
      <w:r>
        <w:rPr>
          <w:sz w:val="30"/>
          <w:szCs w:val="30"/>
          <w:lang w:eastAsia="en-US"/>
        </w:rPr>
        <w:t>8.2.2. соблюдает норму участия молодых профсоюзных лидеров в работе руководящих органов конференций, профсоюзных собраний не менее 15 процентов участников, обеспечивает выдвижение и представительство молодых профсоюзных активистов в профсоюзных органах всех уровней.</w:t>
      </w:r>
    </w:p>
    <w:p w:rsidR="009868A9" w:rsidRDefault="009868A9" w:rsidP="009868A9">
      <w:pPr>
        <w:tabs>
          <w:tab w:val="num" w:pos="142"/>
          <w:tab w:val="left" w:pos="993"/>
          <w:tab w:val="left" w:pos="1134"/>
        </w:tabs>
        <w:ind w:firstLine="709"/>
        <w:jc w:val="both"/>
        <w:rPr>
          <w:bCs/>
          <w:sz w:val="30"/>
          <w:szCs w:val="30"/>
          <w:lang w:eastAsia="en-US"/>
        </w:rPr>
      </w:pPr>
      <w:r>
        <w:rPr>
          <w:bCs/>
          <w:sz w:val="30"/>
          <w:szCs w:val="30"/>
          <w:lang w:eastAsia="en-US"/>
        </w:rPr>
        <w:t xml:space="preserve">9. Строительство жилья, объектов социальной сферы, благоустройство и содержание населенных пунктов: </w:t>
      </w:r>
    </w:p>
    <w:p w:rsidR="009868A9" w:rsidRDefault="005F0DDF" w:rsidP="009868A9">
      <w:pPr>
        <w:tabs>
          <w:tab w:val="num" w:pos="142"/>
        </w:tabs>
        <w:ind w:firstLine="709"/>
        <w:jc w:val="both"/>
        <w:rPr>
          <w:sz w:val="30"/>
          <w:szCs w:val="30"/>
        </w:rPr>
      </w:pPr>
      <w:r>
        <w:rPr>
          <w:sz w:val="30"/>
          <w:szCs w:val="30"/>
        </w:rPr>
        <w:t>9.1. Рай</w:t>
      </w:r>
      <w:r w:rsidR="009868A9">
        <w:rPr>
          <w:sz w:val="30"/>
          <w:szCs w:val="30"/>
        </w:rPr>
        <w:t>исп</w:t>
      </w:r>
      <w:r>
        <w:rPr>
          <w:sz w:val="30"/>
          <w:szCs w:val="30"/>
        </w:rPr>
        <w:t xml:space="preserve">олком, районный Совет </w:t>
      </w:r>
      <w:r w:rsidR="009868A9">
        <w:rPr>
          <w:sz w:val="30"/>
          <w:szCs w:val="30"/>
        </w:rPr>
        <w:t xml:space="preserve">нанимателей через нанимателей всех форм собственности: </w:t>
      </w:r>
    </w:p>
    <w:p w:rsidR="009868A9" w:rsidRPr="00152AB7" w:rsidRDefault="009868A9" w:rsidP="00152AB7">
      <w:pPr>
        <w:numPr>
          <w:ilvl w:val="2"/>
          <w:numId w:val="26"/>
        </w:numPr>
        <w:tabs>
          <w:tab w:val="num" w:pos="0"/>
          <w:tab w:val="num" w:pos="142"/>
        </w:tabs>
        <w:ind w:left="0" w:firstLine="709"/>
        <w:jc w:val="both"/>
        <w:rPr>
          <w:color w:val="000000"/>
          <w:sz w:val="30"/>
          <w:szCs w:val="30"/>
        </w:rPr>
      </w:pPr>
      <w:proofErr w:type="gramStart"/>
      <w:r>
        <w:rPr>
          <w:color w:val="000000"/>
          <w:sz w:val="30"/>
          <w:szCs w:val="30"/>
        </w:rPr>
        <w:t>обеспечивают</w:t>
      </w:r>
      <w:proofErr w:type="gramEnd"/>
      <w:r>
        <w:rPr>
          <w:color w:val="000000"/>
          <w:sz w:val="30"/>
          <w:szCs w:val="30"/>
        </w:rPr>
        <w:t xml:space="preserve"> объемы жилищного строительства за счет всех источников финансирования в соответствии</w:t>
      </w:r>
      <w:r w:rsidR="00B641FC">
        <w:rPr>
          <w:color w:val="000000"/>
          <w:sz w:val="30"/>
          <w:szCs w:val="30"/>
        </w:rPr>
        <w:t xml:space="preserve"> с показателями прогноза на 2022</w:t>
      </w:r>
      <w:r w:rsidR="00152AB7">
        <w:rPr>
          <w:color w:val="000000"/>
          <w:sz w:val="30"/>
          <w:szCs w:val="30"/>
        </w:rPr>
        <w:t xml:space="preserve"> – 2024</w:t>
      </w:r>
      <w:r w:rsidRPr="00152AB7">
        <w:rPr>
          <w:color w:val="000000"/>
          <w:sz w:val="30"/>
          <w:szCs w:val="30"/>
        </w:rPr>
        <w:t xml:space="preserve"> годы;</w:t>
      </w:r>
    </w:p>
    <w:p w:rsidR="009868A9" w:rsidRDefault="009868A9" w:rsidP="009868A9">
      <w:pPr>
        <w:tabs>
          <w:tab w:val="num" w:pos="142"/>
          <w:tab w:val="num" w:pos="1430"/>
        </w:tabs>
        <w:ind w:firstLine="709"/>
        <w:jc w:val="both"/>
        <w:rPr>
          <w:color w:val="000000"/>
          <w:sz w:val="30"/>
          <w:szCs w:val="30"/>
        </w:rPr>
      </w:pPr>
      <w:r>
        <w:rPr>
          <w:color w:val="000000"/>
          <w:sz w:val="30"/>
          <w:szCs w:val="30"/>
        </w:rPr>
        <w:t>принимают меры по:</w:t>
      </w:r>
    </w:p>
    <w:p w:rsidR="009868A9" w:rsidRDefault="009868A9" w:rsidP="009868A9">
      <w:pPr>
        <w:tabs>
          <w:tab w:val="num" w:pos="142"/>
          <w:tab w:val="num" w:pos="1430"/>
        </w:tabs>
        <w:ind w:firstLine="709"/>
        <w:jc w:val="both"/>
        <w:rPr>
          <w:sz w:val="30"/>
          <w:szCs w:val="30"/>
        </w:rPr>
      </w:pPr>
      <w:r>
        <w:rPr>
          <w:color w:val="000000"/>
          <w:sz w:val="30"/>
          <w:szCs w:val="30"/>
        </w:rPr>
        <w:t>недопущению превышения средней стоимости 1 кв. метра общей</w:t>
      </w:r>
      <w:r>
        <w:rPr>
          <w:sz w:val="30"/>
          <w:szCs w:val="30"/>
        </w:rPr>
        <w:t xml:space="preserve"> площади жилья, строящегося с государственной поддержкой (без учета индивидуальных застройщиков), над уровнем номинальной начисленной среднемесячной заработной платы по республике;</w:t>
      </w:r>
    </w:p>
    <w:p w:rsidR="009868A9" w:rsidRDefault="009868A9" w:rsidP="00314030">
      <w:pPr>
        <w:tabs>
          <w:tab w:val="num" w:pos="675"/>
          <w:tab w:val="num" w:pos="1430"/>
        </w:tabs>
        <w:ind w:left="709"/>
        <w:jc w:val="both"/>
        <w:rPr>
          <w:sz w:val="30"/>
          <w:szCs w:val="30"/>
        </w:rPr>
      </w:pPr>
      <w:r>
        <w:rPr>
          <w:sz w:val="30"/>
          <w:szCs w:val="30"/>
        </w:rPr>
        <w:t xml:space="preserve"> по не</w:t>
      </w:r>
      <w:r w:rsidR="00152AB7">
        <w:rPr>
          <w:sz w:val="30"/>
          <w:szCs w:val="30"/>
        </w:rPr>
        <w:t xml:space="preserve">допущению необоснованного роста </w:t>
      </w:r>
      <w:r>
        <w:rPr>
          <w:sz w:val="30"/>
          <w:szCs w:val="30"/>
        </w:rPr>
        <w:t xml:space="preserve">стоимости жилья; </w:t>
      </w:r>
    </w:p>
    <w:p w:rsidR="009868A9" w:rsidRDefault="009868A9" w:rsidP="009868A9">
      <w:pPr>
        <w:numPr>
          <w:ilvl w:val="2"/>
          <w:numId w:val="26"/>
        </w:numPr>
        <w:tabs>
          <w:tab w:val="num" w:pos="0"/>
          <w:tab w:val="num" w:pos="142"/>
        </w:tabs>
        <w:ind w:left="0" w:firstLine="709"/>
        <w:jc w:val="both"/>
        <w:rPr>
          <w:sz w:val="30"/>
          <w:szCs w:val="30"/>
        </w:rPr>
      </w:pPr>
      <w:r>
        <w:rPr>
          <w:sz w:val="30"/>
          <w:szCs w:val="30"/>
        </w:rPr>
        <w:t>оказывают содействие работникам бюджетной сферы в выделении мест в ведомственных общежитиях;</w:t>
      </w:r>
    </w:p>
    <w:p w:rsidR="009868A9" w:rsidRDefault="009868A9" w:rsidP="009868A9">
      <w:pPr>
        <w:numPr>
          <w:ilvl w:val="2"/>
          <w:numId w:val="26"/>
        </w:numPr>
        <w:tabs>
          <w:tab w:val="num" w:pos="0"/>
          <w:tab w:val="num" w:pos="142"/>
        </w:tabs>
        <w:ind w:left="0" w:firstLine="709"/>
        <w:jc w:val="both"/>
        <w:rPr>
          <w:sz w:val="30"/>
          <w:szCs w:val="30"/>
        </w:rPr>
      </w:pPr>
      <w:r>
        <w:rPr>
          <w:sz w:val="30"/>
          <w:szCs w:val="30"/>
        </w:rPr>
        <w:t>предусматривают выделение субсидий и займов на строительство (реконструкцию) или покупку жилых помещений для граждан, состоящих на учете нуждающихся в улучшении жилищных условий.</w:t>
      </w:r>
    </w:p>
    <w:p w:rsidR="009868A9" w:rsidRDefault="009868A9" w:rsidP="009868A9">
      <w:pPr>
        <w:tabs>
          <w:tab w:val="num" w:pos="142"/>
        </w:tabs>
        <w:ind w:firstLine="709"/>
        <w:jc w:val="both"/>
        <w:rPr>
          <w:bCs/>
          <w:sz w:val="30"/>
          <w:szCs w:val="30"/>
        </w:rPr>
      </w:pPr>
      <w:r>
        <w:rPr>
          <w:bCs/>
          <w:sz w:val="30"/>
          <w:szCs w:val="30"/>
        </w:rPr>
        <w:t>10. Гарантии социально-экономических прав работников при проведении разгосударствления и приватизации:</w:t>
      </w:r>
    </w:p>
    <w:p w:rsidR="009868A9" w:rsidRDefault="009868A9" w:rsidP="009868A9">
      <w:pPr>
        <w:tabs>
          <w:tab w:val="num" w:pos="142"/>
        </w:tabs>
        <w:ind w:firstLine="709"/>
        <w:jc w:val="both"/>
        <w:rPr>
          <w:sz w:val="30"/>
          <w:szCs w:val="30"/>
        </w:rPr>
      </w:pPr>
      <w:r>
        <w:rPr>
          <w:sz w:val="30"/>
          <w:szCs w:val="30"/>
        </w:rPr>
        <w:t>10.1. Стороны совместно принимают действенные меры по реформированию и приватизации имущества, неэффективно работающих предприятий, проводят реструктуризацию долгов данных предприятий;</w:t>
      </w:r>
    </w:p>
    <w:p w:rsidR="009868A9" w:rsidRDefault="00152AB7" w:rsidP="009868A9">
      <w:pPr>
        <w:tabs>
          <w:tab w:val="num" w:pos="142"/>
        </w:tabs>
        <w:overflowPunct w:val="0"/>
        <w:autoSpaceDE w:val="0"/>
        <w:autoSpaceDN w:val="0"/>
        <w:adjustRightInd w:val="0"/>
        <w:ind w:firstLine="709"/>
        <w:jc w:val="both"/>
        <w:textAlignment w:val="baseline"/>
        <w:rPr>
          <w:sz w:val="30"/>
          <w:szCs w:val="30"/>
        </w:rPr>
      </w:pPr>
      <w:r>
        <w:rPr>
          <w:sz w:val="30"/>
          <w:szCs w:val="30"/>
        </w:rPr>
        <w:t xml:space="preserve">10.2. Районный Совет </w:t>
      </w:r>
      <w:r w:rsidR="009868A9">
        <w:rPr>
          <w:sz w:val="30"/>
          <w:szCs w:val="30"/>
        </w:rPr>
        <w:t>нанимателей через нанимателей всех форм собственности</w:t>
      </w:r>
      <w:r>
        <w:rPr>
          <w:sz w:val="30"/>
          <w:szCs w:val="30"/>
        </w:rPr>
        <w:t xml:space="preserve"> совместно с районным</w:t>
      </w:r>
      <w:r w:rsidR="009868A9">
        <w:rPr>
          <w:sz w:val="30"/>
          <w:szCs w:val="30"/>
        </w:rPr>
        <w:t xml:space="preserve"> объединением профсоюзов:</w:t>
      </w:r>
    </w:p>
    <w:p w:rsidR="009868A9" w:rsidRDefault="009868A9" w:rsidP="009868A9">
      <w:pPr>
        <w:numPr>
          <w:ilvl w:val="2"/>
          <w:numId w:val="27"/>
        </w:numPr>
        <w:tabs>
          <w:tab w:val="num" w:pos="0"/>
          <w:tab w:val="num" w:pos="142"/>
          <w:tab w:val="left" w:pos="1430"/>
          <w:tab w:val="left" w:pos="1540"/>
        </w:tabs>
        <w:ind w:left="0" w:firstLine="709"/>
        <w:jc w:val="both"/>
        <w:rPr>
          <w:sz w:val="30"/>
          <w:szCs w:val="30"/>
        </w:rPr>
      </w:pPr>
      <w:r>
        <w:rPr>
          <w:sz w:val="30"/>
          <w:szCs w:val="30"/>
        </w:rPr>
        <w:t xml:space="preserve"> уведомляют трудовые коллективы не менее чем за три месяца обо всех намечаемых действиях, касающихся разгосударствления и вовлечения в оборот предприятий, их структурных подразделений;</w:t>
      </w:r>
    </w:p>
    <w:p w:rsidR="009868A9" w:rsidRDefault="009868A9" w:rsidP="009868A9">
      <w:pPr>
        <w:numPr>
          <w:ilvl w:val="2"/>
          <w:numId w:val="27"/>
        </w:numPr>
        <w:tabs>
          <w:tab w:val="num" w:pos="0"/>
          <w:tab w:val="num" w:pos="142"/>
          <w:tab w:val="left" w:pos="1430"/>
          <w:tab w:val="left" w:pos="1540"/>
        </w:tabs>
        <w:ind w:left="0" w:firstLine="709"/>
        <w:jc w:val="both"/>
        <w:rPr>
          <w:sz w:val="30"/>
          <w:szCs w:val="30"/>
        </w:rPr>
      </w:pPr>
      <w:r>
        <w:rPr>
          <w:sz w:val="30"/>
          <w:szCs w:val="30"/>
        </w:rPr>
        <w:t xml:space="preserve"> в случае угрозы увольнения работников при вовлечении в оборот и разгосударствлении предприятий разрабатывают социальные планы предприятий, предусматривающие меры по организации переобучения высвобождаемых работников, созданию новых рабочих мест, развитию </w:t>
      </w:r>
      <w:proofErr w:type="spellStart"/>
      <w:r>
        <w:rPr>
          <w:sz w:val="30"/>
          <w:szCs w:val="30"/>
        </w:rPr>
        <w:t>самозанятости</w:t>
      </w:r>
      <w:proofErr w:type="spellEnd"/>
      <w:r>
        <w:rPr>
          <w:sz w:val="30"/>
          <w:szCs w:val="30"/>
        </w:rPr>
        <w:t xml:space="preserve">, предпринимательства; </w:t>
      </w:r>
    </w:p>
    <w:p w:rsidR="009868A9" w:rsidRDefault="009868A9" w:rsidP="009868A9">
      <w:pPr>
        <w:numPr>
          <w:ilvl w:val="2"/>
          <w:numId w:val="27"/>
        </w:numPr>
        <w:tabs>
          <w:tab w:val="num" w:pos="0"/>
          <w:tab w:val="num" w:pos="142"/>
          <w:tab w:val="left" w:pos="1430"/>
          <w:tab w:val="left" w:pos="1540"/>
        </w:tabs>
        <w:ind w:left="0" w:firstLine="709"/>
        <w:jc w:val="both"/>
        <w:rPr>
          <w:sz w:val="30"/>
          <w:szCs w:val="30"/>
        </w:rPr>
      </w:pPr>
      <w:r>
        <w:rPr>
          <w:sz w:val="30"/>
          <w:szCs w:val="30"/>
        </w:rPr>
        <w:t xml:space="preserve"> решают вопросы изменения форм собственности субъектов хозяйствования на собраниях, конференциях трудовых коллективов при непосредственном участии представителей их профсоюзных организаций;</w:t>
      </w:r>
    </w:p>
    <w:p w:rsidR="009868A9" w:rsidRDefault="009868A9" w:rsidP="009868A9">
      <w:pPr>
        <w:numPr>
          <w:ilvl w:val="2"/>
          <w:numId w:val="27"/>
        </w:numPr>
        <w:tabs>
          <w:tab w:val="num" w:pos="0"/>
          <w:tab w:val="num" w:pos="142"/>
          <w:tab w:val="left" w:pos="1430"/>
          <w:tab w:val="left" w:pos="1540"/>
        </w:tabs>
        <w:ind w:left="0" w:firstLine="709"/>
        <w:jc w:val="both"/>
        <w:rPr>
          <w:sz w:val="30"/>
          <w:szCs w:val="30"/>
        </w:rPr>
      </w:pPr>
      <w:r>
        <w:rPr>
          <w:color w:val="FF0000"/>
          <w:sz w:val="30"/>
          <w:szCs w:val="30"/>
        </w:rPr>
        <w:t xml:space="preserve"> </w:t>
      </w:r>
      <w:r>
        <w:rPr>
          <w:sz w:val="30"/>
          <w:szCs w:val="30"/>
        </w:rPr>
        <w:t xml:space="preserve">обеспечивают участие представителей профсоюзных организаций в составах рабочих групп, комиссий по преобразованию, приватизации и оценке имущества, новых органов управления предприятиями; </w:t>
      </w:r>
    </w:p>
    <w:p w:rsidR="009868A9" w:rsidRDefault="00152AB7" w:rsidP="009868A9">
      <w:pPr>
        <w:tabs>
          <w:tab w:val="num" w:pos="142"/>
        </w:tabs>
        <w:ind w:firstLine="709"/>
        <w:jc w:val="both"/>
        <w:rPr>
          <w:sz w:val="30"/>
          <w:szCs w:val="30"/>
        </w:rPr>
      </w:pPr>
      <w:r>
        <w:rPr>
          <w:sz w:val="30"/>
          <w:szCs w:val="30"/>
        </w:rPr>
        <w:t>10.3. Райисполком, районный Совет</w:t>
      </w:r>
      <w:r w:rsidR="009868A9">
        <w:rPr>
          <w:sz w:val="30"/>
          <w:szCs w:val="30"/>
        </w:rPr>
        <w:t xml:space="preserve"> нанимателей в целях обеспечения защиты трудовых, социально-экономических прав и интересов трудящихся предоставляют право профсоюзным комитетам участвовать в процессах реструктуризации, реорганизации, приватизации и ликвидации организаций, перепрофилирования, закрытия и отчуждения под иные цели социально-культурных объектов.</w:t>
      </w:r>
    </w:p>
    <w:p w:rsidR="009868A9" w:rsidRDefault="009868A9" w:rsidP="009868A9">
      <w:pPr>
        <w:tabs>
          <w:tab w:val="num" w:pos="142"/>
        </w:tabs>
        <w:ind w:firstLine="709"/>
        <w:rPr>
          <w:bCs/>
          <w:sz w:val="30"/>
          <w:szCs w:val="30"/>
        </w:rPr>
      </w:pPr>
      <w:r>
        <w:rPr>
          <w:bCs/>
          <w:sz w:val="30"/>
          <w:szCs w:val="30"/>
        </w:rPr>
        <w:t>11. Гарантии деятельности профсоюзов:</w:t>
      </w:r>
    </w:p>
    <w:p w:rsidR="009868A9" w:rsidRDefault="00152AB7" w:rsidP="009868A9">
      <w:pPr>
        <w:tabs>
          <w:tab w:val="num" w:pos="142"/>
        </w:tabs>
        <w:ind w:firstLine="709"/>
        <w:jc w:val="both"/>
        <w:rPr>
          <w:sz w:val="30"/>
          <w:szCs w:val="30"/>
        </w:rPr>
      </w:pPr>
      <w:r>
        <w:rPr>
          <w:sz w:val="30"/>
          <w:szCs w:val="30"/>
        </w:rPr>
        <w:t>11.1. Рай</w:t>
      </w:r>
      <w:r w:rsidR="009868A9">
        <w:rPr>
          <w:sz w:val="30"/>
          <w:szCs w:val="30"/>
        </w:rPr>
        <w:t>исп</w:t>
      </w:r>
      <w:r>
        <w:rPr>
          <w:sz w:val="30"/>
          <w:szCs w:val="30"/>
        </w:rPr>
        <w:t xml:space="preserve">олком, районный Совет </w:t>
      </w:r>
      <w:r w:rsidR="009868A9">
        <w:rPr>
          <w:sz w:val="30"/>
          <w:szCs w:val="30"/>
        </w:rPr>
        <w:t>нанимателей через нанимателей всех форм собственности:</w:t>
      </w:r>
    </w:p>
    <w:p w:rsidR="009868A9" w:rsidRDefault="009868A9" w:rsidP="009868A9">
      <w:pPr>
        <w:numPr>
          <w:ilvl w:val="2"/>
          <w:numId w:val="28"/>
        </w:numPr>
        <w:tabs>
          <w:tab w:val="num" w:pos="0"/>
          <w:tab w:val="num" w:pos="142"/>
          <w:tab w:val="num" w:pos="1251"/>
          <w:tab w:val="left" w:pos="1650"/>
        </w:tabs>
        <w:ind w:left="0" w:firstLine="709"/>
        <w:jc w:val="both"/>
        <w:rPr>
          <w:sz w:val="30"/>
          <w:szCs w:val="30"/>
        </w:rPr>
      </w:pPr>
      <w:r>
        <w:rPr>
          <w:sz w:val="30"/>
          <w:szCs w:val="30"/>
        </w:rPr>
        <w:t>признают профсоюзные организации полномочными вести коллективные переговоры и заключать коллективные договоры в организациях независимо от форм собственности;</w:t>
      </w:r>
    </w:p>
    <w:p w:rsidR="009868A9" w:rsidRDefault="009868A9" w:rsidP="009868A9">
      <w:pPr>
        <w:numPr>
          <w:ilvl w:val="2"/>
          <w:numId w:val="28"/>
        </w:numPr>
        <w:tabs>
          <w:tab w:val="num" w:pos="0"/>
          <w:tab w:val="num" w:pos="142"/>
          <w:tab w:val="num" w:pos="1251"/>
          <w:tab w:val="left" w:pos="1650"/>
        </w:tabs>
        <w:ind w:left="0" w:firstLine="709"/>
        <w:jc w:val="both"/>
        <w:rPr>
          <w:sz w:val="30"/>
          <w:szCs w:val="30"/>
        </w:rPr>
      </w:pPr>
      <w:r>
        <w:rPr>
          <w:sz w:val="30"/>
          <w:szCs w:val="30"/>
        </w:rPr>
        <w:t>представляют на безвозмездной основе профсоюзам в пределах статистической отчетности информацию по вопросам, связанным с социально</w:t>
      </w:r>
      <w:r w:rsidR="00314030">
        <w:rPr>
          <w:sz w:val="30"/>
          <w:szCs w:val="30"/>
        </w:rPr>
        <w:t>-экономическим развитием района</w:t>
      </w:r>
      <w:r>
        <w:rPr>
          <w:sz w:val="30"/>
          <w:szCs w:val="30"/>
        </w:rPr>
        <w:t>, организаций;</w:t>
      </w:r>
    </w:p>
    <w:p w:rsidR="009868A9" w:rsidRDefault="009868A9" w:rsidP="009868A9">
      <w:pPr>
        <w:numPr>
          <w:ilvl w:val="2"/>
          <w:numId w:val="28"/>
        </w:numPr>
        <w:tabs>
          <w:tab w:val="num" w:pos="0"/>
          <w:tab w:val="num" w:pos="142"/>
          <w:tab w:val="num" w:pos="1251"/>
          <w:tab w:val="left" w:pos="1650"/>
        </w:tabs>
        <w:ind w:left="0" w:firstLine="709"/>
        <w:jc w:val="both"/>
        <w:rPr>
          <w:sz w:val="30"/>
          <w:szCs w:val="30"/>
        </w:rPr>
      </w:pPr>
      <w:r>
        <w:rPr>
          <w:sz w:val="30"/>
          <w:szCs w:val="30"/>
        </w:rPr>
        <w:t>предоставляют право профсоюзам через своих полномочных представителей участвовать в работе коллегиальных органов, заседаниях местных исполнительных и распорядительных органов, органов управления организаций (наблюдательных советах);</w:t>
      </w:r>
    </w:p>
    <w:p w:rsidR="009868A9" w:rsidRDefault="00152AB7" w:rsidP="009868A9">
      <w:pPr>
        <w:tabs>
          <w:tab w:val="num" w:pos="142"/>
        </w:tabs>
        <w:overflowPunct w:val="0"/>
        <w:autoSpaceDE w:val="0"/>
        <w:autoSpaceDN w:val="0"/>
        <w:adjustRightInd w:val="0"/>
        <w:ind w:firstLine="709"/>
        <w:jc w:val="both"/>
        <w:textAlignment w:val="baseline"/>
        <w:rPr>
          <w:sz w:val="30"/>
          <w:szCs w:val="30"/>
        </w:rPr>
      </w:pPr>
      <w:r>
        <w:rPr>
          <w:sz w:val="30"/>
          <w:szCs w:val="30"/>
        </w:rPr>
        <w:t>11.2. Районный Совет</w:t>
      </w:r>
      <w:r w:rsidR="009868A9">
        <w:rPr>
          <w:sz w:val="30"/>
          <w:szCs w:val="30"/>
        </w:rPr>
        <w:t xml:space="preserve"> нанимателей через нанимателей всех форм собственности:</w:t>
      </w:r>
    </w:p>
    <w:p w:rsidR="009868A9" w:rsidRDefault="009868A9" w:rsidP="009868A9">
      <w:pPr>
        <w:numPr>
          <w:ilvl w:val="2"/>
          <w:numId w:val="29"/>
        </w:numPr>
        <w:tabs>
          <w:tab w:val="num" w:pos="0"/>
          <w:tab w:val="num" w:pos="142"/>
          <w:tab w:val="left" w:pos="1650"/>
        </w:tabs>
        <w:ind w:left="0" w:firstLine="709"/>
        <w:jc w:val="both"/>
        <w:rPr>
          <w:sz w:val="30"/>
          <w:szCs w:val="30"/>
        </w:rPr>
      </w:pPr>
      <w:r>
        <w:rPr>
          <w:sz w:val="30"/>
          <w:szCs w:val="30"/>
        </w:rPr>
        <w:t xml:space="preserve"> сохраняет за работниками, избранными в профсоюзные комитеты, социальные гарантии, предусмотренные тарифными соглашениями и коллективными договорами; предоставляет членам профсоюзов возможность (время) для выполнения общественных обязанностей в интересах коллектива, участвовать в работе профсоюзных органов в качестве делегатов на конференциях, пленумах, съездах, на период краткосрочной профсоюзной учебы, а также участвовать в спартакиадах и других спортивных мероприятиях, проводимых профсоюзами, с сохранением среднего заработка на основании коллективных договоров, соглашений;</w:t>
      </w:r>
    </w:p>
    <w:p w:rsidR="009C38D2" w:rsidRDefault="009C38D2" w:rsidP="009C38D2">
      <w:pPr>
        <w:tabs>
          <w:tab w:val="num" w:pos="142"/>
          <w:tab w:val="num" w:pos="825"/>
          <w:tab w:val="num" w:pos="1251"/>
          <w:tab w:val="left" w:pos="1650"/>
        </w:tabs>
        <w:ind w:left="1068"/>
        <w:jc w:val="both"/>
        <w:rPr>
          <w:sz w:val="30"/>
          <w:szCs w:val="30"/>
        </w:rPr>
      </w:pPr>
      <w:r>
        <w:rPr>
          <w:sz w:val="30"/>
          <w:szCs w:val="30"/>
        </w:rPr>
        <w:t>11.2.2</w:t>
      </w:r>
      <w:proofErr w:type="gramStart"/>
      <w:r>
        <w:rPr>
          <w:sz w:val="30"/>
          <w:szCs w:val="30"/>
        </w:rPr>
        <w:t xml:space="preserve">. </w:t>
      </w:r>
      <w:r w:rsidRPr="00F0268A">
        <w:rPr>
          <w:sz w:val="30"/>
          <w:szCs w:val="30"/>
        </w:rPr>
        <w:t>предоставляют</w:t>
      </w:r>
      <w:proofErr w:type="gramEnd"/>
      <w:r w:rsidRPr="00F0268A">
        <w:rPr>
          <w:sz w:val="30"/>
          <w:szCs w:val="30"/>
        </w:rPr>
        <w:t xml:space="preserve"> комитетам профсоюзов в соот</w:t>
      </w:r>
      <w:r>
        <w:rPr>
          <w:sz w:val="30"/>
          <w:szCs w:val="30"/>
        </w:rPr>
        <w:t xml:space="preserve">ветствии с </w:t>
      </w:r>
    </w:p>
    <w:p w:rsidR="009C38D2" w:rsidRDefault="009C38D2" w:rsidP="009C38D2">
      <w:pPr>
        <w:tabs>
          <w:tab w:val="num" w:pos="142"/>
          <w:tab w:val="num" w:pos="825"/>
          <w:tab w:val="num" w:pos="1251"/>
          <w:tab w:val="left" w:pos="1650"/>
        </w:tabs>
        <w:jc w:val="both"/>
        <w:rPr>
          <w:sz w:val="30"/>
          <w:szCs w:val="30"/>
        </w:rPr>
      </w:pPr>
      <w:r w:rsidRPr="00F0268A">
        <w:rPr>
          <w:sz w:val="30"/>
          <w:szCs w:val="30"/>
        </w:rPr>
        <w:t xml:space="preserve">Законом Республики </w:t>
      </w:r>
      <w:proofErr w:type="gramStart"/>
      <w:r w:rsidRPr="00F0268A">
        <w:rPr>
          <w:sz w:val="30"/>
          <w:szCs w:val="30"/>
        </w:rPr>
        <w:t>Беларусь ”О</w:t>
      </w:r>
      <w:proofErr w:type="gramEnd"/>
      <w:r w:rsidRPr="00F0268A">
        <w:rPr>
          <w:sz w:val="30"/>
          <w:szCs w:val="30"/>
        </w:rPr>
        <w:t xml:space="preserve"> профессиональных союзах“, соглашениями, действующими в организациях всех форм собственности,</w:t>
      </w:r>
      <w:r w:rsidRPr="001005B0">
        <w:rPr>
          <w:sz w:val="30"/>
          <w:szCs w:val="30"/>
        </w:rPr>
        <w:t xml:space="preserve"> в безвозмездное пользование необходимые для уставной деятельности оборудование, помещения, транспортные средства, средства связи, инт</w:t>
      </w:r>
      <w:r>
        <w:rPr>
          <w:sz w:val="30"/>
          <w:szCs w:val="30"/>
        </w:rPr>
        <w:t>ернет-услуги, оргтехнику и др.;</w:t>
      </w:r>
    </w:p>
    <w:p w:rsidR="009C38D2" w:rsidRDefault="009C38D2" w:rsidP="009C38D2">
      <w:pPr>
        <w:tabs>
          <w:tab w:val="num" w:pos="825"/>
          <w:tab w:val="num" w:pos="1535"/>
          <w:tab w:val="left" w:pos="1650"/>
        </w:tabs>
        <w:spacing w:line="256" w:lineRule="auto"/>
        <w:ind w:left="710"/>
        <w:jc w:val="both"/>
        <w:rPr>
          <w:sz w:val="30"/>
          <w:szCs w:val="30"/>
        </w:rPr>
      </w:pPr>
      <w:r>
        <w:rPr>
          <w:sz w:val="30"/>
          <w:szCs w:val="30"/>
        </w:rPr>
        <w:t>11.2.3</w:t>
      </w:r>
      <w:proofErr w:type="gramStart"/>
      <w:r>
        <w:rPr>
          <w:sz w:val="30"/>
          <w:szCs w:val="30"/>
        </w:rPr>
        <w:t>.</w:t>
      </w:r>
      <w:r w:rsidR="009868A9">
        <w:rPr>
          <w:sz w:val="30"/>
          <w:szCs w:val="30"/>
        </w:rPr>
        <w:t xml:space="preserve"> устанавливает</w:t>
      </w:r>
      <w:proofErr w:type="gramEnd"/>
      <w:r w:rsidR="009868A9">
        <w:rPr>
          <w:sz w:val="30"/>
          <w:szCs w:val="30"/>
        </w:rPr>
        <w:t xml:space="preserve"> работникам, освобожденным от основной </w:t>
      </w:r>
    </w:p>
    <w:p w:rsidR="009868A9" w:rsidRDefault="009868A9" w:rsidP="009C38D2">
      <w:pPr>
        <w:tabs>
          <w:tab w:val="num" w:pos="825"/>
          <w:tab w:val="num" w:pos="1535"/>
          <w:tab w:val="left" w:pos="1650"/>
        </w:tabs>
        <w:spacing w:line="256" w:lineRule="auto"/>
        <w:jc w:val="both"/>
        <w:rPr>
          <w:sz w:val="30"/>
          <w:szCs w:val="30"/>
        </w:rPr>
      </w:pPr>
      <w:proofErr w:type="gramStart"/>
      <w:r>
        <w:rPr>
          <w:sz w:val="30"/>
          <w:szCs w:val="30"/>
        </w:rPr>
        <w:t>работы</w:t>
      </w:r>
      <w:proofErr w:type="gramEnd"/>
      <w:r>
        <w:rPr>
          <w:sz w:val="30"/>
          <w:szCs w:val="30"/>
        </w:rPr>
        <w:t xml:space="preserve"> вследствие избрания их на выборные должности</w:t>
      </w:r>
      <w:r w:rsidR="00BE7836">
        <w:rPr>
          <w:sz w:val="30"/>
          <w:szCs w:val="30"/>
        </w:rPr>
        <w:t xml:space="preserve"> служащих </w:t>
      </w:r>
      <w:r>
        <w:rPr>
          <w:sz w:val="30"/>
          <w:szCs w:val="30"/>
        </w:rPr>
        <w:t xml:space="preserve"> в профсоюзных органах, гарантии предоставления прежней или равноценной работы в организации после окончания полномочий на выборной должности</w:t>
      </w:r>
      <w:r w:rsidR="00FB06A6">
        <w:rPr>
          <w:sz w:val="30"/>
          <w:szCs w:val="30"/>
        </w:rPr>
        <w:t xml:space="preserve"> служащих </w:t>
      </w:r>
      <w:r>
        <w:rPr>
          <w:sz w:val="30"/>
          <w:szCs w:val="30"/>
        </w:rPr>
        <w:t xml:space="preserve"> в профсоюзном органе;</w:t>
      </w:r>
    </w:p>
    <w:p w:rsidR="009C38D2" w:rsidRDefault="009C38D2" w:rsidP="009C38D2">
      <w:pPr>
        <w:tabs>
          <w:tab w:val="num" w:pos="825"/>
          <w:tab w:val="num" w:pos="1535"/>
          <w:tab w:val="left" w:pos="1650"/>
        </w:tabs>
        <w:spacing w:line="256" w:lineRule="auto"/>
        <w:ind w:left="710"/>
        <w:jc w:val="both"/>
        <w:rPr>
          <w:sz w:val="30"/>
          <w:szCs w:val="30"/>
        </w:rPr>
      </w:pPr>
      <w:r w:rsidRPr="009C38D2">
        <w:rPr>
          <w:sz w:val="30"/>
          <w:szCs w:val="30"/>
        </w:rPr>
        <w:t xml:space="preserve">11.2.4. </w:t>
      </w:r>
      <w:r w:rsidR="009868A9" w:rsidRPr="009C38D2">
        <w:rPr>
          <w:sz w:val="30"/>
          <w:szCs w:val="30"/>
        </w:rPr>
        <w:t xml:space="preserve"> </w:t>
      </w:r>
      <w:proofErr w:type="gramStart"/>
      <w:r w:rsidR="009868A9">
        <w:rPr>
          <w:sz w:val="30"/>
          <w:szCs w:val="30"/>
        </w:rPr>
        <w:t>сохраняет</w:t>
      </w:r>
      <w:proofErr w:type="gramEnd"/>
      <w:r w:rsidR="009868A9">
        <w:rPr>
          <w:sz w:val="30"/>
          <w:szCs w:val="30"/>
        </w:rPr>
        <w:t xml:space="preserve"> льготы и гарантии, предусмотренные для </w:t>
      </w:r>
    </w:p>
    <w:p w:rsidR="009868A9" w:rsidRDefault="009868A9" w:rsidP="009C38D2">
      <w:pPr>
        <w:tabs>
          <w:tab w:val="num" w:pos="825"/>
          <w:tab w:val="num" w:pos="1535"/>
          <w:tab w:val="left" w:pos="1650"/>
        </w:tabs>
        <w:spacing w:line="256" w:lineRule="auto"/>
        <w:jc w:val="both"/>
        <w:rPr>
          <w:sz w:val="30"/>
          <w:szCs w:val="30"/>
        </w:rPr>
      </w:pPr>
      <w:proofErr w:type="gramStart"/>
      <w:r>
        <w:rPr>
          <w:sz w:val="30"/>
          <w:szCs w:val="30"/>
        </w:rPr>
        <w:t>работников</w:t>
      </w:r>
      <w:proofErr w:type="gramEnd"/>
      <w:r>
        <w:rPr>
          <w:sz w:val="30"/>
          <w:szCs w:val="30"/>
        </w:rPr>
        <w:t xml:space="preserve"> организации коллективными договорами, за исключением льгот</w:t>
      </w:r>
      <w:r>
        <w:rPr>
          <w:bCs/>
          <w:sz w:val="30"/>
          <w:szCs w:val="30"/>
        </w:rPr>
        <w:t xml:space="preserve"> </w:t>
      </w:r>
      <w:r>
        <w:rPr>
          <w:sz w:val="30"/>
          <w:szCs w:val="30"/>
        </w:rPr>
        <w:t>по вредности, освобожденным от основной работы профсоюзным работникам, избранным на выборные должности</w:t>
      </w:r>
      <w:r w:rsidR="00FB06A6">
        <w:rPr>
          <w:sz w:val="30"/>
          <w:szCs w:val="30"/>
        </w:rPr>
        <w:t xml:space="preserve"> служащих</w:t>
      </w:r>
      <w:r>
        <w:rPr>
          <w:sz w:val="30"/>
          <w:szCs w:val="30"/>
        </w:rPr>
        <w:t xml:space="preserve"> профсоюзного органа в организации;</w:t>
      </w:r>
    </w:p>
    <w:p w:rsidR="009868A9" w:rsidRDefault="009C38D2" w:rsidP="009C38D2">
      <w:pPr>
        <w:tabs>
          <w:tab w:val="num" w:pos="825"/>
          <w:tab w:val="num" w:pos="1535"/>
          <w:tab w:val="left" w:pos="1650"/>
        </w:tabs>
        <w:spacing w:line="256" w:lineRule="auto"/>
        <w:jc w:val="both"/>
        <w:rPr>
          <w:sz w:val="30"/>
          <w:szCs w:val="30"/>
        </w:rPr>
      </w:pPr>
      <w:r>
        <w:rPr>
          <w:sz w:val="30"/>
          <w:szCs w:val="30"/>
        </w:rPr>
        <w:t xml:space="preserve">          11.2.5</w:t>
      </w:r>
      <w:proofErr w:type="gramStart"/>
      <w:r>
        <w:rPr>
          <w:sz w:val="30"/>
          <w:szCs w:val="30"/>
        </w:rPr>
        <w:t>.</w:t>
      </w:r>
      <w:r w:rsidR="009868A9">
        <w:rPr>
          <w:sz w:val="30"/>
          <w:szCs w:val="30"/>
        </w:rPr>
        <w:t xml:space="preserve"> в</w:t>
      </w:r>
      <w:proofErr w:type="gramEnd"/>
      <w:r w:rsidR="009868A9">
        <w:rPr>
          <w:sz w:val="30"/>
          <w:szCs w:val="30"/>
        </w:rPr>
        <w:t xml:space="preserve"> соответствии с закон</w:t>
      </w:r>
      <w:r w:rsidR="00314030">
        <w:rPr>
          <w:sz w:val="30"/>
          <w:szCs w:val="30"/>
        </w:rPr>
        <w:t>одательством</w:t>
      </w:r>
      <w:r w:rsidR="009868A9">
        <w:rPr>
          <w:sz w:val="30"/>
          <w:szCs w:val="30"/>
        </w:rPr>
        <w:t xml:space="preserve">, коллективными договорами отчисляет паевой взнос не менее </w:t>
      </w:r>
      <w:r w:rsidR="009868A9">
        <w:rPr>
          <w:sz w:val="30"/>
          <w:szCs w:val="30"/>
        </w:rPr>
        <w:br/>
        <w:t>0,15 процента от фонда оплаты труда профсоюзным органам для проведения культурно-массовых и спортивных мероприятий, организации в период зимних школьных каникул новогодних елок и удешевления стоимости детских новогодних подарков, пропаганды здорового образа жизни, возрождения национальной культуры, иных социально значимых целей;</w:t>
      </w:r>
    </w:p>
    <w:p w:rsidR="009C38D2" w:rsidRDefault="009C38D2" w:rsidP="009C38D2">
      <w:pPr>
        <w:tabs>
          <w:tab w:val="num" w:pos="825"/>
          <w:tab w:val="num" w:pos="1535"/>
          <w:tab w:val="left" w:pos="1650"/>
        </w:tabs>
        <w:spacing w:line="256" w:lineRule="auto"/>
        <w:ind w:left="710"/>
        <w:jc w:val="both"/>
        <w:rPr>
          <w:sz w:val="30"/>
          <w:szCs w:val="30"/>
        </w:rPr>
      </w:pPr>
      <w:r w:rsidRPr="009C38D2">
        <w:rPr>
          <w:sz w:val="30"/>
          <w:szCs w:val="30"/>
        </w:rPr>
        <w:t>11.2.6</w:t>
      </w:r>
      <w:proofErr w:type="gramStart"/>
      <w:r w:rsidRPr="009C38D2">
        <w:rPr>
          <w:sz w:val="30"/>
          <w:szCs w:val="30"/>
        </w:rPr>
        <w:t>.</w:t>
      </w:r>
      <w:r w:rsidR="009868A9" w:rsidRPr="009C38D2">
        <w:rPr>
          <w:sz w:val="30"/>
          <w:szCs w:val="30"/>
        </w:rPr>
        <w:t xml:space="preserve"> </w:t>
      </w:r>
      <w:r w:rsidR="009868A9">
        <w:rPr>
          <w:sz w:val="30"/>
          <w:szCs w:val="30"/>
        </w:rPr>
        <w:t>обеспечивает</w:t>
      </w:r>
      <w:proofErr w:type="gramEnd"/>
      <w:r w:rsidR="009868A9">
        <w:rPr>
          <w:sz w:val="30"/>
          <w:szCs w:val="30"/>
        </w:rPr>
        <w:t xml:space="preserve"> безналичное перечисление профсоюзных </w:t>
      </w:r>
    </w:p>
    <w:p w:rsidR="009C38D2" w:rsidRDefault="009868A9" w:rsidP="009C38D2">
      <w:pPr>
        <w:tabs>
          <w:tab w:val="num" w:pos="825"/>
          <w:tab w:val="num" w:pos="1535"/>
          <w:tab w:val="left" w:pos="1650"/>
        </w:tabs>
        <w:spacing w:line="256" w:lineRule="auto"/>
        <w:jc w:val="both"/>
        <w:rPr>
          <w:sz w:val="30"/>
          <w:szCs w:val="30"/>
        </w:rPr>
      </w:pPr>
      <w:proofErr w:type="gramStart"/>
      <w:r>
        <w:rPr>
          <w:sz w:val="30"/>
          <w:szCs w:val="30"/>
        </w:rPr>
        <w:t>взносов</w:t>
      </w:r>
      <w:proofErr w:type="gramEnd"/>
      <w:r>
        <w:rPr>
          <w:sz w:val="30"/>
          <w:szCs w:val="30"/>
        </w:rPr>
        <w:t xml:space="preserve"> по личным заявлениям работников в соответствии с постановлением Совета Министров Республики Беларусь от 18 сентября 2002 г. № 1282 ”Об удержаниях из заработной платы работников денежных сумм для производства безналичных расчетов“ вместе с </w:t>
      </w:r>
      <w:r>
        <w:rPr>
          <w:b/>
          <w:sz w:val="30"/>
          <w:szCs w:val="30"/>
        </w:rPr>
        <w:t xml:space="preserve"> </w:t>
      </w:r>
      <w:r>
        <w:rPr>
          <w:sz w:val="30"/>
          <w:szCs w:val="30"/>
        </w:rPr>
        <w:t>выплатой заработной платы, в том числе за счет ссуд и кредитов банков;</w:t>
      </w:r>
      <w:r w:rsidR="009C38D2">
        <w:rPr>
          <w:sz w:val="30"/>
          <w:szCs w:val="30"/>
        </w:rPr>
        <w:t xml:space="preserve">   </w:t>
      </w:r>
      <w:r>
        <w:rPr>
          <w:sz w:val="30"/>
          <w:szCs w:val="30"/>
        </w:rPr>
        <w:t xml:space="preserve"> </w:t>
      </w:r>
      <w:r w:rsidR="009C38D2">
        <w:rPr>
          <w:sz w:val="30"/>
          <w:szCs w:val="30"/>
        </w:rPr>
        <w:t xml:space="preserve">      </w:t>
      </w:r>
    </w:p>
    <w:p w:rsidR="009868A9" w:rsidRDefault="009C38D2" w:rsidP="009C38D2">
      <w:pPr>
        <w:tabs>
          <w:tab w:val="num" w:pos="825"/>
          <w:tab w:val="num" w:pos="1535"/>
          <w:tab w:val="left" w:pos="1650"/>
        </w:tabs>
        <w:spacing w:line="256" w:lineRule="auto"/>
        <w:jc w:val="both"/>
        <w:rPr>
          <w:sz w:val="30"/>
          <w:szCs w:val="30"/>
        </w:rPr>
      </w:pPr>
      <w:r>
        <w:rPr>
          <w:sz w:val="30"/>
          <w:szCs w:val="30"/>
        </w:rPr>
        <w:t xml:space="preserve">          11.2.7. </w:t>
      </w:r>
      <w:r w:rsidR="009868A9">
        <w:rPr>
          <w:sz w:val="30"/>
          <w:szCs w:val="30"/>
        </w:rPr>
        <w:t>не допускает расторжения трудового договора по инициативе нанимателя (за исключением случаев, вызванных виновными действиями работника) с работниками, избранными в состав профсоюзного органа и не освобожденными от основной работы, без предварительного уведомления (не позднее чем за два месяца) и без согласия профсоюзного органа; с работниками, избранными руководителями профсоюзного органа и не освобожденными от основной работы, – без предварительного согласия вышестоящего профсоюзного органа. При переводе таких работников на контрактную форму найма контракт с ними заключают на срок их полномочий, но не менее чем на год;</w:t>
      </w:r>
    </w:p>
    <w:p w:rsidR="009C38D2" w:rsidRDefault="009C38D2" w:rsidP="009C38D2">
      <w:pPr>
        <w:tabs>
          <w:tab w:val="num" w:pos="825"/>
          <w:tab w:val="num" w:pos="1535"/>
          <w:tab w:val="left" w:pos="1650"/>
        </w:tabs>
        <w:spacing w:line="256" w:lineRule="auto"/>
        <w:ind w:left="710"/>
        <w:jc w:val="both"/>
        <w:rPr>
          <w:sz w:val="30"/>
          <w:szCs w:val="30"/>
        </w:rPr>
      </w:pPr>
      <w:r>
        <w:rPr>
          <w:sz w:val="30"/>
          <w:szCs w:val="30"/>
        </w:rPr>
        <w:t>11.2.8</w:t>
      </w:r>
      <w:proofErr w:type="gramStart"/>
      <w:r>
        <w:rPr>
          <w:sz w:val="30"/>
          <w:szCs w:val="30"/>
        </w:rPr>
        <w:t xml:space="preserve">. </w:t>
      </w:r>
      <w:r w:rsidR="009868A9">
        <w:rPr>
          <w:sz w:val="30"/>
          <w:szCs w:val="30"/>
        </w:rPr>
        <w:t>не</w:t>
      </w:r>
      <w:proofErr w:type="gramEnd"/>
      <w:r w:rsidR="009868A9">
        <w:rPr>
          <w:sz w:val="30"/>
          <w:szCs w:val="30"/>
        </w:rPr>
        <w:t xml:space="preserve"> допускает применения мер дисциплинарной </w:t>
      </w:r>
    </w:p>
    <w:p w:rsidR="009868A9" w:rsidRDefault="009868A9" w:rsidP="009C38D2">
      <w:pPr>
        <w:tabs>
          <w:tab w:val="num" w:pos="825"/>
          <w:tab w:val="num" w:pos="1535"/>
          <w:tab w:val="left" w:pos="1650"/>
        </w:tabs>
        <w:spacing w:line="256" w:lineRule="auto"/>
        <w:jc w:val="both"/>
        <w:rPr>
          <w:sz w:val="30"/>
          <w:szCs w:val="30"/>
        </w:rPr>
      </w:pPr>
      <w:proofErr w:type="gramStart"/>
      <w:r>
        <w:rPr>
          <w:sz w:val="30"/>
          <w:szCs w:val="30"/>
        </w:rPr>
        <w:t>ответственности</w:t>
      </w:r>
      <w:proofErr w:type="gramEnd"/>
      <w:r>
        <w:rPr>
          <w:sz w:val="30"/>
          <w:szCs w:val="30"/>
        </w:rPr>
        <w:t xml:space="preserve"> к работникам, избранным в состав профсоюзного органа и не освобожденным от основной работы, без согласия вышестоящего профсоюзного органа; </w:t>
      </w:r>
    </w:p>
    <w:p w:rsidR="009C38D2" w:rsidRDefault="009C38D2" w:rsidP="009C38D2">
      <w:pPr>
        <w:tabs>
          <w:tab w:val="num" w:pos="825"/>
          <w:tab w:val="num" w:pos="1535"/>
          <w:tab w:val="left" w:pos="1650"/>
        </w:tabs>
        <w:spacing w:line="256" w:lineRule="auto"/>
        <w:ind w:left="710"/>
        <w:jc w:val="both"/>
        <w:rPr>
          <w:sz w:val="30"/>
          <w:szCs w:val="30"/>
        </w:rPr>
      </w:pPr>
      <w:r>
        <w:rPr>
          <w:sz w:val="30"/>
          <w:szCs w:val="30"/>
        </w:rPr>
        <w:t>11.2.9</w:t>
      </w:r>
      <w:proofErr w:type="gramStart"/>
      <w:r>
        <w:rPr>
          <w:sz w:val="30"/>
          <w:szCs w:val="30"/>
        </w:rPr>
        <w:t>.</w:t>
      </w:r>
      <w:r w:rsidR="009868A9">
        <w:rPr>
          <w:sz w:val="30"/>
          <w:szCs w:val="30"/>
        </w:rPr>
        <w:t xml:space="preserve"> распространяет</w:t>
      </w:r>
      <w:proofErr w:type="gramEnd"/>
      <w:r w:rsidR="009868A9">
        <w:rPr>
          <w:sz w:val="30"/>
          <w:szCs w:val="30"/>
        </w:rPr>
        <w:t xml:space="preserve"> действие коллективного договора на </w:t>
      </w:r>
    </w:p>
    <w:p w:rsidR="009868A9" w:rsidRDefault="009868A9" w:rsidP="009C38D2">
      <w:pPr>
        <w:tabs>
          <w:tab w:val="num" w:pos="825"/>
          <w:tab w:val="num" w:pos="1535"/>
          <w:tab w:val="left" w:pos="1650"/>
        </w:tabs>
        <w:spacing w:line="256" w:lineRule="auto"/>
        <w:jc w:val="both"/>
        <w:rPr>
          <w:sz w:val="30"/>
          <w:szCs w:val="30"/>
        </w:rPr>
      </w:pPr>
      <w:proofErr w:type="gramStart"/>
      <w:r>
        <w:rPr>
          <w:sz w:val="30"/>
          <w:szCs w:val="30"/>
        </w:rPr>
        <w:t>работников</w:t>
      </w:r>
      <w:proofErr w:type="gramEnd"/>
      <w:r>
        <w:rPr>
          <w:sz w:val="30"/>
          <w:szCs w:val="30"/>
        </w:rPr>
        <w:t xml:space="preserve">, от имени которых он не заключался, по письменным заявлениям этих работников при условии согласия сторон, подписавших данный документ. </w:t>
      </w:r>
    </w:p>
    <w:p w:rsidR="009868A9" w:rsidRDefault="009868A9" w:rsidP="009868A9">
      <w:pPr>
        <w:tabs>
          <w:tab w:val="num" w:pos="0"/>
          <w:tab w:val="num" w:pos="142"/>
        </w:tabs>
        <w:spacing w:line="256" w:lineRule="auto"/>
        <w:ind w:firstLine="709"/>
        <w:jc w:val="both"/>
        <w:rPr>
          <w:bCs/>
          <w:sz w:val="30"/>
          <w:szCs w:val="30"/>
        </w:rPr>
      </w:pPr>
      <w:r>
        <w:rPr>
          <w:bCs/>
          <w:sz w:val="30"/>
          <w:szCs w:val="30"/>
        </w:rPr>
        <w:t>12. Социальное партнерство, права и обязанности Сторон, механизм реализации настоящего Соглашения:</w:t>
      </w:r>
    </w:p>
    <w:p w:rsidR="009868A9" w:rsidRDefault="009868A9" w:rsidP="009868A9">
      <w:pPr>
        <w:widowControl w:val="0"/>
        <w:tabs>
          <w:tab w:val="num" w:pos="0"/>
          <w:tab w:val="num" w:pos="142"/>
        </w:tabs>
        <w:overflowPunct w:val="0"/>
        <w:autoSpaceDE w:val="0"/>
        <w:autoSpaceDN w:val="0"/>
        <w:adjustRightInd w:val="0"/>
        <w:spacing w:line="256" w:lineRule="auto"/>
        <w:ind w:firstLine="709"/>
        <w:jc w:val="both"/>
        <w:textAlignment w:val="baseline"/>
        <w:rPr>
          <w:sz w:val="30"/>
          <w:szCs w:val="30"/>
        </w:rPr>
      </w:pPr>
      <w:r>
        <w:rPr>
          <w:sz w:val="30"/>
          <w:szCs w:val="30"/>
        </w:rPr>
        <w:t>12.1. Стороны обязуются принимать меры, направленные на дальнейшее развитие системы социального партнерства и повышение его эффективности, в том числе:</w:t>
      </w:r>
    </w:p>
    <w:p w:rsidR="009868A9" w:rsidRDefault="009868A9" w:rsidP="009868A9">
      <w:pPr>
        <w:numPr>
          <w:ilvl w:val="2"/>
          <w:numId w:val="30"/>
        </w:numPr>
        <w:tabs>
          <w:tab w:val="num" w:pos="0"/>
          <w:tab w:val="num" w:pos="142"/>
          <w:tab w:val="left" w:pos="1650"/>
          <w:tab w:val="num" w:pos="2385"/>
        </w:tabs>
        <w:spacing w:line="256" w:lineRule="auto"/>
        <w:ind w:left="0" w:firstLine="709"/>
        <w:jc w:val="both"/>
        <w:rPr>
          <w:sz w:val="30"/>
          <w:szCs w:val="30"/>
        </w:rPr>
      </w:pPr>
      <w:r>
        <w:rPr>
          <w:sz w:val="30"/>
          <w:szCs w:val="30"/>
        </w:rPr>
        <w:t>сод</w:t>
      </w:r>
      <w:r w:rsidR="00314030">
        <w:rPr>
          <w:sz w:val="30"/>
          <w:szCs w:val="30"/>
        </w:rPr>
        <w:t>ействуют заключению районных</w:t>
      </w:r>
      <w:r>
        <w:rPr>
          <w:sz w:val="30"/>
          <w:szCs w:val="30"/>
        </w:rPr>
        <w:t xml:space="preserve"> соглашений и коллективных договоров в организациях всех форм собственности и оказывают коллективам всестороннее содействие;</w:t>
      </w:r>
    </w:p>
    <w:p w:rsidR="009868A9" w:rsidRDefault="009868A9" w:rsidP="009868A9">
      <w:pPr>
        <w:numPr>
          <w:ilvl w:val="2"/>
          <w:numId w:val="30"/>
        </w:numPr>
        <w:tabs>
          <w:tab w:val="num" w:pos="0"/>
          <w:tab w:val="num" w:pos="142"/>
          <w:tab w:val="left" w:pos="1650"/>
          <w:tab w:val="num" w:pos="2385"/>
        </w:tabs>
        <w:spacing w:line="256" w:lineRule="auto"/>
        <w:ind w:left="0" w:firstLine="709"/>
        <w:jc w:val="both"/>
        <w:rPr>
          <w:sz w:val="30"/>
          <w:szCs w:val="30"/>
        </w:rPr>
      </w:pPr>
      <w:r>
        <w:rPr>
          <w:sz w:val="30"/>
          <w:szCs w:val="30"/>
        </w:rPr>
        <w:t>проводят согласованную политику по созданию и укреплению профсоюзных организаций в организациях всех форм собственности;</w:t>
      </w:r>
    </w:p>
    <w:p w:rsidR="009868A9" w:rsidRDefault="009868A9" w:rsidP="009868A9">
      <w:pPr>
        <w:numPr>
          <w:ilvl w:val="2"/>
          <w:numId w:val="30"/>
        </w:numPr>
        <w:tabs>
          <w:tab w:val="num" w:pos="0"/>
          <w:tab w:val="num" w:pos="142"/>
          <w:tab w:val="left" w:pos="1650"/>
          <w:tab w:val="num" w:pos="2385"/>
        </w:tabs>
        <w:spacing w:line="256" w:lineRule="auto"/>
        <w:ind w:left="0" w:firstLine="709"/>
        <w:jc w:val="both"/>
        <w:rPr>
          <w:sz w:val="30"/>
          <w:szCs w:val="30"/>
        </w:rPr>
      </w:pPr>
      <w:r>
        <w:rPr>
          <w:sz w:val="30"/>
          <w:szCs w:val="30"/>
        </w:rPr>
        <w:t>содействуют сохранению действующей профсоюзной организации при реорганизации, смене формы собственности организации.</w:t>
      </w:r>
    </w:p>
    <w:p w:rsidR="009868A9" w:rsidRDefault="009868A9" w:rsidP="009868A9">
      <w:pPr>
        <w:tabs>
          <w:tab w:val="num" w:pos="0"/>
          <w:tab w:val="num" w:pos="142"/>
          <w:tab w:val="left" w:pos="1650"/>
        </w:tabs>
        <w:spacing w:line="256" w:lineRule="auto"/>
        <w:ind w:firstLine="709"/>
        <w:jc w:val="both"/>
        <w:rPr>
          <w:sz w:val="30"/>
          <w:szCs w:val="30"/>
        </w:rPr>
      </w:pPr>
      <w:r>
        <w:rPr>
          <w:sz w:val="30"/>
          <w:szCs w:val="30"/>
        </w:rPr>
        <w:t>В случае приватизации организации и приобретения права собственности инвесторами предусматривать в инвестиционных договорах обязательства по сохранению в течение трех месяцев занятости работающих на том же уровне, что и до приватизации, а также гарантий и льгот не ниже предусмотренных действующим соглашением, коллективным договором;</w:t>
      </w:r>
    </w:p>
    <w:p w:rsidR="009868A9" w:rsidRDefault="009868A9" w:rsidP="009868A9">
      <w:pPr>
        <w:numPr>
          <w:ilvl w:val="2"/>
          <w:numId w:val="30"/>
        </w:numPr>
        <w:tabs>
          <w:tab w:val="num" w:pos="0"/>
          <w:tab w:val="num" w:pos="142"/>
          <w:tab w:val="left" w:pos="1650"/>
          <w:tab w:val="num" w:pos="2385"/>
        </w:tabs>
        <w:spacing w:line="256" w:lineRule="auto"/>
        <w:ind w:left="0" w:firstLine="709"/>
        <w:jc w:val="both"/>
        <w:rPr>
          <w:sz w:val="30"/>
          <w:szCs w:val="30"/>
        </w:rPr>
      </w:pPr>
      <w:r>
        <w:rPr>
          <w:sz w:val="30"/>
          <w:szCs w:val="30"/>
        </w:rPr>
        <w:t>создают условия для обеспечения работников организаций горячим питанием и удешевления его стоимости;</w:t>
      </w:r>
    </w:p>
    <w:p w:rsidR="009868A9" w:rsidRDefault="009868A9" w:rsidP="009868A9">
      <w:pPr>
        <w:numPr>
          <w:ilvl w:val="2"/>
          <w:numId w:val="30"/>
        </w:numPr>
        <w:tabs>
          <w:tab w:val="num" w:pos="0"/>
          <w:tab w:val="num" w:pos="142"/>
          <w:tab w:val="left" w:pos="1650"/>
          <w:tab w:val="num" w:pos="2385"/>
        </w:tabs>
        <w:spacing w:line="256" w:lineRule="auto"/>
        <w:ind w:left="0" w:firstLine="709"/>
        <w:jc w:val="both"/>
        <w:rPr>
          <w:sz w:val="30"/>
          <w:szCs w:val="30"/>
        </w:rPr>
      </w:pPr>
      <w:proofErr w:type="gramStart"/>
      <w:r>
        <w:rPr>
          <w:sz w:val="30"/>
          <w:szCs w:val="30"/>
        </w:rPr>
        <w:t>в</w:t>
      </w:r>
      <w:proofErr w:type="gramEnd"/>
      <w:r>
        <w:rPr>
          <w:sz w:val="30"/>
          <w:szCs w:val="30"/>
        </w:rPr>
        <w:t xml:space="preserve"> объеме своих полномочий принимают на себя обязательства, закрепленные в Генеральном соглашении между Правительством Республики Беларусь, республиканскими объединениями </w:t>
      </w:r>
      <w:r w:rsidR="00B641FC">
        <w:rPr>
          <w:sz w:val="30"/>
          <w:szCs w:val="30"/>
        </w:rPr>
        <w:t>нанимателей и профсоюзов на 2019</w:t>
      </w:r>
      <w:r w:rsidR="00BE7836">
        <w:rPr>
          <w:sz w:val="30"/>
          <w:szCs w:val="30"/>
        </w:rPr>
        <w:t>–2021</w:t>
      </w:r>
      <w:r>
        <w:rPr>
          <w:sz w:val="30"/>
          <w:szCs w:val="30"/>
        </w:rPr>
        <w:t xml:space="preserve"> годы</w:t>
      </w:r>
      <w:r w:rsidR="00BE7836">
        <w:rPr>
          <w:sz w:val="30"/>
          <w:szCs w:val="30"/>
        </w:rPr>
        <w:t xml:space="preserve"> и продленном на 2022-2024 годы</w:t>
      </w:r>
      <w:r>
        <w:rPr>
          <w:sz w:val="30"/>
          <w:szCs w:val="30"/>
        </w:rPr>
        <w:t>;</w:t>
      </w:r>
    </w:p>
    <w:p w:rsidR="009868A9" w:rsidRDefault="00FB06A6" w:rsidP="009868A9">
      <w:pPr>
        <w:numPr>
          <w:ilvl w:val="2"/>
          <w:numId w:val="30"/>
        </w:numPr>
        <w:tabs>
          <w:tab w:val="num" w:pos="0"/>
          <w:tab w:val="num" w:pos="142"/>
          <w:tab w:val="left" w:pos="1650"/>
          <w:tab w:val="num" w:pos="2385"/>
        </w:tabs>
        <w:spacing w:line="256" w:lineRule="auto"/>
        <w:ind w:left="0" w:firstLine="709"/>
        <w:jc w:val="both"/>
        <w:rPr>
          <w:sz w:val="30"/>
          <w:szCs w:val="30"/>
        </w:rPr>
      </w:pPr>
      <w:r>
        <w:rPr>
          <w:sz w:val="30"/>
          <w:szCs w:val="30"/>
        </w:rPr>
        <w:t xml:space="preserve">предусматривают в районном </w:t>
      </w:r>
      <w:r w:rsidR="009868A9">
        <w:rPr>
          <w:sz w:val="30"/>
          <w:szCs w:val="30"/>
        </w:rPr>
        <w:t>бюдж</w:t>
      </w:r>
      <w:r>
        <w:rPr>
          <w:sz w:val="30"/>
          <w:szCs w:val="30"/>
        </w:rPr>
        <w:t xml:space="preserve">ете, </w:t>
      </w:r>
      <w:r w:rsidR="009868A9">
        <w:rPr>
          <w:sz w:val="30"/>
          <w:szCs w:val="30"/>
        </w:rPr>
        <w:t>профсоюзных бюджетах суммы, направляемые на реализацию намеченных мероприятий, в пределах выделенных средств;</w:t>
      </w:r>
    </w:p>
    <w:p w:rsidR="009868A9" w:rsidRDefault="009868A9" w:rsidP="009868A9">
      <w:pPr>
        <w:numPr>
          <w:ilvl w:val="2"/>
          <w:numId w:val="30"/>
        </w:numPr>
        <w:tabs>
          <w:tab w:val="num" w:pos="0"/>
          <w:tab w:val="num" w:pos="142"/>
          <w:tab w:val="left" w:pos="1650"/>
          <w:tab w:val="num" w:pos="2385"/>
        </w:tabs>
        <w:spacing w:line="256" w:lineRule="auto"/>
        <w:ind w:left="0" w:firstLine="709"/>
        <w:jc w:val="both"/>
        <w:rPr>
          <w:sz w:val="30"/>
          <w:szCs w:val="30"/>
        </w:rPr>
      </w:pPr>
      <w:r>
        <w:rPr>
          <w:sz w:val="30"/>
          <w:szCs w:val="30"/>
        </w:rPr>
        <w:t>признают, что нормы и положения, включенные в настоящее Соглашение, действуют в отношении всех нанимателей (их объединений), профсоюзов (их объединений), организаций, расположенных</w:t>
      </w:r>
      <w:r w:rsidR="00FB06A6">
        <w:rPr>
          <w:sz w:val="30"/>
          <w:szCs w:val="30"/>
        </w:rPr>
        <w:t xml:space="preserve"> на территории района, работников, учащихся учреждения </w:t>
      </w:r>
      <w:r>
        <w:rPr>
          <w:sz w:val="30"/>
          <w:szCs w:val="30"/>
        </w:rPr>
        <w:t>образования</w:t>
      </w:r>
      <w:r w:rsidR="00FB06A6">
        <w:rPr>
          <w:sz w:val="30"/>
          <w:szCs w:val="30"/>
        </w:rPr>
        <w:t xml:space="preserve"> «Городокский государственный аграрно-технический колледж»</w:t>
      </w:r>
      <w:r>
        <w:rPr>
          <w:sz w:val="30"/>
          <w:szCs w:val="30"/>
        </w:rPr>
        <w:t>;</w:t>
      </w:r>
    </w:p>
    <w:p w:rsidR="009868A9" w:rsidRDefault="009868A9" w:rsidP="009868A9">
      <w:pPr>
        <w:numPr>
          <w:ilvl w:val="2"/>
          <w:numId w:val="30"/>
        </w:numPr>
        <w:tabs>
          <w:tab w:val="num" w:pos="0"/>
          <w:tab w:val="num" w:pos="142"/>
          <w:tab w:val="left" w:pos="1650"/>
          <w:tab w:val="num" w:pos="2385"/>
        </w:tabs>
        <w:spacing w:line="256" w:lineRule="auto"/>
        <w:ind w:left="0" w:firstLine="709"/>
        <w:jc w:val="both"/>
        <w:rPr>
          <w:sz w:val="30"/>
          <w:szCs w:val="30"/>
        </w:rPr>
      </w:pPr>
      <w:r>
        <w:rPr>
          <w:sz w:val="30"/>
          <w:szCs w:val="30"/>
        </w:rPr>
        <w:t>каждая из Сторон несет ответственность за реализацию настоящего Соглашения в пределах своих полномо</w:t>
      </w:r>
      <w:r w:rsidR="00D90DB9">
        <w:rPr>
          <w:sz w:val="30"/>
          <w:szCs w:val="30"/>
        </w:rPr>
        <w:t>чий. Стороны информируют районный Совет по трудовым и социальным вопросам о</w:t>
      </w:r>
      <w:r>
        <w:rPr>
          <w:sz w:val="30"/>
          <w:szCs w:val="30"/>
        </w:rPr>
        <w:t xml:space="preserve"> ходе выполнения настоящего Соглашения. Совет осуществляет контроль за ходом выполнения настоящего Соглашения, участвует в разрешении разногласий, возникающих в ходе выполнения настоящего Соглашения;</w:t>
      </w:r>
    </w:p>
    <w:p w:rsidR="009868A9" w:rsidRDefault="009868A9" w:rsidP="009868A9">
      <w:pPr>
        <w:numPr>
          <w:ilvl w:val="2"/>
          <w:numId w:val="30"/>
        </w:numPr>
        <w:tabs>
          <w:tab w:val="num" w:pos="0"/>
          <w:tab w:val="num" w:pos="142"/>
          <w:tab w:val="left" w:pos="1650"/>
          <w:tab w:val="num" w:pos="1843"/>
          <w:tab w:val="num" w:pos="2385"/>
        </w:tabs>
        <w:spacing w:line="232" w:lineRule="auto"/>
        <w:ind w:left="0" w:firstLine="709"/>
        <w:jc w:val="both"/>
        <w:rPr>
          <w:sz w:val="30"/>
          <w:szCs w:val="30"/>
        </w:rPr>
      </w:pPr>
      <w:r>
        <w:rPr>
          <w:sz w:val="30"/>
          <w:szCs w:val="30"/>
        </w:rPr>
        <w:t>содействуют информационному освещению взаимного сотрудничества в рамках реализации социального партнерства посредством проведения совместных мероприятий Сторон по вопросам социального партнерства и информационного освещения деятельности Совета в печатных и электронных средствах массовой информации;</w:t>
      </w:r>
    </w:p>
    <w:p w:rsidR="009868A9" w:rsidRDefault="009868A9" w:rsidP="009868A9">
      <w:pPr>
        <w:numPr>
          <w:ilvl w:val="2"/>
          <w:numId w:val="30"/>
        </w:numPr>
        <w:tabs>
          <w:tab w:val="num" w:pos="0"/>
          <w:tab w:val="num" w:pos="142"/>
          <w:tab w:val="left" w:pos="1650"/>
          <w:tab w:val="num" w:pos="1843"/>
          <w:tab w:val="num" w:pos="2385"/>
        </w:tabs>
        <w:spacing w:line="232" w:lineRule="auto"/>
        <w:ind w:left="0" w:firstLine="709"/>
        <w:jc w:val="both"/>
        <w:rPr>
          <w:sz w:val="30"/>
          <w:szCs w:val="30"/>
        </w:rPr>
      </w:pPr>
      <w:r>
        <w:rPr>
          <w:sz w:val="30"/>
          <w:szCs w:val="30"/>
        </w:rPr>
        <w:t>в течение срока действия настоящего Соглашения принимают все зависящие от них меры по урегулированию коллективных трудовых споров и конфликтов, возникающих в области со</w:t>
      </w:r>
      <w:r w:rsidR="00D90DB9">
        <w:rPr>
          <w:sz w:val="30"/>
          <w:szCs w:val="30"/>
        </w:rPr>
        <w:t>циально-экономических отношений</w:t>
      </w:r>
      <w:r>
        <w:rPr>
          <w:sz w:val="30"/>
          <w:szCs w:val="30"/>
        </w:rPr>
        <w:t>;</w:t>
      </w:r>
    </w:p>
    <w:p w:rsidR="009868A9" w:rsidRDefault="009868A9" w:rsidP="009868A9">
      <w:pPr>
        <w:numPr>
          <w:ilvl w:val="2"/>
          <w:numId w:val="30"/>
        </w:numPr>
        <w:tabs>
          <w:tab w:val="num" w:pos="0"/>
          <w:tab w:val="num" w:pos="142"/>
          <w:tab w:val="left" w:pos="1650"/>
          <w:tab w:val="num" w:pos="1843"/>
          <w:tab w:val="num" w:pos="2385"/>
        </w:tabs>
        <w:spacing w:line="232" w:lineRule="auto"/>
        <w:ind w:left="0" w:firstLine="709"/>
        <w:jc w:val="both"/>
        <w:rPr>
          <w:sz w:val="30"/>
          <w:szCs w:val="30"/>
        </w:rPr>
      </w:pPr>
      <w:r>
        <w:rPr>
          <w:sz w:val="30"/>
          <w:szCs w:val="30"/>
        </w:rPr>
        <w:t>проводят предварительное обсуждение предложений                                  по подготовке проектов нормативных правовых актов по вопросам социально-экономической политики, трудовых отношений и социального партнерства;</w:t>
      </w:r>
    </w:p>
    <w:p w:rsidR="009868A9" w:rsidRDefault="009868A9" w:rsidP="009868A9">
      <w:pPr>
        <w:numPr>
          <w:ilvl w:val="2"/>
          <w:numId w:val="30"/>
        </w:numPr>
        <w:tabs>
          <w:tab w:val="num" w:pos="0"/>
          <w:tab w:val="num" w:pos="142"/>
          <w:tab w:val="left" w:pos="1650"/>
          <w:tab w:val="left" w:pos="1985"/>
          <w:tab w:val="num" w:pos="2385"/>
        </w:tabs>
        <w:spacing w:line="232" w:lineRule="auto"/>
        <w:ind w:left="0" w:firstLine="709"/>
        <w:jc w:val="both"/>
        <w:rPr>
          <w:sz w:val="30"/>
          <w:szCs w:val="30"/>
        </w:rPr>
      </w:pPr>
      <w:r>
        <w:rPr>
          <w:sz w:val="30"/>
          <w:szCs w:val="30"/>
        </w:rPr>
        <w:t>сосредотачивают усилия по созданию условий для развития эко</w:t>
      </w:r>
      <w:r w:rsidR="00D90DB9">
        <w:rPr>
          <w:sz w:val="30"/>
          <w:szCs w:val="30"/>
        </w:rPr>
        <w:t>номики района</w:t>
      </w:r>
      <w:r>
        <w:rPr>
          <w:sz w:val="30"/>
          <w:szCs w:val="30"/>
        </w:rPr>
        <w:t>, повышения производительности труда и жизненного уровня населения;</w:t>
      </w:r>
    </w:p>
    <w:p w:rsidR="009868A9" w:rsidRDefault="009868A9" w:rsidP="009868A9">
      <w:pPr>
        <w:numPr>
          <w:ilvl w:val="2"/>
          <w:numId w:val="30"/>
        </w:numPr>
        <w:tabs>
          <w:tab w:val="num" w:pos="0"/>
          <w:tab w:val="num" w:pos="142"/>
          <w:tab w:val="left" w:pos="1650"/>
          <w:tab w:val="left" w:pos="1985"/>
          <w:tab w:val="num" w:pos="2385"/>
        </w:tabs>
        <w:spacing w:line="232" w:lineRule="auto"/>
        <w:ind w:left="0" w:firstLine="709"/>
        <w:jc w:val="both"/>
        <w:rPr>
          <w:sz w:val="30"/>
          <w:szCs w:val="30"/>
        </w:rPr>
      </w:pPr>
      <w:r>
        <w:rPr>
          <w:sz w:val="30"/>
          <w:szCs w:val="30"/>
        </w:rPr>
        <w:t>признают необходимым направление нанимателями в местные исполнительные и распорядительные органы коллективного договора (изменений и дополнений к коллективному договору) и необходимых для его регистрации документов в течение одного месяца со дня его заключения (подписания);</w:t>
      </w:r>
    </w:p>
    <w:p w:rsidR="009868A9" w:rsidRDefault="009868A9" w:rsidP="009868A9">
      <w:pPr>
        <w:numPr>
          <w:ilvl w:val="2"/>
          <w:numId w:val="30"/>
        </w:numPr>
        <w:tabs>
          <w:tab w:val="num" w:pos="0"/>
          <w:tab w:val="num" w:pos="142"/>
          <w:tab w:val="left" w:pos="1650"/>
          <w:tab w:val="left" w:pos="1985"/>
          <w:tab w:val="num" w:pos="2385"/>
        </w:tabs>
        <w:spacing w:line="232" w:lineRule="auto"/>
        <w:ind w:left="0" w:firstLine="709"/>
        <w:jc w:val="both"/>
        <w:rPr>
          <w:sz w:val="30"/>
          <w:szCs w:val="30"/>
        </w:rPr>
      </w:pPr>
      <w:r>
        <w:rPr>
          <w:sz w:val="30"/>
          <w:szCs w:val="30"/>
        </w:rPr>
        <w:t>оказывают содействие в создании первичных профсоюзных ор</w:t>
      </w:r>
      <w:r w:rsidR="00D90DB9">
        <w:rPr>
          <w:sz w:val="30"/>
          <w:szCs w:val="30"/>
        </w:rPr>
        <w:t>ганизаций в организациях района</w:t>
      </w:r>
      <w:r>
        <w:rPr>
          <w:sz w:val="30"/>
          <w:szCs w:val="30"/>
        </w:rPr>
        <w:t xml:space="preserve"> независимо от формы собственности, заключении коллективных договор</w:t>
      </w:r>
      <w:r w:rsidR="00D90DB9">
        <w:rPr>
          <w:sz w:val="30"/>
          <w:szCs w:val="30"/>
        </w:rPr>
        <w:t>ов</w:t>
      </w:r>
      <w:r>
        <w:rPr>
          <w:sz w:val="30"/>
          <w:szCs w:val="30"/>
        </w:rPr>
        <w:t>;</w:t>
      </w:r>
    </w:p>
    <w:p w:rsidR="009868A9" w:rsidRDefault="009868A9" w:rsidP="009868A9">
      <w:pPr>
        <w:widowControl w:val="0"/>
        <w:tabs>
          <w:tab w:val="num" w:pos="142"/>
          <w:tab w:val="left" w:pos="1418"/>
        </w:tabs>
        <w:autoSpaceDE w:val="0"/>
        <w:autoSpaceDN w:val="0"/>
        <w:spacing w:line="232" w:lineRule="auto"/>
        <w:ind w:right="-143" w:firstLine="709"/>
        <w:jc w:val="both"/>
        <w:rPr>
          <w:sz w:val="30"/>
          <w:szCs w:val="30"/>
        </w:rPr>
      </w:pPr>
      <w:r>
        <w:rPr>
          <w:sz w:val="30"/>
          <w:szCs w:val="30"/>
        </w:rPr>
        <w:t>12.1.16. принимать меры по предотвращению и конструктивному урегулированию коллективных трудовых споров, возникающих в социально-трудовой сфере;</w:t>
      </w:r>
    </w:p>
    <w:p w:rsidR="009868A9" w:rsidRDefault="009868A9" w:rsidP="009868A9">
      <w:pPr>
        <w:widowControl w:val="0"/>
        <w:tabs>
          <w:tab w:val="num" w:pos="142"/>
          <w:tab w:val="left" w:pos="1276"/>
        </w:tabs>
        <w:autoSpaceDE w:val="0"/>
        <w:autoSpaceDN w:val="0"/>
        <w:spacing w:line="232" w:lineRule="auto"/>
        <w:ind w:right="-143" w:firstLine="709"/>
        <w:jc w:val="both"/>
        <w:rPr>
          <w:sz w:val="30"/>
          <w:szCs w:val="30"/>
        </w:rPr>
      </w:pPr>
      <w:r>
        <w:rPr>
          <w:sz w:val="30"/>
          <w:szCs w:val="30"/>
        </w:rPr>
        <w:t>12.1.17. в целях совершенствования порядка ведения коллективных переговоров, заключения коллективных договоров Стороны договорились:</w:t>
      </w:r>
    </w:p>
    <w:p w:rsidR="009868A9" w:rsidRDefault="009868A9" w:rsidP="009868A9">
      <w:pPr>
        <w:widowControl w:val="0"/>
        <w:tabs>
          <w:tab w:val="num" w:pos="142"/>
        </w:tabs>
        <w:autoSpaceDE w:val="0"/>
        <w:autoSpaceDN w:val="0"/>
        <w:spacing w:line="232" w:lineRule="auto"/>
        <w:ind w:right="-143" w:firstLine="709"/>
        <w:jc w:val="both"/>
        <w:rPr>
          <w:sz w:val="30"/>
          <w:szCs w:val="30"/>
        </w:rPr>
      </w:pPr>
      <w:r>
        <w:rPr>
          <w:sz w:val="30"/>
          <w:szCs w:val="30"/>
        </w:rPr>
        <w:t>заключать в организации (обособленном подразделении организации) один коллективный договор;</w:t>
      </w:r>
    </w:p>
    <w:p w:rsidR="009868A9" w:rsidRDefault="009868A9" w:rsidP="009868A9">
      <w:pPr>
        <w:widowControl w:val="0"/>
        <w:tabs>
          <w:tab w:val="num" w:pos="142"/>
        </w:tabs>
        <w:autoSpaceDE w:val="0"/>
        <w:autoSpaceDN w:val="0"/>
        <w:spacing w:line="232" w:lineRule="auto"/>
        <w:ind w:right="-143" w:firstLine="709"/>
        <w:jc w:val="both"/>
        <w:rPr>
          <w:sz w:val="30"/>
          <w:szCs w:val="30"/>
        </w:rPr>
      </w:pPr>
      <w:r>
        <w:rPr>
          <w:sz w:val="30"/>
          <w:szCs w:val="30"/>
        </w:rPr>
        <w:t>предусматривать участие в работе комиссии для ведения коллективных переговоров представителей всех профсоюзных организаций, действующих в организации, по решению их выборных органов;</w:t>
      </w:r>
    </w:p>
    <w:p w:rsidR="009868A9" w:rsidRDefault="009868A9" w:rsidP="009868A9">
      <w:pPr>
        <w:widowControl w:val="0"/>
        <w:tabs>
          <w:tab w:val="num" w:pos="142"/>
        </w:tabs>
        <w:autoSpaceDE w:val="0"/>
        <w:autoSpaceDN w:val="0"/>
        <w:spacing w:line="232" w:lineRule="auto"/>
        <w:ind w:right="-143" w:firstLine="709"/>
        <w:jc w:val="both"/>
        <w:rPr>
          <w:sz w:val="30"/>
          <w:szCs w:val="30"/>
        </w:rPr>
      </w:pPr>
      <w:r>
        <w:rPr>
          <w:sz w:val="30"/>
          <w:szCs w:val="30"/>
        </w:rPr>
        <w:t>количество представителей профсоюзных организаций, включаемых в состав комиссии для ведения коллективных переговоров, определяется пропорционально численности членов профсоюзов в составе этих организаций, но не менее одного человека от каждой из них (с правом замены);</w:t>
      </w:r>
    </w:p>
    <w:p w:rsidR="009868A9" w:rsidRDefault="009868A9" w:rsidP="009868A9">
      <w:pPr>
        <w:widowControl w:val="0"/>
        <w:tabs>
          <w:tab w:val="num" w:pos="142"/>
        </w:tabs>
        <w:autoSpaceDE w:val="0"/>
        <w:autoSpaceDN w:val="0"/>
        <w:spacing w:line="232" w:lineRule="auto"/>
        <w:ind w:right="-143" w:firstLine="709"/>
        <w:jc w:val="both"/>
        <w:rPr>
          <w:sz w:val="30"/>
          <w:szCs w:val="30"/>
        </w:rPr>
      </w:pPr>
      <w:r>
        <w:rPr>
          <w:sz w:val="30"/>
          <w:szCs w:val="30"/>
        </w:rPr>
        <w:t>решения стороны работников в рамках комиссии для ведения коллективных переговоров вырабатываются с учетом предложений всех профсоюзных организаций. При наличии разногласий у стороны работников данной стороной добросовестно предпринимаются шаги по выработке согласованного решения. В случае если согласие не достигнуто, решение принимается большинством голосов стороны после дополнительного обсуждения;</w:t>
      </w:r>
    </w:p>
    <w:p w:rsidR="009868A9" w:rsidRDefault="009868A9" w:rsidP="009868A9">
      <w:pPr>
        <w:widowControl w:val="0"/>
        <w:tabs>
          <w:tab w:val="num" w:pos="142"/>
        </w:tabs>
        <w:autoSpaceDE w:val="0"/>
        <w:autoSpaceDN w:val="0"/>
        <w:spacing w:line="232" w:lineRule="auto"/>
        <w:ind w:right="-143" w:firstLine="709"/>
        <w:jc w:val="both"/>
        <w:rPr>
          <w:sz w:val="30"/>
          <w:szCs w:val="30"/>
        </w:rPr>
      </w:pPr>
      <w:r>
        <w:rPr>
          <w:sz w:val="30"/>
          <w:szCs w:val="30"/>
        </w:rPr>
        <w:t>в тексте коллективного договора со стороны работников указываются все профсоюзные организации, представители которых включены в состав комиссии для ведения коллективных переговоров. Данные организации являются участниками заключенного коллективного договора;</w:t>
      </w:r>
    </w:p>
    <w:p w:rsidR="009868A9" w:rsidRDefault="009868A9" w:rsidP="009868A9">
      <w:pPr>
        <w:widowControl w:val="0"/>
        <w:tabs>
          <w:tab w:val="num" w:pos="142"/>
        </w:tabs>
        <w:autoSpaceDE w:val="0"/>
        <w:autoSpaceDN w:val="0"/>
        <w:spacing w:line="232" w:lineRule="auto"/>
        <w:ind w:right="-143" w:firstLine="709"/>
        <w:jc w:val="both"/>
        <w:rPr>
          <w:sz w:val="30"/>
          <w:szCs w:val="30"/>
        </w:rPr>
      </w:pPr>
      <w:r>
        <w:rPr>
          <w:sz w:val="30"/>
          <w:szCs w:val="30"/>
        </w:rPr>
        <w:t>от стороны работников коллективный договор подписывается уполномоченным представителем наиболее многочисленной профсоюзной организации, если профсоюзные организации, участвовавшие в заключении коллективного договора, не договорились об ином порядке подписания коллективного договора. При этом сложившаяся в отдельных организациях на момент подписания настоящего Соглашения практика подписания коллективного договора представителями нескольких профсоюзов не меняется, если профсоюзные организации, участвовавшие в заключении коллективного договора, не договорились об ином порядке подписания коллективного договора;</w:t>
      </w:r>
    </w:p>
    <w:p w:rsidR="009868A9" w:rsidRDefault="00D90DB9" w:rsidP="009868A9">
      <w:pPr>
        <w:tabs>
          <w:tab w:val="num" w:pos="142"/>
          <w:tab w:val="left" w:pos="1650"/>
          <w:tab w:val="left" w:pos="1985"/>
          <w:tab w:val="num" w:pos="2385"/>
        </w:tabs>
        <w:spacing w:line="232" w:lineRule="auto"/>
        <w:ind w:firstLine="709"/>
        <w:jc w:val="both"/>
        <w:rPr>
          <w:sz w:val="30"/>
          <w:szCs w:val="30"/>
        </w:rPr>
      </w:pPr>
      <w:r>
        <w:rPr>
          <w:sz w:val="30"/>
          <w:szCs w:val="30"/>
        </w:rPr>
        <w:t>12.2. рай</w:t>
      </w:r>
      <w:r w:rsidR="009868A9">
        <w:rPr>
          <w:sz w:val="30"/>
          <w:szCs w:val="30"/>
        </w:rPr>
        <w:t xml:space="preserve">исполком при подготовке нормативных правовых актов, затрагивающих трудовые и социально-экономические права и интересы граждан и связанные с ними экономические интересы нанимателей, направляет </w:t>
      </w:r>
      <w:proofErr w:type="spellStart"/>
      <w:r w:rsidR="009868A9">
        <w:rPr>
          <w:sz w:val="30"/>
          <w:szCs w:val="30"/>
        </w:rPr>
        <w:t>соцпартнерам</w:t>
      </w:r>
      <w:proofErr w:type="spellEnd"/>
      <w:r w:rsidR="009868A9">
        <w:rPr>
          <w:sz w:val="30"/>
          <w:szCs w:val="30"/>
        </w:rPr>
        <w:t xml:space="preserve"> соответствующие проекты для рассмотрения и внесения замечаний и предложений и рассматривает их позицию до принятия решения.</w:t>
      </w:r>
    </w:p>
    <w:p w:rsidR="009868A9" w:rsidRDefault="009868A9" w:rsidP="009868A9">
      <w:pPr>
        <w:tabs>
          <w:tab w:val="num" w:pos="142"/>
        </w:tabs>
        <w:ind w:left="5682" w:hanging="7383"/>
        <w:rPr>
          <w:bCs/>
          <w:color w:val="FF0000"/>
          <w:sz w:val="30"/>
          <w:szCs w:val="30"/>
        </w:rPr>
      </w:pPr>
    </w:p>
    <w:p w:rsidR="009868A9" w:rsidRDefault="009868A9" w:rsidP="009868A9">
      <w:pPr>
        <w:tabs>
          <w:tab w:val="num" w:pos="142"/>
          <w:tab w:val="left" w:pos="1134"/>
        </w:tabs>
        <w:ind w:firstLine="709"/>
        <w:jc w:val="center"/>
        <w:rPr>
          <w:bCs/>
          <w:sz w:val="30"/>
          <w:szCs w:val="30"/>
        </w:rPr>
      </w:pPr>
      <w:r>
        <w:rPr>
          <w:bCs/>
          <w:sz w:val="30"/>
          <w:szCs w:val="30"/>
        </w:rPr>
        <w:t>ГЛАВА 3</w:t>
      </w:r>
    </w:p>
    <w:p w:rsidR="009868A9" w:rsidRDefault="009868A9" w:rsidP="005F0CCD">
      <w:pPr>
        <w:tabs>
          <w:tab w:val="num" w:pos="142"/>
          <w:tab w:val="left" w:pos="1134"/>
        </w:tabs>
        <w:ind w:firstLine="709"/>
        <w:jc w:val="center"/>
        <w:rPr>
          <w:bCs/>
          <w:sz w:val="30"/>
          <w:szCs w:val="30"/>
        </w:rPr>
      </w:pPr>
      <w:r>
        <w:rPr>
          <w:bCs/>
          <w:sz w:val="30"/>
          <w:szCs w:val="30"/>
        </w:rPr>
        <w:t>ЗАКЛЮЧИТЕЛЬНЫЕ ПОЛОЖЕНИЯ</w:t>
      </w:r>
    </w:p>
    <w:p w:rsidR="009868A9" w:rsidRDefault="009868A9" w:rsidP="009868A9">
      <w:pPr>
        <w:numPr>
          <w:ilvl w:val="0"/>
          <w:numId w:val="30"/>
        </w:numPr>
        <w:tabs>
          <w:tab w:val="num" w:pos="0"/>
          <w:tab w:val="num" w:pos="142"/>
          <w:tab w:val="left" w:pos="1134"/>
        </w:tabs>
        <w:ind w:left="0" w:firstLine="709"/>
        <w:jc w:val="both"/>
        <w:rPr>
          <w:sz w:val="30"/>
          <w:szCs w:val="30"/>
        </w:rPr>
      </w:pPr>
      <w:r>
        <w:rPr>
          <w:sz w:val="30"/>
          <w:szCs w:val="30"/>
        </w:rPr>
        <w:t>Контроль за выполнением настоящего Соглашения осуществляется Советом</w:t>
      </w:r>
      <w:r w:rsidR="00527E64">
        <w:rPr>
          <w:sz w:val="30"/>
          <w:szCs w:val="30"/>
        </w:rPr>
        <w:t xml:space="preserve"> по трудовым и социальным вопросам</w:t>
      </w:r>
      <w:r>
        <w:rPr>
          <w:sz w:val="30"/>
          <w:szCs w:val="30"/>
        </w:rPr>
        <w:t>, а также Сторонами самостоятельно в соответствии с их функциями и организационными принципами деятельности.</w:t>
      </w:r>
    </w:p>
    <w:p w:rsidR="00527E64" w:rsidRDefault="00527E64" w:rsidP="009868A9">
      <w:pPr>
        <w:numPr>
          <w:ilvl w:val="0"/>
          <w:numId w:val="30"/>
        </w:numPr>
        <w:tabs>
          <w:tab w:val="num" w:pos="0"/>
          <w:tab w:val="num" w:pos="142"/>
          <w:tab w:val="left" w:pos="1134"/>
        </w:tabs>
        <w:ind w:left="0" w:firstLine="709"/>
        <w:jc w:val="both"/>
        <w:rPr>
          <w:sz w:val="30"/>
          <w:szCs w:val="30"/>
        </w:rPr>
      </w:pPr>
      <w:r>
        <w:rPr>
          <w:sz w:val="30"/>
          <w:szCs w:val="30"/>
        </w:rPr>
        <w:t>Изменения и дополнения в Соглашение в период его действия могут вноситься по взаимному согласию Сторон. Каждая из Сторон имеет право в срок, не позднее одного месяца, письменно уведомить другую о необходимости проведения переговоров по внесению изменений и дополнений в Соглашение, а также заключение нового Соглашения.</w:t>
      </w:r>
    </w:p>
    <w:p w:rsidR="00527E64" w:rsidRDefault="00527E64" w:rsidP="009868A9">
      <w:pPr>
        <w:numPr>
          <w:ilvl w:val="0"/>
          <w:numId w:val="30"/>
        </w:numPr>
        <w:tabs>
          <w:tab w:val="num" w:pos="0"/>
          <w:tab w:val="num" w:pos="142"/>
          <w:tab w:val="left" w:pos="1134"/>
        </w:tabs>
        <w:ind w:left="0" w:firstLine="709"/>
        <w:jc w:val="both"/>
        <w:rPr>
          <w:sz w:val="30"/>
          <w:szCs w:val="30"/>
        </w:rPr>
      </w:pPr>
      <w:r>
        <w:rPr>
          <w:sz w:val="30"/>
          <w:szCs w:val="30"/>
        </w:rPr>
        <w:t>Каждая из Сторон, подписавших Соглашение, не имеет права на протяжении его срока действия в одностороннем порядке приостановить исполнение принятых на себя обязательств.</w:t>
      </w:r>
    </w:p>
    <w:p w:rsidR="00A2590C" w:rsidRDefault="00A2590C" w:rsidP="009868A9">
      <w:pPr>
        <w:numPr>
          <w:ilvl w:val="0"/>
          <w:numId w:val="30"/>
        </w:numPr>
        <w:tabs>
          <w:tab w:val="num" w:pos="0"/>
          <w:tab w:val="num" w:pos="142"/>
          <w:tab w:val="left" w:pos="1134"/>
        </w:tabs>
        <w:ind w:left="0" w:firstLine="709"/>
        <w:jc w:val="both"/>
        <w:rPr>
          <w:sz w:val="30"/>
          <w:szCs w:val="30"/>
        </w:rPr>
      </w:pPr>
      <w:r>
        <w:rPr>
          <w:sz w:val="30"/>
          <w:szCs w:val="30"/>
        </w:rPr>
        <w:t xml:space="preserve">Стороны обеспечивают взаимное представление необходимой информации для изучения хода выполнения </w:t>
      </w:r>
      <w:r w:rsidR="005F0CCD">
        <w:rPr>
          <w:sz w:val="30"/>
          <w:szCs w:val="30"/>
        </w:rPr>
        <w:t xml:space="preserve">возложенных </w:t>
      </w:r>
      <w:r>
        <w:rPr>
          <w:sz w:val="30"/>
          <w:szCs w:val="30"/>
        </w:rPr>
        <w:t>на себя обязательств.</w:t>
      </w:r>
    </w:p>
    <w:p w:rsidR="009868A9" w:rsidRDefault="009868A9" w:rsidP="009868A9">
      <w:pPr>
        <w:numPr>
          <w:ilvl w:val="0"/>
          <w:numId w:val="30"/>
        </w:numPr>
        <w:tabs>
          <w:tab w:val="num" w:pos="0"/>
          <w:tab w:val="num" w:pos="142"/>
          <w:tab w:val="left" w:pos="1134"/>
        </w:tabs>
        <w:ind w:left="0" w:firstLine="709"/>
        <w:jc w:val="both"/>
        <w:rPr>
          <w:sz w:val="30"/>
          <w:szCs w:val="30"/>
        </w:rPr>
      </w:pPr>
      <w:r>
        <w:rPr>
          <w:sz w:val="30"/>
          <w:szCs w:val="30"/>
        </w:rPr>
        <w:t xml:space="preserve">Настоящее Соглашение заключено на 3 года и вступает в силу с момента его подписания </w:t>
      </w:r>
      <w:r w:rsidR="00527E64">
        <w:rPr>
          <w:sz w:val="30"/>
          <w:szCs w:val="30"/>
        </w:rPr>
        <w:t>и действует до 31 декабря 2024 года включительно</w:t>
      </w:r>
      <w:r>
        <w:rPr>
          <w:sz w:val="30"/>
          <w:szCs w:val="30"/>
        </w:rPr>
        <w:t>.</w:t>
      </w:r>
    </w:p>
    <w:p w:rsidR="009868A9" w:rsidRDefault="009868A9" w:rsidP="009868A9">
      <w:pPr>
        <w:tabs>
          <w:tab w:val="num" w:pos="142"/>
          <w:tab w:val="left" w:pos="1134"/>
        </w:tabs>
        <w:ind w:firstLine="709"/>
        <w:jc w:val="both"/>
        <w:rPr>
          <w:sz w:val="30"/>
          <w:szCs w:val="30"/>
        </w:rPr>
      </w:pPr>
      <w:r>
        <w:rPr>
          <w:sz w:val="30"/>
          <w:szCs w:val="30"/>
        </w:rPr>
        <w:t xml:space="preserve"> </w:t>
      </w:r>
    </w:p>
    <w:p w:rsidR="001D5048" w:rsidRDefault="001D5048" w:rsidP="009868A9"/>
    <w:p w:rsidR="007C017B" w:rsidRDefault="007C017B" w:rsidP="009868A9"/>
    <w:p w:rsidR="007C017B" w:rsidRDefault="007C017B" w:rsidP="009868A9">
      <w:pPr>
        <w:rPr>
          <w:sz w:val="28"/>
          <w:szCs w:val="28"/>
        </w:rPr>
      </w:pPr>
      <w:r>
        <w:rPr>
          <w:sz w:val="28"/>
          <w:szCs w:val="28"/>
        </w:rPr>
        <w:t>Предс</w:t>
      </w:r>
      <w:r w:rsidR="00555D76">
        <w:rPr>
          <w:sz w:val="28"/>
          <w:szCs w:val="28"/>
        </w:rPr>
        <w:t xml:space="preserve">едатель                       </w:t>
      </w:r>
      <w:r>
        <w:rPr>
          <w:sz w:val="28"/>
          <w:szCs w:val="28"/>
        </w:rPr>
        <w:t xml:space="preserve"> </w:t>
      </w:r>
      <w:proofErr w:type="spellStart"/>
      <w:r>
        <w:rPr>
          <w:sz w:val="28"/>
          <w:szCs w:val="28"/>
        </w:rPr>
        <w:t>Председатель</w:t>
      </w:r>
      <w:proofErr w:type="spellEnd"/>
      <w:r>
        <w:rPr>
          <w:sz w:val="28"/>
          <w:szCs w:val="28"/>
        </w:rPr>
        <w:t xml:space="preserve">                        </w:t>
      </w:r>
      <w:proofErr w:type="spellStart"/>
      <w:r>
        <w:rPr>
          <w:sz w:val="28"/>
          <w:szCs w:val="28"/>
        </w:rPr>
        <w:t>Председатель</w:t>
      </w:r>
      <w:proofErr w:type="spellEnd"/>
    </w:p>
    <w:p w:rsidR="007C017B" w:rsidRDefault="007C017B" w:rsidP="009868A9">
      <w:pPr>
        <w:rPr>
          <w:sz w:val="28"/>
          <w:szCs w:val="28"/>
        </w:rPr>
      </w:pPr>
      <w:r>
        <w:rPr>
          <w:sz w:val="28"/>
          <w:szCs w:val="28"/>
        </w:rPr>
        <w:t>Городо</w:t>
      </w:r>
      <w:r w:rsidR="00555D76">
        <w:rPr>
          <w:sz w:val="28"/>
          <w:szCs w:val="28"/>
        </w:rPr>
        <w:t xml:space="preserve">кского                        </w:t>
      </w:r>
      <w:proofErr w:type="spellStart"/>
      <w:r>
        <w:rPr>
          <w:sz w:val="28"/>
          <w:szCs w:val="28"/>
        </w:rPr>
        <w:t>Городокского</w:t>
      </w:r>
      <w:proofErr w:type="spellEnd"/>
      <w:r>
        <w:rPr>
          <w:sz w:val="28"/>
          <w:szCs w:val="28"/>
        </w:rPr>
        <w:t xml:space="preserve">                        </w:t>
      </w:r>
      <w:proofErr w:type="spellStart"/>
      <w:r>
        <w:rPr>
          <w:sz w:val="28"/>
          <w:szCs w:val="28"/>
        </w:rPr>
        <w:t>Городокского</w:t>
      </w:r>
      <w:proofErr w:type="spellEnd"/>
    </w:p>
    <w:p w:rsidR="007C017B" w:rsidRDefault="00555D76" w:rsidP="009868A9">
      <w:pPr>
        <w:rPr>
          <w:sz w:val="28"/>
          <w:szCs w:val="28"/>
        </w:rPr>
      </w:pPr>
      <w:r>
        <w:rPr>
          <w:sz w:val="28"/>
          <w:szCs w:val="28"/>
        </w:rPr>
        <w:t>р</w:t>
      </w:r>
      <w:r w:rsidR="007C017B">
        <w:rPr>
          <w:sz w:val="28"/>
          <w:szCs w:val="28"/>
        </w:rPr>
        <w:t xml:space="preserve">айонного </w:t>
      </w:r>
      <w:r>
        <w:rPr>
          <w:sz w:val="28"/>
          <w:szCs w:val="28"/>
        </w:rPr>
        <w:t xml:space="preserve">                            </w:t>
      </w:r>
      <w:r w:rsidR="007C017B">
        <w:rPr>
          <w:sz w:val="28"/>
          <w:szCs w:val="28"/>
        </w:rPr>
        <w:t xml:space="preserve"> </w:t>
      </w:r>
      <w:proofErr w:type="spellStart"/>
      <w:r w:rsidR="007C017B">
        <w:rPr>
          <w:sz w:val="28"/>
          <w:szCs w:val="28"/>
        </w:rPr>
        <w:t>районн</w:t>
      </w:r>
      <w:r>
        <w:rPr>
          <w:sz w:val="28"/>
          <w:szCs w:val="28"/>
        </w:rPr>
        <w:t>ого</w:t>
      </w:r>
      <w:proofErr w:type="spellEnd"/>
      <w:r>
        <w:rPr>
          <w:sz w:val="28"/>
          <w:szCs w:val="28"/>
        </w:rPr>
        <w:t xml:space="preserve">                            </w:t>
      </w:r>
      <w:r w:rsidR="007C017B">
        <w:rPr>
          <w:sz w:val="28"/>
          <w:szCs w:val="28"/>
        </w:rPr>
        <w:t xml:space="preserve"> </w:t>
      </w:r>
      <w:r>
        <w:rPr>
          <w:sz w:val="28"/>
          <w:szCs w:val="28"/>
        </w:rPr>
        <w:t xml:space="preserve"> </w:t>
      </w:r>
      <w:proofErr w:type="spellStart"/>
      <w:r w:rsidR="007C017B">
        <w:rPr>
          <w:sz w:val="28"/>
          <w:szCs w:val="28"/>
        </w:rPr>
        <w:t>районного</w:t>
      </w:r>
      <w:proofErr w:type="spellEnd"/>
    </w:p>
    <w:p w:rsidR="007C017B" w:rsidRDefault="00555D76" w:rsidP="009868A9">
      <w:pPr>
        <w:rPr>
          <w:sz w:val="28"/>
          <w:szCs w:val="28"/>
        </w:rPr>
      </w:pPr>
      <w:r>
        <w:rPr>
          <w:sz w:val="28"/>
          <w:szCs w:val="28"/>
        </w:rPr>
        <w:t>и</w:t>
      </w:r>
      <w:r w:rsidR="007C017B">
        <w:rPr>
          <w:sz w:val="28"/>
          <w:szCs w:val="28"/>
        </w:rPr>
        <w:t xml:space="preserve">сполнительного </w:t>
      </w:r>
      <w:r>
        <w:rPr>
          <w:sz w:val="28"/>
          <w:szCs w:val="28"/>
        </w:rPr>
        <w:t xml:space="preserve">                 </w:t>
      </w:r>
      <w:r w:rsidR="007C017B">
        <w:rPr>
          <w:sz w:val="28"/>
          <w:szCs w:val="28"/>
        </w:rPr>
        <w:t xml:space="preserve">Совета              </w:t>
      </w:r>
      <w:r>
        <w:rPr>
          <w:sz w:val="28"/>
          <w:szCs w:val="28"/>
        </w:rPr>
        <w:t xml:space="preserve">                      </w:t>
      </w:r>
      <w:r w:rsidR="007C017B">
        <w:rPr>
          <w:sz w:val="28"/>
          <w:szCs w:val="28"/>
        </w:rPr>
        <w:t>объединения</w:t>
      </w:r>
    </w:p>
    <w:p w:rsidR="007C017B" w:rsidRDefault="00555D76" w:rsidP="009868A9">
      <w:pPr>
        <w:rPr>
          <w:sz w:val="28"/>
          <w:szCs w:val="28"/>
        </w:rPr>
      </w:pPr>
      <w:r>
        <w:rPr>
          <w:sz w:val="28"/>
          <w:szCs w:val="28"/>
        </w:rPr>
        <w:t>к</w:t>
      </w:r>
      <w:r w:rsidR="007C017B">
        <w:rPr>
          <w:sz w:val="28"/>
          <w:szCs w:val="28"/>
        </w:rPr>
        <w:t xml:space="preserve">омитета  </w:t>
      </w:r>
      <w:r>
        <w:rPr>
          <w:sz w:val="28"/>
          <w:szCs w:val="28"/>
        </w:rPr>
        <w:t xml:space="preserve">                              </w:t>
      </w:r>
      <w:r w:rsidR="007C017B">
        <w:rPr>
          <w:sz w:val="28"/>
          <w:szCs w:val="28"/>
        </w:rPr>
        <w:t>наним</w:t>
      </w:r>
      <w:r>
        <w:rPr>
          <w:sz w:val="28"/>
          <w:szCs w:val="28"/>
        </w:rPr>
        <w:t xml:space="preserve">ателей                          </w:t>
      </w:r>
      <w:r w:rsidR="007C017B">
        <w:rPr>
          <w:sz w:val="28"/>
          <w:szCs w:val="28"/>
        </w:rPr>
        <w:t>организаций</w:t>
      </w:r>
    </w:p>
    <w:p w:rsidR="007C017B" w:rsidRDefault="007C017B" w:rsidP="009868A9">
      <w:pPr>
        <w:rPr>
          <w:sz w:val="28"/>
          <w:szCs w:val="28"/>
        </w:rPr>
      </w:pPr>
      <w:r>
        <w:rPr>
          <w:sz w:val="28"/>
          <w:szCs w:val="28"/>
        </w:rPr>
        <w:t xml:space="preserve">                                                                  </w:t>
      </w:r>
      <w:r w:rsidR="00555D76">
        <w:rPr>
          <w:sz w:val="28"/>
          <w:szCs w:val="28"/>
        </w:rPr>
        <w:t xml:space="preserve">                              </w:t>
      </w:r>
      <w:r>
        <w:rPr>
          <w:sz w:val="28"/>
          <w:szCs w:val="28"/>
        </w:rPr>
        <w:t>профсоюзов,</w:t>
      </w:r>
    </w:p>
    <w:p w:rsidR="007C017B" w:rsidRDefault="007C017B" w:rsidP="009868A9">
      <w:pPr>
        <w:rPr>
          <w:sz w:val="28"/>
          <w:szCs w:val="28"/>
        </w:rPr>
      </w:pPr>
      <w:r>
        <w:rPr>
          <w:sz w:val="28"/>
          <w:szCs w:val="28"/>
        </w:rPr>
        <w:t xml:space="preserve">                                                                  </w:t>
      </w:r>
      <w:r w:rsidR="00555D76">
        <w:rPr>
          <w:sz w:val="28"/>
          <w:szCs w:val="28"/>
        </w:rPr>
        <w:t xml:space="preserve">                              </w:t>
      </w:r>
      <w:r>
        <w:rPr>
          <w:sz w:val="28"/>
          <w:szCs w:val="28"/>
        </w:rPr>
        <w:t>входящих в ФПБ</w:t>
      </w:r>
    </w:p>
    <w:p w:rsidR="007C017B" w:rsidRDefault="007C017B" w:rsidP="009868A9">
      <w:pPr>
        <w:rPr>
          <w:sz w:val="28"/>
          <w:szCs w:val="28"/>
        </w:rPr>
      </w:pPr>
    </w:p>
    <w:p w:rsidR="007C017B" w:rsidRPr="007C017B" w:rsidRDefault="00555D76" w:rsidP="009868A9">
      <w:pPr>
        <w:rPr>
          <w:sz w:val="28"/>
          <w:szCs w:val="28"/>
        </w:rPr>
      </w:pPr>
      <w:r>
        <w:rPr>
          <w:sz w:val="28"/>
          <w:szCs w:val="28"/>
        </w:rPr>
        <w:t xml:space="preserve">             </w:t>
      </w:r>
      <w:r w:rsidR="007C017B">
        <w:rPr>
          <w:sz w:val="28"/>
          <w:szCs w:val="28"/>
        </w:rPr>
        <w:t xml:space="preserve">П.П. </w:t>
      </w:r>
      <w:proofErr w:type="spellStart"/>
      <w:r w:rsidR="007C017B">
        <w:rPr>
          <w:sz w:val="28"/>
          <w:szCs w:val="28"/>
        </w:rPr>
        <w:t>Коробач</w:t>
      </w:r>
      <w:proofErr w:type="spellEnd"/>
      <w:r w:rsidR="007C017B">
        <w:rPr>
          <w:sz w:val="28"/>
          <w:szCs w:val="28"/>
        </w:rPr>
        <w:t xml:space="preserve">                     </w:t>
      </w:r>
      <w:r>
        <w:rPr>
          <w:sz w:val="28"/>
          <w:szCs w:val="28"/>
        </w:rPr>
        <w:t xml:space="preserve"> </w:t>
      </w:r>
      <w:r w:rsidR="007C017B">
        <w:rPr>
          <w:sz w:val="28"/>
          <w:szCs w:val="28"/>
        </w:rPr>
        <w:t xml:space="preserve">В.В. </w:t>
      </w:r>
      <w:proofErr w:type="spellStart"/>
      <w:r w:rsidR="007C017B">
        <w:rPr>
          <w:sz w:val="28"/>
          <w:szCs w:val="28"/>
        </w:rPr>
        <w:t>Ши</w:t>
      </w:r>
      <w:r>
        <w:rPr>
          <w:sz w:val="28"/>
          <w:szCs w:val="28"/>
        </w:rPr>
        <w:t>тько</w:t>
      </w:r>
      <w:proofErr w:type="spellEnd"/>
      <w:r>
        <w:rPr>
          <w:sz w:val="28"/>
          <w:szCs w:val="28"/>
        </w:rPr>
        <w:t xml:space="preserve">                        </w:t>
      </w:r>
      <w:r w:rsidR="007C017B">
        <w:rPr>
          <w:sz w:val="28"/>
          <w:szCs w:val="28"/>
        </w:rPr>
        <w:t xml:space="preserve">Л.Н. </w:t>
      </w:r>
      <w:proofErr w:type="spellStart"/>
      <w:r w:rsidR="007C017B">
        <w:rPr>
          <w:sz w:val="28"/>
          <w:szCs w:val="28"/>
        </w:rPr>
        <w:t>Пальчикова</w:t>
      </w:r>
      <w:proofErr w:type="spellEnd"/>
    </w:p>
    <w:sectPr w:rsidR="007C017B" w:rsidRPr="007C01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25EA9"/>
    <w:multiLevelType w:val="multilevel"/>
    <w:tmpl w:val="265ABDE8"/>
    <w:lvl w:ilvl="0">
      <w:start w:val="3"/>
      <w:numFmt w:val="decimal"/>
      <w:lvlText w:val="%1."/>
      <w:lvlJc w:val="left"/>
      <w:pPr>
        <w:tabs>
          <w:tab w:val="num" w:pos="675"/>
        </w:tabs>
        <w:ind w:left="675" w:hanging="675"/>
      </w:pPr>
    </w:lvl>
    <w:lvl w:ilvl="1">
      <w:start w:val="3"/>
      <w:numFmt w:val="decimal"/>
      <w:lvlText w:val="%1.%2."/>
      <w:lvlJc w:val="left"/>
      <w:pPr>
        <w:tabs>
          <w:tab w:val="num" w:pos="1105"/>
        </w:tabs>
        <w:ind w:left="1105" w:hanging="720"/>
      </w:pPr>
    </w:lvl>
    <w:lvl w:ilvl="2">
      <w:start w:val="1"/>
      <w:numFmt w:val="decimal"/>
      <w:lvlText w:val="%1.%2.%3."/>
      <w:lvlJc w:val="left"/>
      <w:pPr>
        <w:tabs>
          <w:tab w:val="num" w:pos="1855"/>
        </w:tabs>
        <w:ind w:left="1855" w:hanging="720"/>
      </w:pPr>
      <w:rPr>
        <w:color w:val="000000"/>
      </w:rPr>
    </w:lvl>
    <w:lvl w:ilvl="3">
      <w:start w:val="1"/>
      <w:numFmt w:val="decimal"/>
      <w:lvlText w:val="%1.%2.%3.%4."/>
      <w:lvlJc w:val="left"/>
      <w:pPr>
        <w:tabs>
          <w:tab w:val="num" w:pos="2235"/>
        </w:tabs>
        <w:ind w:left="2235" w:hanging="1080"/>
      </w:pPr>
    </w:lvl>
    <w:lvl w:ilvl="4">
      <w:start w:val="1"/>
      <w:numFmt w:val="decimal"/>
      <w:lvlText w:val="%1.%2.%3.%4.%5."/>
      <w:lvlJc w:val="left"/>
      <w:pPr>
        <w:tabs>
          <w:tab w:val="num" w:pos="2980"/>
        </w:tabs>
        <w:ind w:left="2980" w:hanging="1440"/>
      </w:pPr>
    </w:lvl>
    <w:lvl w:ilvl="5">
      <w:start w:val="1"/>
      <w:numFmt w:val="decimal"/>
      <w:lvlText w:val="%1.%2.%3.%4.%5.%6."/>
      <w:lvlJc w:val="left"/>
      <w:pPr>
        <w:tabs>
          <w:tab w:val="num" w:pos="3365"/>
        </w:tabs>
        <w:ind w:left="3365" w:hanging="1440"/>
      </w:pPr>
    </w:lvl>
    <w:lvl w:ilvl="6">
      <w:start w:val="1"/>
      <w:numFmt w:val="decimal"/>
      <w:lvlText w:val="%1.%2.%3.%4.%5.%6.%7."/>
      <w:lvlJc w:val="left"/>
      <w:pPr>
        <w:tabs>
          <w:tab w:val="num" w:pos="4110"/>
        </w:tabs>
        <w:ind w:left="4110" w:hanging="1800"/>
      </w:pPr>
    </w:lvl>
    <w:lvl w:ilvl="7">
      <w:start w:val="1"/>
      <w:numFmt w:val="decimal"/>
      <w:lvlText w:val="%1.%2.%3.%4.%5.%6.%7.%8."/>
      <w:lvlJc w:val="left"/>
      <w:pPr>
        <w:tabs>
          <w:tab w:val="num" w:pos="4495"/>
        </w:tabs>
        <w:ind w:left="4495" w:hanging="1800"/>
      </w:pPr>
    </w:lvl>
    <w:lvl w:ilvl="8">
      <w:start w:val="1"/>
      <w:numFmt w:val="decimal"/>
      <w:lvlText w:val="%1.%2.%3.%4.%5.%6.%7.%8.%9."/>
      <w:lvlJc w:val="left"/>
      <w:pPr>
        <w:tabs>
          <w:tab w:val="num" w:pos="5240"/>
        </w:tabs>
        <w:ind w:left="5240" w:hanging="2160"/>
      </w:pPr>
    </w:lvl>
  </w:abstractNum>
  <w:abstractNum w:abstractNumId="1">
    <w:nsid w:val="096E736C"/>
    <w:multiLevelType w:val="multilevel"/>
    <w:tmpl w:val="996091BA"/>
    <w:lvl w:ilvl="0">
      <w:start w:val="2"/>
      <w:numFmt w:val="decimal"/>
      <w:lvlText w:val="%1."/>
      <w:lvlJc w:val="left"/>
      <w:pPr>
        <w:tabs>
          <w:tab w:val="num" w:pos="675"/>
        </w:tabs>
        <w:ind w:left="675" w:hanging="675"/>
      </w:pPr>
    </w:lvl>
    <w:lvl w:ilvl="1">
      <w:start w:val="2"/>
      <w:numFmt w:val="decimal"/>
      <w:lvlText w:val="%1.%2."/>
      <w:lvlJc w:val="left"/>
      <w:pPr>
        <w:tabs>
          <w:tab w:val="num" w:pos="1105"/>
        </w:tabs>
        <w:ind w:left="1105" w:hanging="720"/>
      </w:pPr>
    </w:lvl>
    <w:lvl w:ilvl="2">
      <w:start w:val="1"/>
      <w:numFmt w:val="decimal"/>
      <w:lvlText w:val="%1.%2.%3."/>
      <w:lvlJc w:val="left"/>
      <w:pPr>
        <w:tabs>
          <w:tab w:val="num" w:pos="862"/>
        </w:tabs>
        <w:ind w:left="862" w:hanging="720"/>
      </w:pPr>
    </w:lvl>
    <w:lvl w:ilvl="3">
      <w:start w:val="1"/>
      <w:numFmt w:val="decimal"/>
      <w:lvlText w:val="%1.%2.%3.%4."/>
      <w:lvlJc w:val="left"/>
      <w:pPr>
        <w:tabs>
          <w:tab w:val="num" w:pos="2235"/>
        </w:tabs>
        <w:ind w:left="2235" w:hanging="1080"/>
      </w:pPr>
    </w:lvl>
    <w:lvl w:ilvl="4">
      <w:start w:val="1"/>
      <w:numFmt w:val="decimal"/>
      <w:lvlText w:val="%1.%2.%3.%4.%5."/>
      <w:lvlJc w:val="left"/>
      <w:pPr>
        <w:tabs>
          <w:tab w:val="num" w:pos="2980"/>
        </w:tabs>
        <w:ind w:left="2980" w:hanging="1440"/>
      </w:pPr>
    </w:lvl>
    <w:lvl w:ilvl="5">
      <w:start w:val="1"/>
      <w:numFmt w:val="decimal"/>
      <w:lvlText w:val="%1.%2.%3.%4.%5.%6."/>
      <w:lvlJc w:val="left"/>
      <w:pPr>
        <w:tabs>
          <w:tab w:val="num" w:pos="3365"/>
        </w:tabs>
        <w:ind w:left="3365" w:hanging="1440"/>
      </w:pPr>
    </w:lvl>
    <w:lvl w:ilvl="6">
      <w:start w:val="1"/>
      <w:numFmt w:val="decimal"/>
      <w:lvlText w:val="%1.%2.%3.%4.%5.%6.%7."/>
      <w:lvlJc w:val="left"/>
      <w:pPr>
        <w:tabs>
          <w:tab w:val="num" w:pos="4110"/>
        </w:tabs>
        <w:ind w:left="4110" w:hanging="1800"/>
      </w:pPr>
    </w:lvl>
    <w:lvl w:ilvl="7">
      <w:start w:val="1"/>
      <w:numFmt w:val="decimal"/>
      <w:lvlText w:val="%1.%2.%3.%4.%5.%6.%7.%8."/>
      <w:lvlJc w:val="left"/>
      <w:pPr>
        <w:tabs>
          <w:tab w:val="num" w:pos="4495"/>
        </w:tabs>
        <w:ind w:left="4495" w:hanging="1800"/>
      </w:pPr>
    </w:lvl>
    <w:lvl w:ilvl="8">
      <w:start w:val="1"/>
      <w:numFmt w:val="decimal"/>
      <w:lvlText w:val="%1.%2.%3.%4.%5.%6.%7.%8.%9."/>
      <w:lvlJc w:val="left"/>
      <w:pPr>
        <w:tabs>
          <w:tab w:val="num" w:pos="5240"/>
        </w:tabs>
        <w:ind w:left="5240" w:hanging="2160"/>
      </w:pPr>
    </w:lvl>
  </w:abstractNum>
  <w:abstractNum w:abstractNumId="2">
    <w:nsid w:val="0F210CC0"/>
    <w:multiLevelType w:val="multilevel"/>
    <w:tmpl w:val="A580A148"/>
    <w:lvl w:ilvl="0">
      <w:start w:val="7"/>
      <w:numFmt w:val="decimal"/>
      <w:lvlText w:val="%1."/>
      <w:lvlJc w:val="left"/>
      <w:pPr>
        <w:tabs>
          <w:tab w:val="num" w:pos="675"/>
        </w:tabs>
        <w:ind w:left="675" w:hanging="675"/>
      </w:pPr>
    </w:lvl>
    <w:lvl w:ilvl="1">
      <w:start w:val="4"/>
      <w:numFmt w:val="decimal"/>
      <w:lvlText w:val="%1.%2."/>
      <w:lvlJc w:val="left"/>
      <w:pPr>
        <w:tabs>
          <w:tab w:val="num" w:pos="1254"/>
        </w:tabs>
        <w:ind w:left="1254" w:hanging="720"/>
      </w:pPr>
    </w:lvl>
    <w:lvl w:ilvl="2">
      <w:start w:val="1"/>
      <w:numFmt w:val="decimal"/>
      <w:lvlText w:val="%1.%2.%3."/>
      <w:lvlJc w:val="left"/>
      <w:pPr>
        <w:tabs>
          <w:tab w:val="num" w:pos="1004"/>
        </w:tabs>
        <w:ind w:left="1004" w:hanging="720"/>
      </w:pPr>
    </w:lvl>
    <w:lvl w:ilvl="3">
      <w:start w:val="1"/>
      <w:numFmt w:val="decimal"/>
      <w:lvlText w:val="%1.%2.%3.%4."/>
      <w:lvlJc w:val="left"/>
      <w:pPr>
        <w:tabs>
          <w:tab w:val="num" w:pos="2682"/>
        </w:tabs>
        <w:ind w:left="2682" w:hanging="1080"/>
      </w:pPr>
    </w:lvl>
    <w:lvl w:ilvl="4">
      <w:start w:val="1"/>
      <w:numFmt w:val="decimal"/>
      <w:lvlText w:val="%1.%2.%3.%4.%5."/>
      <w:lvlJc w:val="left"/>
      <w:pPr>
        <w:tabs>
          <w:tab w:val="num" w:pos="3576"/>
        </w:tabs>
        <w:ind w:left="3576" w:hanging="1440"/>
      </w:pPr>
    </w:lvl>
    <w:lvl w:ilvl="5">
      <w:start w:val="1"/>
      <w:numFmt w:val="decimal"/>
      <w:lvlText w:val="%1.%2.%3.%4.%5.%6."/>
      <w:lvlJc w:val="left"/>
      <w:pPr>
        <w:tabs>
          <w:tab w:val="num" w:pos="4110"/>
        </w:tabs>
        <w:ind w:left="4110" w:hanging="1440"/>
      </w:pPr>
    </w:lvl>
    <w:lvl w:ilvl="6">
      <w:start w:val="1"/>
      <w:numFmt w:val="decimal"/>
      <w:lvlText w:val="%1.%2.%3.%4.%5.%6.%7."/>
      <w:lvlJc w:val="left"/>
      <w:pPr>
        <w:tabs>
          <w:tab w:val="num" w:pos="5004"/>
        </w:tabs>
        <w:ind w:left="5004" w:hanging="1800"/>
      </w:pPr>
    </w:lvl>
    <w:lvl w:ilvl="7">
      <w:start w:val="1"/>
      <w:numFmt w:val="decimal"/>
      <w:lvlText w:val="%1.%2.%3.%4.%5.%6.%7.%8."/>
      <w:lvlJc w:val="left"/>
      <w:pPr>
        <w:tabs>
          <w:tab w:val="num" w:pos="5538"/>
        </w:tabs>
        <w:ind w:left="5538" w:hanging="1800"/>
      </w:pPr>
    </w:lvl>
    <w:lvl w:ilvl="8">
      <w:start w:val="1"/>
      <w:numFmt w:val="decimal"/>
      <w:lvlText w:val="%1.%2.%3.%4.%5.%6.%7.%8.%9."/>
      <w:lvlJc w:val="left"/>
      <w:pPr>
        <w:tabs>
          <w:tab w:val="num" w:pos="6432"/>
        </w:tabs>
        <w:ind w:left="6432" w:hanging="2160"/>
      </w:pPr>
    </w:lvl>
  </w:abstractNum>
  <w:abstractNum w:abstractNumId="3">
    <w:nsid w:val="21533401"/>
    <w:multiLevelType w:val="multilevel"/>
    <w:tmpl w:val="872ABFC2"/>
    <w:lvl w:ilvl="0">
      <w:start w:val="4"/>
      <w:numFmt w:val="decimal"/>
      <w:lvlText w:val="%1."/>
      <w:lvlJc w:val="left"/>
      <w:pPr>
        <w:tabs>
          <w:tab w:val="num" w:pos="675"/>
        </w:tabs>
        <w:ind w:left="675" w:hanging="675"/>
      </w:pPr>
    </w:lvl>
    <w:lvl w:ilvl="1">
      <w:start w:val="1"/>
      <w:numFmt w:val="decimal"/>
      <w:lvlText w:val="%1.%2."/>
      <w:lvlJc w:val="left"/>
      <w:pPr>
        <w:tabs>
          <w:tab w:val="num" w:pos="1297"/>
        </w:tabs>
        <w:ind w:left="1297" w:hanging="720"/>
      </w:pPr>
    </w:lvl>
    <w:lvl w:ilvl="2">
      <w:start w:val="1"/>
      <w:numFmt w:val="decimal"/>
      <w:lvlText w:val="%1.%2.%3."/>
      <w:lvlJc w:val="left"/>
      <w:pPr>
        <w:tabs>
          <w:tab w:val="num" w:pos="1713"/>
        </w:tabs>
        <w:ind w:left="1713" w:hanging="720"/>
      </w:pPr>
    </w:lvl>
    <w:lvl w:ilvl="3">
      <w:start w:val="1"/>
      <w:numFmt w:val="decimal"/>
      <w:lvlText w:val="%1.%2.%3.%4."/>
      <w:lvlJc w:val="left"/>
      <w:pPr>
        <w:tabs>
          <w:tab w:val="num" w:pos="2811"/>
        </w:tabs>
        <w:ind w:left="2811" w:hanging="1080"/>
      </w:pPr>
    </w:lvl>
    <w:lvl w:ilvl="4">
      <w:start w:val="1"/>
      <w:numFmt w:val="decimal"/>
      <w:lvlText w:val="%1.%2.%3.%4.%5."/>
      <w:lvlJc w:val="left"/>
      <w:pPr>
        <w:tabs>
          <w:tab w:val="num" w:pos="3748"/>
        </w:tabs>
        <w:ind w:left="3748" w:hanging="1440"/>
      </w:pPr>
    </w:lvl>
    <w:lvl w:ilvl="5">
      <w:start w:val="1"/>
      <w:numFmt w:val="decimal"/>
      <w:lvlText w:val="%1.%2.%3.%4.%5.%6."/>
      <w:lvlJc w:val="left"/>
      <w:pPr>
        <w:tabs>
          <w:tab w:val="num" w:pos="4325"/>
        </w:tabs>
        <w:ind w:left="4325" w:hanging="1440"/>
      </w:pPr>
    </w:lvl>
    <w:lvl w:ilvl="6">
      <w:start w:val="1"/>
      <w:numFmt w:val="decimal"/>
      <w:lvlText w:val="%1.%2.%3.%4.%5.%6.%7."/>
      <w:lvlJc w:val="left"/>
      <w:pPr>
        <w:tabs>
          <w:tab w:val="num" w:pos="5262"/>
        </w:tabs>
        <w:ind w:left="5262" w:hanging="1800"/>
      </w:pPr>
    </w:lvl>
    <w:lvl w:ilvl="7">
      <w:start w:val="1"/>
      <w:numFmt w:val="decimal"/>
      <w:lvlText w:val="%1.%2.%3.%4.%5.%6.%7.%8."/>
      <w:lvlJc w:val="left"/>
      <w:pPr>
        <w:tabs>
          <w:tab w:val="num" w:pos="5839"/>
        </w:tabs>
        <w:ind w:left="5839" w:hanging="1800"/>
      </w:pPr>
    </w:lvl>
    <w:lvl w:ilvl="8">
      <w:start w:val="1"/>
      <w:numFmt w:val="decimal"/>
      <w:lvlText w:val="%1.%2.%3.%4.%5.%6.%7.%8.%9."/>
      <w:lvlJc w:val="left"/>
      <w:pPr>
        <w:tabs>
          <w:tab w:val="num" w:pos="6776"/>
        </w:tabs>
        <w:ind w:left="6776" w:hanging="2160"/>
      </w:pPr>
    </w:lvl>
  </w:abstractNum>
  <w:abstractNum w:abstractNumId="4">
    <w:nsid w:val="25515D36"/>
    <w:multiLevelType w:val="multilevel"/>
    <w:tmpl w:val="7AB2912E"/>
    <w:lvl w:ilvl="0">
      <w:start w:val="2"/>
      <w:numFmt w:val="decimal"/>
      <w:lvlText w:val="%1."/>
      <w:lvlJc w:val="left"/>
      <w:pPr>
        <w:ind w:left="675" w:hanging="675"/>
      </w:pPr>
    </w:lvl>
    <w:lvl w:ilvl="1">
      <w:start w:val="1"/>
      <w:numFmt w:val="decimal"/>
      <w:lvlText w:val="%1.%2."/>
      <w:lvlJc w:val="left"/>
      <w:pPr>
        <w:ind w:left="1050" w:hanging="720"/>
      </w:pPr>
    </w:lvl>
    <w:lvl w:ilvl="2">
      <w:start w:val="6"/>
      <w:numFmt w:val="decimal"/>
      <w:lvlText w:val="%1.%2.%3."/>
      <w:lvlJc w:val="left"/>
      <w:pPr>
        <w:ind w:left="1380" w:hanging="720"/>
      </w:pPr>
    </w:lvl>
    <w:lvl w:ilvl="3">
      <w:start w:val="1"/>
      <w:numFmt w:val="decimal"/>
      <w:lvlText w:val="%1.%2.%3.%4."/>
      <w:lvlJc w:val="left"/>
      <w:pPr>
        <w:ind w:left="2070" w:hanging="1080"/>
      </w:pPr>
    </w:lvl>
    <w:lvl w:ilvl="4">
      <w:start w:val="1"/>
      <w:numFmt w:val="decimal"/>
      <w:lvlText w:val="%1.%2.%3.%4.%5."/>
      <w:lvlJc w:val="left"/>
      <w:pPr>
        <w:ind w:left="2760" w:hanging="1440"/>
      </w:pPr>
    </w:lvl>
    <w:lvl w:ilvl="5">
      <w:start w:val="1"/>
      <w:numFmt w:val="decimal"/>
      <w:lvlText w:val="%1.%2.%3.%4.%5.%6."/>
      <w:lvlJc w:val="left"/>
      <w:pPr>
        <w:ind w:left="3090" w:hanging="1440"/>
      </w:pPr>
    </w:lvl>
    <w:lvl w:ilvl="6">
      <w:start w:val="1"/>
      <w:numFmt w:val="decimal"/>
      <w:lvlText w:val="%1.%2.%3.%4.%5.%6.%7."/>
      <w:lvlJc w:val="left"/>
      <w:pPr>
        <w:ind w:left="3780" w:hanging="1800"/>
      </w:pPr>
    </w:lvl>
    <w:lvl w:ilvl="7">
      <w:start w:val="1"/>
      <w:numFmt w:val="decimal"/>
      <w:lvlText w:val="%1.%2.%3.%4.%5.%6.%7.%8."/>
      <w:lvlJc w:val="left"/>
      <w:pPr>
        <w:ind w:left="4110" w:hanging="1800"/>
      </w:pPr>
    </w:lvl>
    <w:lvl w:ilvl="8">
      <w:start w:val="1"/>
      <w:numFmt w:val="decimal"/>
      <w:lvlText w:val="%1.%2.%3.%4.%5.%6.%7.%8.%9."/>
      <w:lvlJc w:val="left"/>
      <w:pPr>
        <w:ind w:left="4800" w:hanging="2160"/>
      </w:pPr>
    </w:lvl>
  </w:abstractNum>
  <w:abstractNum w:abstractNumId="5">
    <w:nsid w:val="2B1B6816"/>
    <w:multiLevelType w:val="multilevel"/>
    <w:tmpl w:val="08589544"/>
    <w:lvl w:ilvl="0">
      <w:start w:val="11"/>
      <w:numFmt w:val="decimal"/>
      <w:lvlText w:val="%1."/>
      <w:lvlJc w:val="left"/>
      <w:pPr>
        <w:tabs>
          <w:tab w:val="num" w:pos="825"/>
        </w:tabs>
        <w:ind w:left="825" w:hanging="825"/>
      </w:pPr>
    </w:lvl>
    <w:lvl w:ilvl="1">
      <w:start w:val="1"/>
      <w:numFmt w:val="decimal"/>
      <w:lvlText w:val="%1.%2."/>
      <w:lvlJc w:val="left"/>
      <w:pPr>
        <w:tabs>
          <w:tab w:val="num" w:pos="1359"/>
        </w:tabs>
        <w:ind w:left="1359" w:hanging="825"/>
      </w:pPr>
    </w:lvl>
    <w:lvl w:ilvl="2">
      <w:start w:val="1"/>
      <w:numFmt w:val="decimal"/>
      <w:lvlText w:val="%1.%2.%3."/>
      <w:lvlJc w:val="left"/>
      <w:pPr>
        <w:tabs>
          <w:tab w:val="num" w:pos="1893"/>
        </w:tabs>
        <w:ind w:left="1893" w:hanging="825"/>
      </w:pPr>
    </w:lvl>
    <w:lvl w:ilvl="3">
      <w:start w:val="1"/>
      <w:numFmt w:val="decimal"/>
      <w:lvlText w:val="%1.%2.%3.%4."/>
      <w:lvlJc w:val="left"/>
      <w:pPr>
        <w:tabs>
          <w:tab w:val="num" w:pos="2682"/>
        </w:tabs>
        <w:ind w:left="2682" w:hanging="1080"/>
      </w:pPr>
    </w:lvl>
    <w:lvl w:ilvl="4">
      <w:start w:val="1"/>
      <w:numFmt w:val="decimal"/>
      <w:lvlText w:val="%1.%2.%3.%4.%5."/>
      <w:lvlJc w:val="left"/>
      <w:pPr>
        <w:tabs>
          <w:tab w:val="num" w:pos="3576"/>
        </w:tabs>
        <w:ind w:left="3576" w:hanging="1440"/>
      </w:pPr>
    </w:lvl>
    <w:lvl w:ilvl="5">
      <w:start w:val="1"/>
      <w:numFmt w:val="decimal"/>
      <w:lvlText w:val="%1.%2.%3.%4.%5.%6."/>
      <w:lvlJc w:val="left"/>
      <w:pPr>
        <w:tabs>
          <w:tab w:val="num" w:pos="4110"/>
        </w:tabs>
        <w:ind w:left="4110" w:hanging="1440"/>
      </w:pPr>
    </w:lvl>
    <w:lvl w:ilvl="6">
      <w:start w:val="1"/>
      <w:numFmt w:val="decimal"/>
      <w:lvlText w:val="%1.%2.%3.%4.%5.%6.%7."/>
      <w:lvlJc w:val="left"/>
      <w:pPr>
        <w:tabs>
          <w:tab w:val="num" w:pos="5004"/>
        </w:tabs>
        <w:ind w:left="5004" w:hanging="1800"/>
      </w:pPr>
    </w:lvl>
    <w:lvl w:ilvl="7">
      <w:start w:val="1"/>
      <w:numFmt w:val="decimal"/>
      <w:lvlText w:val="%1.%2.%3.%4.%5.%6.%7.%8."/>
      <w:lvlJc w:val="left"/>
      <w:pPr>
        <w:tabs>
          <w:tab w:val="num" w:pos="5538"/>
        </w:tabs>
        <w:ind w:left="5538" w:hanging="1800"/>
      </w:pPr>
    </w:lvl>
    <w:lvl w:ilvl="8">
      <w:start w:val="1"/>
      <w:numFmt w:val="decimal"/>
      <w:lvlText w:val="%1.%2.%3.%4.%5.%6.%7.%8.%9."/>
      <w:lvlJc w:val="left"/>
      <w:pPr>
        <w:tabs>
          <w:tab w:val="num" w:pos="6432"/>
        </w:tabs>
        <w:ind w:left="6432" w:hanging="2160"/>
      </w:pPr>
    </w:lvl>
  </w:abstractNum>
  <w:abstractNum w:abstractNumId="6">
    <w:nsid w:val="3210594C"/>
    <w:multiLevelType w:val="multilevel"/>
    <w:tmpl w:val="D3AE3142"/>
    <w:lvl w:ilvl="0">
      <w:start w:val="5"/>
      <w:numFmt w:val="decimal"/>
      <w:lvlText w:val="%1."/>
      <w:lvlJc w:val="left"/>
      <w:pPr>
        <w:tabs>
          <w:tab w:val="num" w:pos="675"/>
        </w:tabs>
        <w:ind w:left="675" w:hanging="675"/>
      </w:pPr>
    </w:lvl>
    <w:lvl w:ilvl="1">
      <w:start w:val="3"/>
      <w:numFmt w:val="decimal"/>
      <w:lvlText w:val="%1.%2."/>
      <w:lvlJc w:val="left"/>
      <w:pPr>
        <w:tabs>
          <w:tab w:val="num" w:pos="1297"/>
        </w:tabs>
        <w:ind w:left="1297" w:hanging="720"/>
      </w:pPr>
    </w:lvl>
    <w:lvl w:ilvl="2">
      <w:start w:val="1"/>
      <w:numFmt w:val="decimal"/>
      <w:lvlText w:val="%1.%2.%3."/>
      <w:lvlJc w:val="left"/>
      <w:pPr>
        <w:tabs>
          <w:tab w:val="num" w:pos="1874"/>
        </w:tabs>
        <w:ind w:left="1874" w:hanging="720"/>
      </w:pPr>
    </w:lvl>
    <w:lvl w:ilvl="3">
      <w:start w:val="1"/>
      <w:numFmt w:val="decimal"/>
      <w:lvlText w:val="%1.%2.%3.%4."/>
      <w:lvlJc w:val="left"/>
      <w:pPr>
        <w:tabs>
          <w:tab w:val="num" w:pos="2811"/>
        </w:tabs>
        <w:ind w:left="2811" w:hanging="1080"/>
      </w:pPr>
    </w:lvl>
    <w:lvl w:ilvl="4">
      <w:start w:val="1"/>
      <w:numFmt w:val="decimal"/>
      <w:lvlText w:val="%1.%2.%3.%4.%5."/>
      <w:lvlJc w:val="left"/>
      <w:pPr>
        <w:tabs>
          <w:tab w:val="num" w:pos="3748"/>
        </w:tabs>
        <w:ind w:left="3748" w:hanging="1440"/>
      </w:pPr>
    </w:lvl>
    <w:lvl w:ilvl="5">
      <w:start w:val="1"/>
      <w:numFmt w:val="decimal"/>
      <w:lvlText w:val="%1.%2.%3.%4.%5.%6."/>
      <w:lvlJc w:val="left"/>
      <w:pPr>
        <w:tabs>
          <w:tab w:val="num" w:pos="4325"/>
        </w:tabs>
        <w:ind w:left="4325" w:hanging="1440"/>
      </w:pPr>
    </w:lvl>
    <w:lvl w:ilvl="6">
      <w:start w:val="1"/>
      <w:numFmt w:val="decimal"/>
      <w:lvlText w:val="%1.%2.%3.%4.%5.%6.%7."/>
      <w:lvlJc w:val="left"/>
      <w:pPr>
        <w:tabs>
          <w:tab w:val="num" w:pos="5262"/>
        </w:tabs>
        <w:ind w:left="5262" w:hanging="1800"/>
      </w:pPr>
    </w:lvl>
    <w:lvl w:ilvl="7">
      <w:start w:val="1"/>
      <w:numFmt w:val="decimal"/>
      <w:lvlText w:val="%1.%2.%3.%4.%5.%6.%7.%8."/>
      <w:lvlJc w:val="left"/>
      <w:pPr>
        <w:tabs>
          <w:tab w:val="num" w:pos="5839"/>
        </w:tabs>
        <w:ind w:left="5839" w:hanging="1800"/>
      </w:pPr>
    </w:lvl>
    <w:lvl w:ilvl="8">
      <w:start w:val="1"/>
      <w:numFmt w:val="decimal"/>
      <w:lvlText w:val="%1.%2.%3.%4.%5.%6.%7.%8.%9."/>
      <w:lvlJc w:val="left"/>
      <w:pPr>
        <w:tabs>
          <w:tab w:val="num" w:pos="6776"/>
        </w:tabs>
        <w:ind w:left="6776" w:hanging="2160"/>
      </w:pPr>
    </w:lvl>
  </w:abstractNum>
  <w:abstractNum w:abstractNumId="7">
    <w:nsid w:val="38F67C82"/>
    <w:multiLevelType w:val="multilevel"/>
    <w:tmpl w:val="996091BA"/>
    <w:lvl w:ilvl="0">
      <w:start w:val="2"/>
      <w:numFmt w:val="decimal"/>
      <w:lvlText w:val="%1."/>
      <w:lvlJc w:val="left"/>
      <w:pPr>
        <w:tabs>
          <w:tab w:val="num" w:pos="675"/>
        </w:tabs>
        <w:ind w:left="675" w:hanging="675"/>
      </w:pPr>
    </w:lvl>
    <w:lvl w:ilvl="1">
      <w:start w:val="3"/>
      <w:numFmt w:val="decimal"/>
      <w:lvlText w:val="%1.%2."/>
      <w:lvlJc w:val="left"/>
      <w:pPr>
        <w:tabs>
          <w:tab w:val="num" w:pos="1105"/>
        </w:tabs>
        <w:ind w:left="1105"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2235"/>
        </w:tabs>
        <w:ind w:left="2235" w:hanging="1080"/>
      </w:pPr>
    </w:lvl>
    <w:lvl w:ilvl="4">
      <w:start w:val="1"/>
      <w:numFmt w:val="decimal"/>
      <w:lvlText w:val="%1.%2.%3.%4.%5."/>
      <w:lvlJc w:val="left"/>
      <w:pPr>
        <w:tabs>
          <w:tab w:val="num" w:pos="2980"/>
        </w:tabs>
        <w:ind w:left="2980" w:hanging="1440"/>
      </w:pPr>
    </w:lvl>
    <w:lvl w:ilvl="5">
      <w:start w:val="1"/>
      <w:numFmt w:val="decimal"/>
      <w:lvlText w:val="%1.%2.%3.%4.%5.%6."/>
      <w:lvlJc w:val="left"/>
      <w:pPr>
        <w:tabs>
          <w:tab w:val="num" w:pos="3365"/>
        </w:tabs>
        <w:ind w:left="3365" w:hanging="1440"/>
      </w:pPr>
    </w:lvl>
    <w:lvl w:ilvl="6">
      <w:start w:val="1"/>
      <w:numFmt w:val="decimal"/>
      <w:lvlText w:val="%1.%2.%3.%4.%5.%6.%7."/>
      <w:lvlJc w:val="left"/>
      <w:pPr>
        <w:tabs>
          <w:tab w:val="num" w:pos="4110"/>
        </w:tabs>
        <w:ind w:left="4110" w:hanging="1800"/>
      </w:pPr>
    </w:lvl>
    <w:lvl w:ilvl="7">
      <w:start w:val="1"/>
      <w:numFmt w:val="decimal"/>
      <w:lvlText w:val="%1.%2.%3.%4.%5.%6.%7.%8."/>
      <w:lvlJc w:val="left"/>
      <w:pPr>
        <w:tabs>
          <w:tab w:val="num" w:pos="4495"/>
        </w:tabs>
        <w:ind w:left="4495" w:hanging="1800"/>
      </w:pPr>
    </w:lvl>
    <w:lvl w:ilvl="8">
      <w:start w:val="1"/>
      <w:numFmt w:val="decimal"/>
      <w:lvlText w:val="%1.%2.%3.%4.%5.%6.%7.%8.%9."/>
      <w:lvlJc w:val="left"/>
      <w:pPr>
        <w:tabs>
          <w:tab w:val="num" w:pos="5240"/>
        </w:tabs>
        <w:ind w:left="5240" w:hanging="2160"/>
      </w:pPr>
    </w:lvl>
  </w:abstractNum>
  <w:abstractNum w:abstractNumId="8">
    <w:nsid w:val="39261663"/>
    <w:multiLevelType w:val="multilevel"/>
    <w:tmpl w:val="D3AE3142"/>
    <w:lvl w:ilvl="0">
      <w:start w:val="7"/>
      <w:numFmt w:val="decimal"/>
      <w:lvlText w:val="%1."/>
      <w:lvlJc w:val="left"/>
      <w:pPr>
        <w:tabs>
          <w:tab w:val="num" w:pos="675"/>
        </w:tabs>
        <w:ind w:left="675" w:hanging="675"/>
      </w:pPr>
      <w:rPr>
        <w:b w:val="0"/>
        <w:bCs w:val="0"/>
      </w:rPr>
    </w:lvl>
    <w:lvl w:ilvl="1">
      <w:start w:val="2"/>
      <w:numFmt w:val="decimal"/>
      <w:lvlText w:val="%1.%2."/>
      <w:lvlJc w:val="left"/>
      <w:pPr>
        <w:tabs>
          <w:tab w:val="num" w:pos="1297"/>
        </w:tabs>
        <w:ind w:left="1297" w:hanging="720"/>
      </w:pPr>
      <w:rPr>
        <w:b w:val="0"/>
        <w:bCs w:val="0"/>
      </w:rPr>
    </w:lvl>
    <w:lvl w:ilvl="2">
      <w:start w:val="1"/>
      <w:numFmt w:val="decimal"/>
      <w:lvlText w:val="%1.%2.%3."/>
      <w:lvlJc w:val="left"/>
      <w:pPr>
        <w:tabs>
          <w:tab w:val="num" w:pos="1288"/>
        </w:tabs>
        <w:ind w:left="1288" w:hanging="720"/>
      </w:pPr>
      <w:rPr>
        <w:b w:val="0"/>
        <w:bCs w:val="0"/>
      </w:rPr>
    </w:lvl>
    <w:lvl w:ilvl="3">
      <w:start w:val="1"/>
      <w:numFmt w:val="decimal"/>
      <w:lvlText w:val="%1.%2.%3.%4."/>
      <w:lvlJc w:val="left"/>
      <w:pPr>
        <w:tabs>
          <w:tab w:val="num" w:pos="2811"/>
        </w:tabs>
        <w:ind w:left="2811" w:hanging="1080"/>
      </w:pPr>
      <w:rPr>
        <w:b w:val="0"/>
        <w:bCs w:val="0"/>
      </w:rPr>
    </w:lvl>
    <w:lvl w:ilvl="4">
      <w:start w:val="1"/>
      <w:numFmt w:val="decimal"/>
      <w:lvlText w:val="%1.%2.%3.%4.%5."/>
      <w:lvlJc w:val="left"/>
      <w:pPr>
        <w:tabs>
          <w:tab w:val="num" w:pos="3748"/>
        </w:tabs>
        <w:ind w:left="3748" w:hanging="1440"/>
      </w:pPr>
      <w:rPr>
        <w:b w:val="0"/>
        <w:bCs w:val="0"/>
      </w:rPr>
    </w:lvl>
    <w:lvl w:ilvl="5">
      <w:start w:val="1"/>
      <w:numFmt w:val="decimal"/>
      <w:lvlText w:val="%1.%2.%3.%4.%5.%6."/>
      <w:lvlJc w:val="left"/>
      <w:pPr>
        <w:tabs>
          <w:tab w:val="num" w:pos="4325"/>
        </w:tabs>
        <w:ind w:left="4325" w:hanging="1440"/>
      </w:pPr>
      <w:rPr>
        <w:b w:val="0"/>
        <w:bCs w:val="0"/>
      </w:rPr>
    </w:lvl>
    <w:lvl w:ilvl="6">
      <w:start w:val="1"/>
      <w:numFmt w:val="decimal"/>
      <w:lvlText w:val="%1.%2.%3.%4.%5.%6.%7."/>
      <w:lvlJc w:val="left"/>
      <w:pPr>
        <w:tabs>
          <w:tab w:val="num" w:pos="5262"/>
        </w:tabs>
        <w:ind w:left="5262" w:hanging="1800"/>
      </w:pPr>
      <w:rPr>
        <w:b w:val="0"/>
        <w:bCs w:val="0"/>
      </w:rPr>
    </w:lvl>
    <w:lvl w:ilvl="7">
      <w:start w:val="1"/>
      <w:numFmt w:val="decimal"/>
      <w:lvlText w:val="%1.%2.%3.%4.%5.%6.%7.%8."/>
      <w:lvlJc w:val="left"/>
      <w:pPr>
        <w:tabs>
          <w:tab w:val="num" w:pos="5839"/>
        </w:tabs>
        <w:ind w:left="5839" w:hanging="1800"/>
      </w:pPr>
      <w:rPr>
        <w:b w:val="0"/>
        <w:bCs w:val="0"/>
      </w:rPr>
    </w:lvl>
    <w:lvl w:ilvl="8">
      <w:start w:val="1"/>
      <w:numFmt w:val="decimal"/>
      <w:lvlText w:val="%1.%2.%3.%4.%5.%6.%7.%8.%9."/>
      <w:lvlJc w:val="left"/>
      <w:pPr>
        <w:tabs>
          <w:tab w:val="num" w:pos="6776"/>
        </w:tabs>
        <w:ind w:left="6776" w:hanging="2160"/>
      </w:pPr>
      <w:rPr>
        <w:b w:val="0"/>
        <w:bCs w:val="0"/>
      </w:rPr>
    </w:lvl>
  </w:abstractNum>
  <w:abstractNum w:abstractNumId="9">
    <w:nsid w:val="3CF12D1B"/>
    <w:multiLevelType w:val="multilevel"/>
    <w:tmpl w:val="D3AE3142"/>
    <w:lvl w:ilvl="0">
      <w:start w:val="6"/>
      <w:numFmt w:val="decimal"/>
      <w:lvlText w:val="%1."/>
      <w:lvlJc w:val="left"/>
      <w:pPr>
        <w:tabs>
          <w:tab w:val="num" w:pos="675"/>
        </w:tabs>
        <w:ind w:left="675" w:hanging="675"/>
      </w:pPr>
    </w:lvl>
    <w:lvl w:ilvl="1">
      <w:start w:val="1"/>
      <w:numFmt w:val="decimal"/>
      <w:lvlText w:val="%1.%2."/>
      <w:lvlJc w:val="left"/>
      <w:pPr>
        <w:tabs>
          <w:tab w:val="num" w:pos="1297"/>
        </w:tabs>
        <w:ind w:left="1297" w:hanging="720"/>
      </w:pPr>
    </w:lvl>
    <w:lvl w:ilvl="2">
      <w:start w:val="1"/>
      <w:numFmt w:val="decimal"/>
      <w:lvlText w:val="%1.%2.%3."/>
      <w:lvlJc w:val="left"/>
      <w:pPr>
        <w:tabs>
          <w:tab w:val="num" w:pos="1874"/>
        </w:tabs>
        <w:ind w:left="1874" w:hanging="720"/>
      </w:pPr>
    </w:lvl>
    <w:lvl w:ilvl="3">
      <w:start w:val="1"/>
      <w:numFmt w:val="decimal"/>
      <w:lvlText w:val="%1.%2.%3.%4."/>
      <w:lvlJc w:val="left"/>
      <w:pPr>
        <w:tabs>
          <w:tab w:val="num" w:pos="2811"/>
        </w:tabs>
        <w:ind w:left="2811" w:hanging="1080"/>
      </w:pPr>
    </w:lvl>
    <w:lvl w:ilvl="4">
      <w:start w:val="1"/>
      <w:numFmt w:val="decimal"/>
      <w:lvlText w:val="%1.%2.%3.%4.%5."/>
      <w:lvlJc w:val="left"/>
      <w:pPr>
        <w:tabs>
          <w:tab w:val="num" w:pos="3748"/>
        </w:tabs>
        <w:ind w:left="3748" w:hanging="1440"/>
      </w:pPr>
    </w:lvl>
    <w:lvl w:ilvl="5">
      <w:start w:val="1"/>
      <w:numFmt w:val="decimal"/>
      <w:lvlText w:val="%1.%2.%3.%4.%5.%6."/>
      <w:lvlJc w:val="left"/>
      <w:pPr>
        <w:tabs>
          <w:tab w:val="num" w:pos="4325"/>
        </w:tabs>
        <w:ind w:left="4325" w:hanging="1440"/>
      </w:pPr>
    </w:lvl>
    <w:lvl w:ilvl="6">
      <w:start w:val="1"/>
      <w:numFmt w:val="decimal"/>
      <w:lvlText w:val="%1.%2.%3.%4.%5.%6.%7."/>
      <w:lvlJc w:val="left"/>
      <w:pPr>
        <w:tabs>
          <w:tab w:val="num" w:pos="5262"/>
        </w:tabs>
        <w:ind w:left="5262" w:hanging="1800"/>
      </w:pPr>
    </w:lvl>
    <w:lvl w:ilvl="7">
      <w:start w:val="1"/>
      <w:numFmt w:val="decimal"/>
      <w:lvlText w:val="%1.%2.%3.%4.%5.%6.%7.%8."/>
      <w:lvlJc w:val="left"/>
      <w:pPr>
        <w:tabs>
          <w:tab w:val="num" w:pos="5839"/>
        </w:tabs>
        <w:ind w:left="5839" w:hanging="1800"/>
      </w:pPr>
    </w:lvl>
    <w:lvl w:ilvl="8">
      <w:start w:val="1"/>
      <w:numFmt w:val="decimal"/>
      <w:lvlText w:val="%1.%2.%3.%4.%5.%6.%7.%8.%9."/>
      <w:lvlJc w:val="left"/>
      <w:pPr>
        <w:tabs>
          <w:tab w:val="num" w:pos="6776"/>
        </w:tabs>
        <w:ind w:left="6776" w:hanging="2160"/>
      </w:pPr>
    </w:lvl>
  </w:abstractNum>
  <w:abstractNum w:abstractNumId="10">
    <w:nsid w:val="3CF24283"/>
    <w:multiLevelType w:val="multilevel"/>
    <w:tmpl w:val="996091BA"/>
    <w:lvl w:ilvl="0">
      <w:start w:val="3"/>
      <w:numFmt w:val="decimal"/>
      <w:lvlText w:val="%1."/>
      <w:lvlJc w:val="left"/>
      <w:pPr>
        <w:tabs>
          <w:tab w:val="num" w:pos="675"/>
        </w:tabs>
        <w:ind w:left="675" w:hanging="675"/>
      </w:pPr>
    </w:lvl>
    <w:lvl w:ilvl="1">
      <w:start w:val="4"/>
      <w:numFmt w:val="decimal"/>
      <w:lvlText w:val="%1.%2."/>
      <w:lvlJc w:val="left"/>
      <w:pPr>
        <w:tabs>
          <w:tab w:val="num" w:pos="1105"/>
        </w:tabs>
        <w:ind w:left="1105" w:hanging="720"/>
      </w:pPr>
    </w:lvl>
    <w:lvl w:ilvl="2">
      <w:start w:val="1"/>
      <w:numFmt w:val="decimal"/>
      <w:lvlText w:val="%1.%2.%3."/>
      <w:lvlJc w:val="left"/>
      <w:pPr>
        <w:tabs>
          <w:tab w:val="num" w:pos="1490"/>
        </w:tabs>
        <w:ind w:left="1490" w:hanging="720"/>
      </w:pPr>
    </w:lvl>
    <w:lvl w:ilvl="3">
      <w:start w:val="1"/>
      <w:numFmt w:val="decimal"/>
      <w:lvlText w:val="%1.%2.%3.%4."/>
      <w:lvlJc w:val="left"/>
      <w:pPr>
        <w:tabs>
          <w:tab w:val="num" w:pos="2235"/>
        </w:tabs>
        <w:ind w:left="2235" w:hanging="1080"/>
      </w:pPr>
    </w:lvl>
    <w:lvl w:ilvl="4">
      <w:start w:val="1"/>
      <w:numFmt w:val="decimal"/>
      <w:lvlText w:val="%1.%2.%3.%4.%5."/>
      <w:lvlJc w:val="left"/>
      <w:pPr>
        <w:tabs>
          <w:tab w:val="num" w:pos="2980"/>
        </w:tabs>
        <w:ind w:left="2980" w:hanging="1440"/>
      </w:pPr>
    </w:lvl>
    <w:lvl w:ilvl="5">
      <w:start w:val="1"/>
      <w:numFmt w:val="decimal"/>
      <w:lvlText w:val="%1.%2.%3.%4.%5.%6."/>
      <w:lvlJc w:val="left"/>
      <w:pPr>
        <w:tabs>
          <w:tab w:val="num" w:pos="3365"/>
        </w:tabs>
        <w:ind w:left="3365" w:hanging="1440"/>
      </w:pPr>
    </w:lvl>
    <w:lvl w:ilvl="6">
      <w:start w:val="1"/>
      <w:numFmt w:val="decimal"/>
      <w:lvlText w:val="%1.%2.%3.%4.%5.%6.%7."/>
      <w:lvlJc w:val="left"/>
      <w:pPr>
        <w:tabs>
          <w:tab w:val="num" w:pos="4110"/>
        </w:tabs>
        <w:ind w:left="4110" w:hanging="1800"/>
      </w:pPr>
    </w:lvl>
    <w:lvl w:ilvl="7">
      <w:start w:val="1"/>
      <w:numFmt w:val="decimal"/>
      <w:lvlText w:val="%1.%2.%3.%4.%5.%6.%7.%8."/>
      <w:lvlJc w:val="left"/>
      <w:pPr>
        <w:tabs>
          <w:tab w:val="num" w:pos="4495"/>
        </w:tabs>
        <w:ind w:left="4495" w:hanging="1800"/>
      </w:pPr>
    </w:lvl>
    <w:lvl w:ilvl="8">
      <w:start w:val="1"/>
      <w:numFmt w:val="decimal"/>
      <w:lvlText w:val="%1.%2.%3.%4.%5.%6.%7.%8.%9."/>
      <w:lvlJc w:val="left"/>
      <w:pPr>
        <w:tabs>
          <w:tab w:val="num" w:pos="5240"/>
        </w:tabs>
        <w:ind w:left="5240" w:hanging="2160"/>
      </w:pPr>
    </w:lvl>
  </w:abstractNum>
  <w:abstractNum w:abstractNumId="11">
    <w:nsid w:val="3D496B6A"/>
    <w:multiLevelType w:val="multilevel"/>
    <w:tmpl w:val="D3AE3142"/>
    <w:lvl w:ilvl="0">
      <w:start w:val="5"/>
      <w:numFmt w:val="decimal"/>
      <w:lvlText w:val="%1."/>
      <w:lvlJc w:val="left"/>
      <w:pPr>
        <w:tabs>
          <w:tab w:val="num" w:pos="675"/>
        </w:tabs>
        <w:ind w:left="675" w:hanging="675"/>
      </w:pPr>
    </w:lvl>
    <w:lvl w:ilvl="1">
      <w:start w:val="2"/>
      <w:numFmt w:val="decimal"/>
      <w:lvlText w:val="%1.%2."/>
      <w:lvlJc w:val="left"/>
      <w:pPr>
        <w:tabs>
          <w:tab w:val="num" w:pos="1297"/>
        </w:tabs>
        <w:ind w:left="1297" w:hanging="720"/>
      </w:pPr>
    </w:lvl>
    <w:lvl w:ilvl="2">
      <w:start w:val="1"/>
      <w:numFmt w:val="decimal"/>
      <w:lvlText w:val="%1.%2.%3."/>
      <w:lvlJc w:val="left"/>
      <w:pPr>
        <w:tabs>
          <w:tab w:val="num" w:pos="1874"/>
        </w:tabs>
        <w:ind w:left="1874" w:hanging="720"/>
      </w:pPr>
    </w:lvl>
    <w:lvl w:ilvl="3">
      <w:start w:val="1"/>
      <w:numFmt w:val="decimal"/>
      <w:lvlText w:val="%1.%2.%3.%4."/>
      <w:lvlJc w:val="left"/>
      <w:pPr>
        <w:tabs>
          <w:tab w:val="num" w:pos="2811"/>
        </w:tabs>
        <w:ind w:left="2811" w:hanging="1080"/>
      </w:pPr>
    </w:lvl>
    <w:lvl w:ilvl="4">
      <w:start w:val="1"/>
      <w:numFmt w:val="decimal"/>
      <w:lvlText w:val="%1.%2.%3.%4.%5."/>
      <w:lvlJc w:val="left"/>
      <w:pPr>
        <w:tabs>
          <w:tab w:val="num" w:pos="3748"/>
        </w:tabs>
        <w:ind w:left="3748" w:hanging="1440"/>
      </w:pPr>
    </w:lvl>
    <w:lvl w:ilvl="5">
      <w:start w:val="1"/>
      <w:numFmt w:val="decimal"/>
      <w:lvlText w:val="%1.%2.%3.%4.%5.%6."/>
      <w:lvlJc w:val="left"/>
      <w:pPr>
        <w:tabs>
          <w:tab w:val="num" w:pos="4325"/>
        </w:tabs>
        <w:ind w:left="4325" w:hanging="1440"/>
      </w:pPr>
    </w:lvl>
    <w:lvl w:ilvl="6">
      <w:start w:val="1"/>
      <w:numFmt w:val="decimal"/>
      <w:lvlText w:val="%1.%2.%3.%4.%5.%6.%7."/>
      <w:lvlJc w:val="left"/>
      <w:pPr>
        <w:tabs>
          <w:tab w:val="num" w:pos="5262"/>
        </w:tabs>
        <w:ind w:left="5262" w:hanging="1800"/>
      </w:pPr>
    </w:lvl>
    <w:lvl w:ilvl="7">
      <w:start w:val="1"/>
      <w:numFmt w:val="decimal"/>
      <w:lvlText w:val="%1.%2.%3.%4.%5.%6.%7.%8."/>
      <w:lvlJc w:val="left"/>
      <w:pPr>
        <w:tabs>
          <w:tab w:val="num" w:pos="5839"/>
        </w:tabs>
        <w:ind w:left="5839" w:hanging="1800"/>
      </w:pPr>
    </w:lvl>
    <w:lvl w:ilvl="8">
      <w:start w:val="1"/>
      <w:numFmt w:val="decimal"/>
      <w:lvlText w:val="%1.%2.%3.%4.%5.%6.%7.%8.%9."/>
      <w:lvlJc w:val="left"/>
      <w:pPr>
        <w:tabs>
          <w:tab w:val="num" w:pos="6776"/>
        </w:tabs>
        <w:ind w:left="6776" w:hanging="2160"/>
      </w:pPr>
    </w:lvl>
  </w:abstractNum>
  <w:abstractNum w:abstractNumId="12">
    <w:nsid w:val="3F491A6D"/>
    <w:multiLevelType w:val="multilevel"/>
    <w:tmpl w:val="D3AE3142"/>
    <w:lvl w:ilvl="0">
      <w:start w:val="5"/>
      <w:numFmt w:val="decimal"/>
      <w:lvlText w:val="%1."/>
      <w:lvlJc w:val="left"/>
      <w:pPr>
        <w:tabs>
          <w:tab w:val="num" w:pos="675"/>
        </w:tabs>
        <w:ind w:left="675" w:hanging="675"/>
      </w:pPr>
    </w:lvl>
    <w:lvl w:ilvl="1">
      <w:start w:val="4"/>
      <w:numFmt w:val="decimal"/>
      <w:lvlText w:val="%1.%2."/>
      <w:lvlJc w:val="left"/>
      <w:pPr>
        <w:tabs>
          <w:tab w:val="num" w:pos="1297"/>
        </w:tabs>
        <w:ind w:left="1297" w:hanging="720"/>
      </w:pPr>
    </w:lvl>
    <w:lvl w:ilvl="2">
      <w:start w:val="1"/>
      <w:numFmt w:val="decimal"/>
      <w:lvlText w:val="%1.%2.%3."/>
      <w:lvlJc w:val="left"/>
      <w:pPr>
        <w:tabs>
          <w:tab w:val="num" w:pos="1874"/>
        </w:tabs>
        <w:ind w:left="1874" w:hanging="720"/>
      </w:pPr>
    </w:lvl>
    <w:lvl w:ilvl="3">
      <w:start w:val="1"/>
      <w:numFmt w:val="decimal"/>
      <w:lvlText w:val="%1.%2.%3.%4."/>
      <w:lvlJc w:val="left"/>
      <w:pPr>
        <w:tabs>
          <w:tab w:val="num" w:pos="2811"/>
        </w:tabs>
        <w:ind w:left="2811" w:hanging="1080"/>
      </w:pPr>
    </w:lvl>
    <w:lvl w:ilvl="4">
      <w:start w:val="1"/>
      <w:numFmt w:val="decimal"/>
      <w:lvlText w:val="%1.%2.%3.%4.%5."/>
      <w:lvlJc w:val="left"/>
      <w:pPr>
        <w:tabs>
          <w:tab w:val="num" w:pos="3748"/>
        </w:tabs>
        <w:ind w:left="3748" w:hanging="1440"/>
      </w:pPr>
    </w:lvl>
    <w:lvl w:ilvl="5">
      <w:start w:val="1"/>
      <w:numFmt w:val="decimal"/>
      <w:lvlText w:val="%1.%2.%3.%4.%5.%6."/>
      <w:lvlJc w:val="left"/>
      <w:pPr>
        <w:tabs>
          <w:tab w:val="num" w:pos="4325"/>
        </w:tabs>
        <w:ind w:left="4325" w:hanging="1440"/>
      </w:pPr>
    </w:lvl>
    <w:lvl w:ilvl="6">
      <w:start w:val="1"/>
      <w:numFmt w:val="decimal"/>
      <w:lvlText w:val="%1.%2.%3.%4.%5.%6.%7."/>
      <w:lvlJc w:val="left"/>
      <w:pPr>
        <w:tabs>
          <w:tab w:val="num" w:pos="5262"/>
        </w:tabs>
        <w:ind w:left="5262" w:hanging="1800"/>
      </w:pPr>
    </w:lvl>
    <w:lvl w:ilvl="7">
      <w:start w:val="1"/>
      <w:numFmt w:val="decimal"/>
      <w:lvlText w:val="%1.%2.%3.%4.%5.%6.%7.%8."/>
      <w:lvlJc w:val="left"/>
      <w:pPr>
        <w:tabs>
          <w:tab w:val="num" w:pos="5839"/>
        </w:tabs>
        <w:ind w:left="5839" w:hanging="1800"/>
      </w:pPr>
    </w:lvl>
    <w:lvl w:ilvl="8">
      <w:start w:val="1"/>
      <w:numFmt w:val="decimal"/>
      <w:lvlText w:val="%1.%2.%3.%4.%5.%6.%7.%8.%9."/>
      <w:lvlJc w:val="left"/>
      <w:pPr>
        <w:tabs>
          <w:tab w:val="num" w:pos="6776"/>
        </w:tabs>
        <w:ind w:left="6776" w:hanging="2160"/>
      </w:pPr>
    </w:lvl>
  </w:abstractNum>
  <w:abstractNum w:abstractNumId="13">
    <w:nsid w:val="40553F00"/>
    <w:multiLevelType w:val="multilevel"/>
    <w:tmpl w:val="D3AE3142"/>
    <w:lvl w:ilvl="0">
      <w:start w:val="7"/>
      <w:numFmt w:val="decimal"/>
      <w:lvlText w:val="%1."/>
      <w:lvlJc w:val="left"/>
      <w:pPr>
        <w:tabs>
          <w:tab w:val="num" w:pos="675"/>
        </w:tabs>
        <w:ind w:left="675" w:hanging="675"/>
      </w:pPr>
    </w:lvl>
    <w:lvl w:ilvl="1">
      <w:start w:val="1"/>
      <w:numFmt w:val="decimal"/>
      <w:lvlText w:val="%1.%2."/>
      <w:lvlJc w:val="left"/>
      <w:pPr>
        <w:tabs>
          <w:tab w:val="num" w:pos="1297"/>
        </w:tabs>
        <w:ind w:left="1297" w:hanging="720"/>
      </w:pPr>
    </w:lvl>
    <w:lvl w:ilvl="2">
      <w:start w:val="1"/>
      <w:numFmt w:val="decimal"/>
      <w:lvlText w:val="%1.%2.%3."/>
      <w:lvlJc w:val="left"/>
      <w:pPr>
        <w:tabs>
          <w:tab w:val="num" w:pos="1874"/>
        </w:tabs>
        <w:ind w:left="1874" w:hanging="720"/>
      </w:pPr>
    </w:lvl>
    <w:lvl w:ilvl="3">
      <w:start w:val="1"/>
      <w:numFmt w:val="decimal"/>
      <w:lvlText w:val="%1.%2.%3.%4."/>
      <w:lvlJc w:val="left"/>
      <w:pPr>
        <w:tabs>
          <w:tab w:val="num" w:pos="2811"/>
        </w:tabs>
        <w:ind w:left="2811" w:hanging="1080"/>
      </w:pPr>
    </w:lvl>
    <w:lvl w:ilvl="4">
      <w:start w:val="1"/>
      <w:numFmt w:val="decimal"/>
      <w:lvlText w:val="%1.%2.%3.%4.%5."/>
      <w:lvlJc w:val="left"/>
      <w:pPr>
        <w:tabs>
          <w:tab w:val="num" w:pos="3748"/>
        </w:tabs>
        <w:ind w:left="3748" w:hanging="1440"/>
      </w:pPr>
    </w:lvl>
    <w:lvl w:ilvl="5">
      <w:start w:val="1"/>
      <w:numFmt w:val="decimal"/>
      <w:lvlText w:val="%1.%2.%3.%4.%5.%6."/>
      <w:lvlJc w:val="left"/>
      <w:pPr>
        <w:tabs>
          <w:tab w:val="num" w:pos="4325"/>
        </w:tabs>
        <w:ind w:left="4325" w:hanging="1440"/>
      </w:pPr>
    </w:lvl>
    <w:lvl w:ilvl="6">
      <w:start w:val="1"/>
      <w:numFmt w:val="decimal"/>
      <w:lvlText w:val="%1.%2.%3.%4.%5.%6.%7."/>
      <w:lvlJc w:val="left"/>
      <w:pPr>
        <w:tabs>
          <w:tab w:val="num" w:pos="5262"/>
        </w:tabs>
        <w:ind w:left="5262" w:hanging="1800"/>
      </w:pPr>
    </w:lvl>
    <w:lvl w:ilvl="7">
      <w:start w:val="1"/>
      <w:numFmt w:val="decimal"/>
      <w:lvlText w:val="%1.%2.%3.%4.%5.%6.%7.%8."/>
      <w:lvlJc w:val="left"/>
      <w:pPr>
        <w:tabs>
          <w:tab w:val="num" w:pos="5839"/>
        </w:tabs>
        <w:ind w:left="5839" w:hanging="1800"/>
      </w:pPr>
    </w:lvl>
    <w:lvl w:ilvl="8">
      <w:start w:val="1"/>
      <w:numFmt w:val="decimal"/>
      <w:lvlText w:val="%1.%2.%3.%4.%5.%6.%7.%8.%9."/>
      <w:lvlJc w:val="left"/>
      <w:pPr>
        <w:tabs>
          <w:tab w:val="num" w:pos="6776"/>
        </w:tabs>
        <w:ind w:left="6776" w:hanging="2160"/>
      </w:pPr>
    </w:lvl>
  </w:abstractNum>
  <w:abstractNum w:abstractNumId="14">
    <w:nsid w:val="44BD36FA"/>
    <w:multiLevelType w:val="multilevel"/>
    <w:tmpl w:val="996091BA"/>
    <w:lvl w:ilvl="0">
      <w:start w:val="3"/>
      <w:numFmt w:val="decimal"/>
      <w:lvlText w:val="%1."/>
      <w:lvlJc w:val="left"/>
      <w:pPr>
        <w:tabs>
          <w:tab w:val="num" w:pos="675"/>
        </w:tabs>
        <w:ind w:left="675" w:hanging="675"/>
      </w:pPr>
    </w:lvl>
    <w:lvl w:ilvl="1">
      <w:start w:val="1"/>
      <w:numFmt w:val="decimal"/>
      <w:lvlText w:val="%1.%2."/>
      <w:lvlJc w:val="left"/>
      <w:pPr>
        <w:tabs>
          <w:tab w:val="num" w:pos="1105"/>
        </w:tabs>
        <w:ind w:left="1105" w:hanging="720"/>
      </w:pPr>
    </w:lvl>
    <w:lvl w:ilvl="2">
      <w:start w:val="1"/>
      <w:numFmt w:val="decimal"/>
      <w:lvlText w:val="%1.%2.%3."/>
      <w:lvlJc w:val="left"/>
      <w:pPr>
        <w:tabs>
          <w:tab w:val="num" w:pos="1490"/>
        </w:tabs>
        <w:ind w:left="1490" w:hanging="720"/>
      </w:pPr>
    </w:lvl>
    <w:lvl w:ilvl="3">
      <w:start w:val="1"/>
      <w:numFmt w:val="decimal"/>
      <w:lvlText w:val="%1.%2.%3.%4."/>
      <w:lvlJc w:val="left"/>
      <w:pPr>
        <w:tabs>
          <w:tab w:val="num" w:pos="2235"/>
        </w:tabs>
        <w:ind w:left="2235" w:hanging="1080"/>
      </w:pPr>
    </w:lvl>
    <w:lvl w:ilvl="4">
      <w:start w:val="1"/>
      <w:numFmt w:val="decimal"/>
      <w:lvlText w:val="%1.%2.%3.%4.%5."/>
      <w:lvlJc w:val="left"/>
      <w:pPr>
        <w:tabs>
          <w:tab w:val="num" w:pos="2980"/>
        </w:tabs>
        <w:ind w:left="2980" w:hanging="1440"/>
      </w:pPr>
    </w:lvl>
    <w:lvl w:ilvl="5">
      <w:start w:val="1"/>
      <w:numFmt w:val="decimal"/>
      <w:lvlText w:val="%1.%2.%3.%4.%5.%6."/>
      <w:lvlJc w:val="left"/>
      <w:pPr>
        <w:tabs>
          <w:tab w:val="num" w:pos="3365"/>
        </w:tabs>
        <w:ind w:left="3365" w:hanging="1440"/>
      </w:pPr>
    </w:lvl>
    <w:lvl w:ilvl="6">
      <w:start w:val="1"/>
      <w:numFmt w:val="decimal"/>
      <w:lvlText w:val="%1.%2.%3.%4.%5.%6.%7."/>
      <w:lvlJc w:val="left"/>
      <w:pPr>
        <w:tabs>
          <w:tab w:val="num" w:pos="4110"/>
        </w:tabs>
        <w:ind w:left="4110" w:hanging="1800"/>
      </w:pPr>
    </w:lvl>
    <w:lvl w:ilvl="7">
      <w:start w:val="1"/>
      <w:numFmt w:val="decimal"/>
      <w:lvlText w:val="%1.%2.%3.%4.%5.%6.%7.%8."/>
      <w:lvlJc w:val="left"/>
      <w:pPr>
        <w:tabs>
          <w:tab w:val="num" w:pos="4495"/>
        </w:tabs>
        <w:ind w:left="4495" w:hanging="1800"/>
      </w:pPr>
    </w:lvl>
    <w:lvl w:ilvl="8">
      <w:start w:val="1"/>
      <w:numFmt w:val="decimal"/>
      <w:lvlText w:val="%1.%2.%3.%4.%5.%6.%7.%8.%9."/>
      <w:lvlJc w:val="left"/>
      <w:pPr>
        <w:tabs>
          <w:tab w:val="num" w:pos="5240"/>
        </w:tabs>
        <w:ind w:left="5240" w:hanging="2160"/>
      </w:pPr>
    </w:lvl>
  </w:abstractNum>
  <w:abstractNum w:abstractNumId="15">
    <w:nsid w:val="463C40AE"/>
    <w:multiLevelType w:val="multilevel"/>
    <w:tmpl w:val="872ABFC2"/>
    <w:lvl w:ilvl="0">
      <w:start w:val="4"/>
      <w:numFmt w:val="decimal"/>
      <w:lvlText w:val="%1."/>
      <w:lvlJc w:val="left"/>
      <w:pPr>
        <w:tabs>
          <w:tab w:val="num" w:pos="675"/>
        </w:tabs>
        <w:ind w:left="675" w:hanging="675"/>
      </w:pPr>
    </w:lvl>
    <w:lvl w:ilvl="1">
      <w:start w:val="2"/>
      <w:numFmt w:val="decimal"/>
      <w:lvlText w:val="%1.%2."/>
      <w:lvlJc w:val="left"/>
      <w:pPr>
        <w:tabs>
          <w:tab w:val="num" w:pos="1297"/>
        </w:tabs>
        <w:ind w:left="1297" w:hanging="720"/>
      </w:pPr>
    </w:lvl>
    <w:lvl w:ilvl="2">
      <w:start w:val="1"/>
      <w:numFmt w:val="decimal"/>
      <w:lvlText w:val="%1.%2.%3."/>
      <w:lvlJc w:val="left"/>
      <w:pPr>
        <w:tabs>
          <w:tab w:val="num" w:pos="2280"/>
        </w:tabs>
        <w:ind w:left="2280" w:hanging="720"/>
      </w:pPr>
    </w:lvl>
    <w:lvl w:ilvl="3">
      <w:start w:val="1"/>
      <w:numFmt w:val="decimal"/>
      <w:lvlText w:val="%1.%2.%3.%4."/>
      <w:lvlJc w:val="left"/>
      <w:pPr>
        <w:tabs>
          <w:tab w:val="num" w:pos="2811"/>
        </w:tabs>
        <w:ind w:left="2811" w:hanging="1080"/>
      </w:pPr>
    </w:lvl>
    <w:lvl w:ilvl="4">
      <w:start w:val="1"/>
      <w:numFmt w:val="decimal"/>
      <w:lvlText w:val="%1.%2.%3.%4.%5."/>
      <w:lvlJc w:val="left"/>
      <w:pPr>
        <w:tabs>
          <w:tab w:val="num" w:pos="3748"/>
        </w:tabs>
        <w:ind w:left="3748" w:hanging="1440"/>
      </w:pPr>
    </w:lvl>
    <w:lvl w:ilvl="5">
      <w:start w:val="1"/>
      <w:numFmt w:val="decimal"/>
      <w:lvlText w:val="%1.%2.%3.%4.%5.%6."/>
      <w:lvlJc w:val="left"/>
      <w:pPr>
        <w:tabs>
          <w:tab w:val="num" w:pos="4325"/>
        </w:tabs>
        <w:ind w:left="4325" w:hanging="1440"/>
      </w:pPr>
    </w:lvl>
    <w:lvl w:ilvl="6">
      <w:start w:val="1"/>
      <w:numFmt w:val="decimal"/>
      <w:lvlText w:val="%1.%2.%3.%4.%5.%6.%7."/>
      <w:lvlJc w:val="left"/>
      <w:pPr>
        <w:tabs>
          <w:tab w:val="num" w:pos="5262"/>
        </w:tabs>
        <w:ind w:left="5262" w:hanging="1800"/>
      </w:pPr>
    </w:lvl>
    <w:lvl w:ilvl="7">
      <w:start w:val="1"/>
      <w:numFmt w:val="decimal"/>
      <w:lvlText w:val="%1.%2.%3.%4.%5.%6.%7.%8."/>
      <w:lvlJc w:val="left"/>
      <w:pPr>
        <w:tabs>
          <w:tab w:val="num" w:pos="5839"/>
        </w:tabs>
        <w:ind w:left="5839" w:hanging="1800"/>
      </w:pPr>
    </w:lvl>
    <w:lvl w:ilvl="8">
      <w:start w:val="1"/>
      <w:numFmt w:val="decimal"/>
      <w:lvlText w:val="%1.%2.%3.%4.%5.%6.%7.%8.%9."/>
      <w:lvlJc w:val="left"/>
      <w:pPr>
        <w:tabs>
          <w:tab w:val="num" w:pos="6776"/>
        </w:tabs>
        <w:ind w:left="6776" w:hanging="2160"/>
      </w:pPr>
    </w:lvl>
  </w:abstractNum>
  <w:abstractNum w:abstractNumId="16">
    <w:nsid w:val="4A113144"/>
    <w:multiLevelType w:val="multilevel"/>
    <w:tmpl w:val="872ABFC2"/>
    <w:lvl w:ilvl="0">
      <w:start w:val="4"/>
      <w:numFmt w:val="decimal"/>
      <w:lvlText w:val="%1."/>
      <w:lvlJc w:val="left"/>
      <w:pPr>
        <w:tabs>
          <w:tab w:val="num" w:pos="675"/>
        </w:tabs>
        <w:ind w:left="675" w:hanging="675"/>
      </w:pPr>
    </w:lvl>
    <w:lvl w:ilvl="1">
      <w:start w:val="4"/>
      <w:numFmt w:val="decimal"/>
      <w:lvlText w:val="%1.%2."/>
      <w:lvlJc w:val="left"/>
      <w:pPr>
        <w:tabs>
          <w:tab w:val="num" w:pos="1297"/>
        </w:tabs>
        <w:ind w:left="1297" w:hanging="720"/>
      </w:pPr>
    </w:lvl>
    <w:lvl w:ilvl="2">
      <w:start w:val="1"/>
      <w:numFmt w:val="decimal"/>
      <w:lvlText w:val="%1.%2.%3."/>
      <w:lvlJc w:val="left"/>
      <w:pPr>
        <w:tabs>
          <w:tab w:val="num" w:pos="1874"/>
        </w:tabs>
        <w:ind w:left="1874" w:hanging="720"/>
      </w:pPr>
    </w:lvl>
    <w:lvl w:ilvl="3">
      <w:start w:val="1"/>
      <w:numFmt w:val="decimal"/>
      <w:lvlText w:val="%1.%2.%3.%4."/>
      <w:lvlJc w:val="left"/>
      <w:pPr>
        <w:tabs>
          <w:tab w:val="num" w:pos="2811"/>
        </w:tabs>
        <w:ind w:left="2811" w:hanging="1080"/>
      </w:pPr>
    </w:lvl>
    <w:lvl w:ilvl="4">
      <w:start w:val="1"/>
      <w:numFmt w:val="decimal"/>
      <w:lvlText w:val="%1.%2.%3.%4.%5."/>
      <w:lvlJc w:val="left"/>
      <w:pPr>
        <w:tabs>
          <w:tab w:val="num" w:pos="3748"/>
        </w:tabs>
        <w:ind w:left="3748" w:hanging="1440"/>
      </w:pPr>
    </w:lvl>
    <w:lvl w:ilvl="5">
      <w:start w:val="1"/>
      <w:numFmt w:val="decimal"/>
      <w:lvlText w:val="%1.%2.%3.%4.%5.%6."/>
      <w:lvlJc w:val="left"/>
      <w:pPr>
        <w:tabs>
          <w:tab w:val="num" w:pos="4325"/>
        </w:tabs>
        <w:ind w:left="4325" w:hanging="1440"/>
      </w:pPr>
    </w:lvl>
    <w:lvl w:ilvl="6">
      <w:start w:val="1"/>
      <w:numFmt w:val="decimal"/>
      <w:lvlText w:val="%1.%2.%3.%4.%5.%6.%7."/>
      <w:lvlJc w:val="left"/>
      <w:pPr>
        <w:tabs>
          <w:tab w:val="num" w:pos="5262"/>
        </w:tabs>
        <w:ind w:left="5262" w:hanging="1800"/>
      </w:pPr>
    </w:lvl>
    <w:lvl w:ilvl="7">
      <w:start w:val="1"/>
      <w:numFmt w:val="decimal"/>
      <w:lvlText w:val="%1.%2.%3.%4.%5.%6.%7.%8."/>
      <w:lvlJc w:val="left"/>
      <w:pPr>
        <w:tabs>
          <w:tab w:val="num" w:pos="5839"/>
        </w:tabs>
        <w:ind w:left="5839" w:hanging="1800"/>
      </w:pPr>
    </w:lvl>
    <w:lvl w:ilvl="8">
      <w:start w:val="1"/>
      <w:numFmt w:val="decimal"/>
      <w:lvlText w:val="%1.%2.%3.%4.%5.%6.%7.%8.%9."/>
      <w:lvlJc w:val="left"/>
      <w:pPr>
        <w:tabs>
          <w:tab w:val="num" w:pos="6776"/>
        </w:tabs>
        <w:ind w:left="6776" w:hanging="2160"/>
      </w:pPr>
    </w:lvl>
  </w:abstractNum>
  <w:abstractNum w:abstractNumId="17">
    <w:nsid w:val="507E40C0"/>
    <w:multiLevelType w:val="multilevel"/>
    <w:tmpl w:val="D3AE3142"/>
    <w:lvl w:ilvl="0">
      <w:start w:val="6"/>
      <w:numFmt w:val="decimal"/>
      <w:lvlText w:val="%1."/>
      <w:lvlJc w:val="left"/>
      <w:pPr>
        <w:tabs>
          <w:tab w:val="num" w:pos="675"/>
        </w:tabs>
        <w:ind w:left="675" w:hanging="675"/>
      </w:pPr>
    </w:lvl>
    <w:lvl w:ilvl="1">
      <w:start w:val="3"/>
      <w:numFmt w:val="decimal"/>
      <w:lvlText w:val="%1.%2."/>
      <w:lvlJc w:val="left"/>
      <w:pPr>
        <w:tabs>
          <w:tab w:val="num" w:pos="1297"/>
        </w:tabs>
        <w:ind w:left="1297" w:hanging="720"/>
      </w:pPr>
    </w:lvl>
    <w:lvl w:ilvl="2">
      <w:start w:val="1"/>
      <w:numFmt w:val="decimal"/>
      <w:lvlText w:val="%1.%2.%3."/>
      <w:lvlJc w:val="left"/>
      <w:pPr>
        <w:tabs>
          <w:tab w:val="num" w:pos="1874"/>
        </w:tabs>
        <w:ind w:left="1874" w:hanging="720"/>
      </w:pPr>
    </w:lvl>
    <w:lvl w:ilvl="3">
      <w:start w:val="1"/>
      <w:numFmt w:val="decimal"/>
      <w:lvlText w:val="%1.%2.%3.%4."/>
      <w:lvlJc w:val="left"/>
      <w:pPr>
        <w:tabs>
          <w:tab w:val="num" w:pos="2811"/>
        </w:tabs>
        <w:ind w:left="2811" w:hanging="1080"/>
      </w:pPr>
    </w:lvl>
    <w:lvl w:ilvl="4">
      <w:start w:val="1"/>
      <w:numFmt w:val="decimal"/>
      <w:lvlText w:val="%1.%2.%3.%4.%5."/>
      <w:lvlJc w:val="left"/>
      <w:pPr>
        <w:tabs>
          <w:tab w:val="num" w:pos="3748"/>
        </w:tabs>
        <w:ind w:left="3748" w:hanging="1440"/>
      </w:pPr>
    </w:lvl>
    <w:lvl w:ilvl="5">
      <w:start w:val="1"/>
      <w:numFmt w:val="decimal"/>
      <w:lvlText w:val="%1.%2.%3.%4.%5.%6."/>
      <w:lvlJc w:val="left"/>
      <w:pPr>
        <w:tabs>
          <w:tab w:val="num" w:pos="4325"/>
        </w:tabs>
        <w:ind w:left="4325" w:hanging="1440"/>
      </w:pPr>
    </w:lvl>
    <w:lvl w:ilvl="6">
      <w:start w:val="1"/>
      <w:numFmt w:val="decimal"/>
      <w:lvlText w:val="%1.%2.%3.%4.%5.%6.%7."/>
      <w:lvlJc w:val="left"/>
      <w:pPr>
        <w:tabs>
          <w:tab w:val="num" w:pos="5262"/>
        </w:tabs>
        <w:ind w:left="5262" w:hanging="1800"/>
      </w:pPr>
    </w:lvl>
    <w:lvl w:ilvl="7">
      <w:start w:val="1"/>
      <w:numFmt w:val="decimal"/>
      <w:lvlText w:val="%1.%2.%3.%4.%5.%6.%7.%8."/>
      <w:lvlJc w:val="left"/>
      <w:pPr>
        <w:tabs>
          <w:tab w:val="num" w:pos="5839"/>
        </w:tabs>
        <w:ind w:left="5839" w:hanging="1800"/>
      </w:pPr>
    </w:lvl>
    <w:lvl w:ilvl="8">
      <w:start w:val="1"/>
      <w:numFmt w:val="decimal"/>
      <w:lvlText w:val="%1.%2.%3.%4.%5.%6.%7.%8.%9."/>
      <w:lvlJc w:val="left"/>
      <w:pPr>
        <w:tabs>
          <w:tab w:val="num" w:pos="6776"/>
        </w:tabs>
        <w:ind w:left="6776" w:hanging="2160"/>
      </w:pPr>
    </w:lvl>
  </w:abstractNum>
  <w:abstractNum w:abstractNumId="18">
    <w:nsid w:val="587D6CC3"/>
    <w:multiLevelType w:val="multilevel"/>
    <w:tmpl w:val="22CEC020"/>
    <w:lvl w:ilvl="0">
      <w:start w:val="11"/>
      <w:numFmt w:val="decimal"/>
      <w:lvlText w:val="%1."/>
      <w:lvlJc w:val="left"/>
      <w:pPr>
        <w:tabs>
          <w:tab w:val="num" w:pos="825"/>
        </w:tabs>
        <w:ind w:left="825" w:hanging="825"/>
      </w:pPr>
    </w:lvl>
    <w:lvl w:ilvl="1">
      <w:start w:val="2"/>
      <w:numFmt w:val="decimal"/>
      <w:lvlText w:val="%1.%2."/>
      <w:lvlJc w:val="left"/>
      <w:pPr>
        <w:tabs>
          <w:tab w:val="num" w:pos="1676"/>
        </w:tabs>
        <w:ind w:left="1676" w:hanging="825"/>
      </w:pPr>
      <w:rPr>
        <w:u w:val="single"/>
      </w:rPr>
    </w:lvl>
    <w:lvl w:ilvl="2">
      <w:start w:val="1"/>
      <w:numFmt w:val="decimal"/>
      <w:lvlText w:val="%1.%2.%3."/>
      <w:lvlJc w:val="left"/>
      <w:pPr>
        <w:tabs>
          <w:tab w:val="num" w:pos="1535"/>
        </w:tabs>
        <w:ind w:left="1535" w:hanging="825"/>
      </w:pPr>
    </w:lvl>
    <w:lvl w:ilvl="3">
      <w:start w:val="1"/>
      <w:numFmt w:val="decimal"/>
      <w:lvlText w:val="%1.%2.%3.%4."/>
      <w:lvlJc w:val="left"/>
      <w:pPr>
        <w:tabs>
          <w:tab w:val="num" w:pos="2682"/>
        </w:tabs>
        <w:ind w:left="2682" w:hanging="1080"/>
      </w:pPr>
    </w:lvl>
    <w:lvl w:ilvl="4">
      <w:start w:val="1"/>
      <w:numFmt w:val="decimal"/>
      <w:lvlText w:val="%1.%2.%3.%4.%5."/>
      <w:lvlJc w:val="left"/>
      <w:pPr>
        <w:tabs>
          <w:tab w:val="num" w:pos="3576"/>
        </w:tabs>
        <w:ind w:left="3576" w:hanging="1440"/>
      </w:pPr>
    </w:lvl>
    <w:lvl w:ilvl="5">
      <w:start w:val="1"/>
      <w:numFmt w:val="decimal"/>
      <w:lvlText w:val="%1.%2.%3.%4.%5.%6."/>
      <w:lvlJc w:val="left"/>
      <w:pPr>
        <w:tabs>
          <w:tab w:val="num" w:pos="4110"/>
        </w:tabs>
        <w:ind w:left="4110" w:hanging="1440"/>
      </w:pPr>
    </w:lvl>
    <w:lvl w:ilvl="6">
      <w:start w:val="1"/>
      <w:numFmt w:val="decimal"/>
      <w:lvlText w:val="%1.%2.%3.%4.%5.%6.%7."/>
      <w:lvlJc w:val="left"/>
      <w:pPr>
        <w:tabs>
          <w:tab w:val="num" w:pos="5004"/>
        </w:tabs>
        <w:ind w:left="5004" w:hanging="1800"/>
      </w:pPr>
    </w:lvl>
    <w:lvl w:ilvl="7">
      <w:start w:val="1"/>
      <w:numFmt w:val="decimal"/>
      <w:lvlText w:val="%1.%2.%3.%4.%5.%6.%7.%8."/>
      <w:lvlJc w:val="left"/>
      <w:pPr>
        <w:tabs>
          <w:tab w:val="num" w:pos="5538"/>
        </w:tabs>
        <w:ind w:left="5538" w:hanging="1800"/>
      </w:pPr>
    </w:lvl>
    <w:lvl w:ilvl="8">
      <w:start w:val="1"/>
      <w:numFmt w:val="decimal"/>
      <w:lvlText w:val="%1.%2.%3.%4.%5.%6.%7.%8.%9."/>
      <w:lvlJc w:val="left"/>
      <w:pPr>
        <w:tabs>
          <w:tab w:val="num" w:pos="6432"/>
        </w:tabs>
        <w:ind w:left="6432" w:hanging="2160"/>
      </w:pPr>
    </w:lvl>
  </w:abstractNum>
  <w:abstractNum w:abstractNumId="19">
    <w:nsid w:val="5CA863E0"/>
    <w:multiLevelType w:val="multilevel"/>
    <w:tmpl w:val="A580A148"/>
    <w:lvl w:ilvl="0">
      <w:start w:val="9"/>
      <w:numFmt w:val="decimal"/>
      <w:lvlText w:val="%1."/>
      <w:lvlJc w:val="left"/>
      <w:pPr>
        <w:tabs>
          <w:tab w:val="num" w:pos="675"/>
        </w:tabs>
        <w:ind w:left="675" w:hanging="675"/>
      </w:pPr>
    </w:lvl>
    <w:lvl w:ilvl="1">
      <w:start w:val="1"/>
      <w:numFmt w:val="decimal"/>
      <w:lvlText w:val="%1.%2."/>
      <w:lvlJc w:val="left"/>
      <w:pPr>
        <w:tabs>
          <w:tab w:val="num" w:pos="1254"/>
        </w:tabs>
        <w:ind w:left="1254" w:hanging="720"/>
      </w:pPr>
    </w:lvl>
    <w:lvl w:ilvl="2">
      <w:start w:val="1"/>
      <w:numFmt w:val="decimal"/>
      <w:lvlText w:val="%1.%2.%3."/>
      <w:lvlJc w:val="left"/>
      <w:pPr>
        <w:tabs>
          <w:tab w:val="num" w:pos="1430"/>
        </w:tabs>
        <w:ind w:left="1430" w:hanging="720"/>
      </w:pPr>
    </w:lvl>
    <w:lvl w:ilvl="3">
      <w:start w:val="1"/>
      <w:numFmt w:val="decimal"/>
      <w:lvlText w:val="%1.%2.%3.%4."/>
      <w:lvlJc w:val="left"/>
      <w:pPr>
        <w:tabs>
          <w:tab w:val="num" w:pos="2682"/>
        </w:tabs>
        <w:ind w:left="2682" w:hanging="1080"/>
      </w:pPr>
    </w:lvl>
    <w:lvl w:ilvl="4">
      <w:start w:val="1"/>
      <w:numFmt w:val="decimal"/>
      <w:lvlText w:val="%1.%2.%3.%4.%5."/>
      <w:lvlJc w:val="left"/>
      <w:pPr>
        <w:tabs>
          <w:tab w:val="num" w:pos="3576"/>
        </w:tabs>
        <w:ind w:left="3576" w:hanging="1440"/>
      </w:pPr>
    </w:lvl>
    <w:lvl w:ilvl="5">
      <w:start w:val="1"/>
      <w:numFmt w:val="decimal"/>
      <w:lvlText w:val="%1.%2.%3.%4.%5.%6."/>
      <w:lvlJc w:val="left"/>
      <w:pPr>
        <w:tabs>
          <w:tab w:val="num" w:pos="4110"/>
        </w:tabs>
        <w:ind w:left="4110" w:hanging="1440"/>
      </w:pPr>
    </w:lvl>
    <w:lvl w:ilvl="6">
      <w:start w:val="1"/>
      <w:numFmt w:val="decimal"/>
      <w:lvlText w:val="%1.%2.%3.%4.%5.%6.%7."/>
      <w:lvlJc w:val="left"/>
      <w:pPr>
        <w:tabs>
          <w:tab w:val="num" w:pos="5004"/>
        </w:tabs>
        <w:ind w:left="5004" w:hanging="1800"/>
      </w:pPr>
    </w:lvl>
    <w:lvl w:ilvl="7">
      <w:start w:val="1"/>
      <w:numFmt w:val="decimal"/>
      <w:lvlText w:val="%1.%2.%3.%4.%5.%6.%7.%8."/>
      <w:lvlJc w:val="left"/>
      <w:pPr>
        <w:tabs>
          <w:tab w:val="num" w:pos="5538"/>
        </w:tabs>
        <w:ind w:left="5538" w:hanging="1800"/>
      </w:pPr>
    </w:lvl>
    <w:lvl w:ilvl="8">
      <w:start w:val="1"/>
      <w:numFmt w:val="decimal"/>
      <w:lvlText w:val="%1.%2.%3.%4.%5.%6.%7.%8.%9."/>
      <w:lvlJc w:val="left"/>
      <w:pPr>
        <w:tabs>
          <w:tab w:val="num" w:pos="6432"/>
        </w:tabs>
        <w:ind w:left="6432" w:hanging="2160"/>
      </w:pPr>
    </w:lvl>
  </w:abstractNum>
  <w:abstractNum w:abstractNumId="20">
    <w:nsid w:val="5D1E0AB9"/>
    <w:multiLevelType w:val="multilevel"/>
    <w:tmpl w:val="D3AE3142"/>
    <w:lvl w:ilvl="0">
      <w:start w:val="6"/>
      <w:numFmt w:val="decimal"/>
      <w:lvlText w:val="%1."/>
      <w:lvlJc w:val="left"/>
      <w:pPr>
        <w:tabs>
          <w:tab w:val="num" w:pos="675"/>
        </w:tabs>
        <w:ind w:left="675" w:hanging="675"/>
      </w:pPr>
    </w:lvl>
    <w:lvl w:ilvl="1">
      <w:start w:val="2"/>
      <w:numFmt w:val="decimal"/>
      <w:lvlText w:val="%1.%2."/>
      <w:lvlJc w:val="left"/>
      <w:pPr>
        <w:tabs>
          <w:tab w:val="num" w:pos="1297"/>
        </w:tabs>
        <w:ind w:left="1297" w:hanging="720"/>
      </w:pPr>
    </w:lvl>
    <w:lvl w:ilvl="2">
      <w:start w:val="1"/>
      <w:numFmt w:val="decimal"/>
      <w:lvlText w:val="%1.%2.%3."/>
      <w:lvlJc w:val="left"/>
      <w:pPr>
        <w:tabs>
          <w:tab w:val="num" w:pos="1874"/>
        </w:tabs>
        <w:ind w:left="1874" w:hanging="720"/>
      </w:pPr>
    </w:lvl>
    <w:lvl w:ilvl="3">
      <w:start w:val="1"/>
      <w:numFmt w:val="decimal"/>
      <w:lvlText w:val="%1.%2.%3.%4."/>
      <w:lvlJc w:val="left"/>
      <w:pPr>
        <w:tabs>
          <w:tab w:val="num" w:pos="2811"/>
        </w:tabs>
        <w:ind w:left="2811" w:hanging="1080"/>
      </w:pPr>
    </w:lvl>
    <w:lvl w:ilvl="4">
      <w:start w:val="1"/>
      <w:numFmt w:val="decimal"/>
      <w:lvlText w:val="%1.%2.%3.%4.%5."/>
      <w:lvlJc w:val="left"/>
      <w:pPr>
        <w:tabs>
          <w:tab w:val="num" w:pos="3748"/>
        </w:tabs>
        <w:ind w:left="3748" w:hanging="1440"/>
      </w:pPr>
    </w:lvl>
    <w:lvl w:ilvl="5">
      <w:start w:val="1"/>
      <w:numFmt w:val="decimal"/>
      <w:lvlText w:val="%1.%2.%3.%4.%5.%6."/>
      <w:lvlJc w:val="left"/>
      <w:pPr>
        <w:tabs>
          <w:tab w:val="num" w:pos="4325"/>
        </w:tabs>
        <w:ind w:left="4325" w:hanging="1440"/>
      </w:pPr>
    </w:lvl>
    <w:lvl w:ilvl="6">
      <w:start w:val="1"/>
      <w:numFmt w:val="decimal"/>
      <w:lvlText w:val="%1.%2.%3.%4.%5.%6.%7."/>
      <w:lvlJc w:val="left"/>
      <w:pPr>
        <w:tabs>
          <w:tab w:val="num" w:pos="5262"/>
        </w:tabs>
        <w:ind w:left="5262" w:hanging="1800"/>
      </w:pPr>
    </w:lvl>
    <w:lvl w:ilvl="7">
      <w:start w:val="1"/>
      <w:numFmt w:val="decimal"/>
      <w:lvlText w:val="%1.%2.%3.%4.%5.%6.%7.%8."/>
      <w:lvlJc w:val="left"/>
      <w:pPr>
        <w:tabs>
          <w:tab w:val="num" w:pos="5839"/>
        </w:tabs>
        <w:ind w:left="5839" w:hanging="1800"/>
      </w:pPr>
    </w:lvl>
    <w:lvl w:ilvl="8">
      <w:start w:val="1"/>
      <w:numFmt w:val="decimal"/>
      <w:lvlText w:val="%1.%2.%3.%4.%5.%6.%7.%8.%9."/>
      <w:lvlJc w:val="left"/>
      <w:pPr>
        <w:tabs>
          <w:tab w:val="num" w:pos="6776"/>
        </w:tabs>
        <w:ind w:left="6776" w:hanging="2160"/>
      </w:pPr>
    </w:lvl>
  </w:abstractNum>
  <w:abstractNum w:abstractNumId="21">
    <w:nsid w:val="5ED90607"/>
    <w:multiLevelType w:val="multilevel"/>
    <w:tmpl w:val="D01A2EFC"/>
    <w:lvl w:ilvl="0">
      <w:start w:val="2"/>
      <w:numFmt w:val="decimal"/>
      <w:lvlText w:val="%1."/>
      <w:lvlJc w:val="left"/>
      <w:pPr>
        <w:ind w:left="675" w:hanging="675"/>
      </w:pPr>
    </w:lvl>
    <w:lvl w:ilvl="1">
      <w:start w:val="1"/>
      <w:numFmt w:val="decimal"/>
      <w:lvlText w:val="%1.%2."/>
      <w:lvlJc w:val="left"/>
      <w:pPr>
        <w:ind w:left="1050" w:hanging="720"/>
      </w:pPr>
    </w:lvl>
    <w:lvl w:ilvl="2">
      <w:start w:val="3"/>
      <w:numFmt w:val="decimal"/>
      <w:lvlText w:val="%1.%2.%3."/>
      <w:lvlJc w:val="left"/>
      <w:pPr>
        <w:ind w:left="1380" w:hanging="720"/>
      </w:pPr>
    </w:lvl>
    <w:lvl w:ilvl="3">
      <w:start w:val="1"/>
      <w:numFmt w:val="decimal"/>
      <w:lvlText w:val="%1.%2.%3.%4."/>
      <w:lvlJc w:val="left"/>
      <w:pPr>
        <w:ind w:left="2070" w:hanging="1080"/>
      </w:pPr>
    </w:lvl>
    <w:lvl w:ilvl="4">
      <w:start w:val="1"/>
      <w:numFmt w:val="decimal"/>
      <w:lvlText w:val="%1.%2.%3.%4.%5."/>
      <w:lvlJc w:val="left"/>
      <w:pPr>
        <w:ind w:left="2760" w:hanging="1440"/>
      </w:pPr>
    </w:lvl>
    <w:lvl w:ilvl="5">
      <w:start w:val="1"/>
      <w:numFmt w:val="decimal"/>
      <w:lvlText w:val="%1.%2.%3.%4.%5.%6."/>
      <w:lvlJc w:val="left"/>
      <w:pPr>
        <w:ind w:left="3090" w:hanging="1440"/>
      </w:pPr>
    </w:lvl>
    <w:lvl w:ilvl="6">
      <w:start w:val="1"/>
      <w:numFmt w:val="decimal"/>
      <w:lvlText w:val="%1.%2.%3.%4.%5.%6.%7."/>
      <w:lvlJc w:val="left"/>
      <w:pPr>
        <w:ind w:left="3780" w:hanging="1800"/>
      </w:pPr>
    </w:lvl>
    <w:lvl w:ilvl="7">
      <w:start w:val="1"/>
      <w:numFmt w:val="decimal"/>
      <w:lvlText w:val="%1.%2.%3.%4.%5.%6.%7.%8."/>
      <w:lvlJc w:val="left"/>
      <w:pPr>
        <w:ind w:left="4110" w:hanging="1800"/>
      </w:pPr>
    </w:lvl>
    <w:lvl w:ilvl="8">
      <w:start w:val="1"/>
      <w:numFmt w:val="decimal"/>
      <w:lvlText w:val="%1.%2.%3.%4.%5.%6.%7.%8.%9."/>
      <w:lvlJc w:val="left"/>
      <w:pPr>
        <w:ind w:left="4800" w:hanging="2160"/>
      </w:pPr>
    </w:lvl>
  </w:abstractNum>
  <w:abstractNum w:abstractNumId="22">
    <w:nsid w:val="64D047B6"/>
    <w:multiLevelType w:val="multilevel"/>
    <w:tmpl w:val="08589544"/>
    <w:lvl w:ilvl="0">
      <w:start w:val="12"/>
      <w:numFmt w:val="decimal"/>
      <w:lvlText w:val="%1."/>
      <w:lvlJc w:val="left"/>
      <w:pPr>
        <w:tabs>
          <w:tab w:val="num" w:pos="825"/>
        </w:tabs>
        <w:ind w:left="825" w:hanging="825"/>
      </w:pPr>
    </w:lvl>
    <w:lvl w:ilvl="1">
      <w:start w:val="1"/>
      <w:numFmt w:val="decimal"/>
      <w:lvlText w:val="%1.%2."/>
      <w:lvlJc w:val="left"/>
      <w:pPr>
        <w:tabs>
          <w:tab w:val="num" w:pos="1359"/>
        </w:tabs>
        <w:ind w:left="1359" w:hanging="825"/>
      </w:pPr>
    </w:lvl>
    <w:lvl w:ilvl="2">
      <w:start w:val="1"/>
      <w:numFmt w:val="decimal"/>
      <w:lvlText w:val="%1.%2.%3."/>
      <w:lvlJc w:val="left"/>
      <w:pPr>
        <w:tabs>
          <w:tab w:val="num" w:pos="1251"/>
        </w:tabs>
        <w:ind w:left="1251" w:hanging="825"/>
      </w:pPr>
    </w:lvl>
    <w:lvl w:ilvl="3">
      <w:start w:val="1"/>
      <w:numFmt w:val="decimal"/>
      <w:lvlText w:val="%1.%2.%3.%4."/>
      <w:lvlJc w:val="left"/>
      <w:pPr>
        <w:tabs>
          <w:tab w:val="num" w:pos="2682"/>
        </w:tabs>
        <w:ind w:left="2682" w:hanging="1080"/>
      </w:pPr>
    </w:lvl>
    <w:lvl w:ilvl="4">
      <w:start w:val="1"/>
      <w:numFmt w:val="decimal"/>
      <w:lvlText w:val="%1.%2.%3.%4.%5."/>
      <w:lvlJc w:val="left"/>
      <w:pPr>
        <w:tabs>
          <w:tab w:val="num" w:pos="3576"/>
        </w:tabs>
        <w:ind w:left="3576" w:hanging="1440"/>
      </w:pPr>
    </w:lvl>
    <w:lvl w:ilvl="5">
      <w:start w:val="1"/>
      <w:numFmt w:val="decimal"/>
      <w:lvlText w:val="%1.%2.%3.%4.%5.%6."/>
      <w:lvlJc w:val="left"/>
      <w:pPr>
        <w:tabs>
          <w:tab w:val="num" w:pos="4110"/>
        </w:tabs>
        <w:ind w:left="4110" w:hanging="1440"/>
      </w:pPr>
    </w:lvl>
    <w:lvl w:ilvl="6">
      <w:start w:val="1"/>
      <w:numFmt w:val="decimal"/>
      <w:lvlText w:val="%1.%2.%3.%4.%5.%6.%7."/>
      <w:lvlJc w:val="left"/>
      <w:pPr>
        <w:tabs>
          <w:tab w:val="num" w:pos="5004"/>
        </w:tabs>
        <w:ind w:left="5004" w:hanging="1800"/>
      </w:pPr>
    </w:lvl>
    <w:lvl w:ilvl="7">
      <w:start w:val="1"/>
      <w:numFmt w:val="decimal"/>
      <w:lvlText w:val="%1.%2.%3.%4.%5.%6.%7.%8."/>
      <w:lvlJc w:val="left"/>
      <w:pPr>
        <w:tabs>
          <w:tab w:val="num" w:pos="5538"/>
        </w:tabs>
        <w:ind w:left="5538" w:hanging="1800"/>
      </w:pPr>
    </w:lvl>
    <w:lvl w:ilvl="8">
      <w:start w:val="1"/>
      <w:numFmt w:val="decimal"/>
      <w:lvlText w:val="%1.%2.%3.%4.%5.%6.%7.%8.%9."/>
      <w:lvlJc w:val="left"/>
      <w:pPr>
        <w:tabs>
          <w:tab w:val="num" w:pos="6432"/>
        </w:tabs>
        <w:ind w:left="6432" w:hanging="2160"/>
      </w:pPr>
    </w:lvl>
  </w:abstractNum>
  <w:abstractNum w:abstractNumId="23">
    <w:nsid w:val="6C542ACB"/>
    <w:multiLevelType w:val="multilevel"/>
    <w:tmpl w:val="D3AE3142"/>
    <w:lvl w:ilvl="0">
      <w:start w:val="5"/>
      <w:numFmt w:val="decimal"/>
      <w:lvlText w:val="%1."/>
      <w:lvlJc w:val="left"/>
      <w:pPr>
        <w:tabs>
          <w:tab w:val="num" w:pos="675"/>
        </w:tabs>
        <w:ind w:left="675" w:hanging="675"/>
      </w:pPr>
    </w:lvl>
    <w:lvl w:ilvl="1">
      <w:start w:val="5"/>
      <w:numFmt w:val="decimal"/>
      <w:lvlText w:val="%1.%2."/>
      <w:lvlJc w:val="left"/>
      <w:pPr>
        <w:tabs>
          <w:tab w:val="num" w:pos="1297"/>
        </w:tabs>
        <w:ind w:left="1297" w:hanging="720"/>
      </w:pPr>
    </w:lvl>
    <w:lvl w:ilvl="2">
      <w:start w:val="1"/>
      <w:numFmt w:val="decimal"/>
      <w:lvlText w:val="%1.%2.%3."/>
      <w:lvlJc w:val="left"/>
      <w:pPr>
        <w:tabs>
          <w:tab w:val="num" w:pos="1874"/>
        </w:tabs>
        <w:ind w:left="1874" w:hanging="720"/>
      </w:pPr>
    </w:lvl>
    <w:lvl w:ilvl="3">
      <w:start w:val="1"/>
      <w:numFmt w:val="decimal"/>
      <w:lvlText w:val="%1.%2.%3.%4."/>
      <w:lvlJc w:val="left"/>
      <w:pPr>
        <w:tabs>
          <w:tab w:val="num" w:pos="2811"/>
        </w:tabs>
        <w:ind w:left="2811" w:hanging="1080"/>
      </w:pPr>
    </w:lvl>
    <w:lvl w:ilvl="4">
      <w:start w:val="1"/>
      <w:numFmt w:val="decimal"/>
      <w:lvlText w:val="%1.%2.%3.%4.%5."/>
      <w:lvlJc w:val="left"/>
      <w:pPr>
        <w:tabs>
          <w:tab w:val="num" w:pos="3748"/>
        </w:tabs>
        <w:ind w:left="3748" w:hanging="1440"/>
      </w:pPr>
    </w:lvl>
    <w:lvl w:ilvl="5">
      <w:start w:val="1"/>
      <w:numFmt w:val="decimal"/>
      <w:lvlText w:val="%1.%2.%3.%4.%5.%6."/>
      <w:lvlJc w:val="left"/>
      <w:pPr>
        <w:tabs>
          <w:tab w:val="num" w:pos="4325"/>
        </w:tabs>
        <w:ind w:left="4325" w:hanging="1440"/>
      </w:pPr>
    </w:lvl>
    <w:lvl w:ilvl="6">
      <w:start w:val="1"/>
      <w:numFmt w:val="decimal"/>
      <w:lvlText w:val="%1.%2.%3.%4.%5.%6.%7."/>
      <w:lvlJc w:val="left"/>
      <w:pPr>
        <w:tabs>
          <w:tab w:val="num" w:pos="5262"/>
        </w:tabs>
        <w:ind w:left="5262" w:hanging="1800"/>
      </w:pPr>
    </w:lvl>
    <w:lvl w:ilvl="7">
      <w:start w:val="1"/>
      <w:numFmt w:val="decimal"/>
      <w:lvlText w:val="%1.%2.%3.%4.%5.%6.%7.%8."/>
      <w:lvlJc w:val="left"/>
      <w:pPr>
        <w:tabs>
          <w:tab w:val="num" w:pos="5839"/>
        </w:tabs>
        <w:ind w:left="5839" w:hanging="1800"/>
      </w:pPr>
    </w:lvl>
    <w:lvl w:ilvl="8">
      <w:start w:val="1"/>
      <w:numFmt w:val="decimal"/>
      <w:lvlText w:val="%1.%2.%3.%4.%5.%6.%7.%8.%9."/>
      <w:lvlJc w:val="left"/>
      <w:pPr>
        <w:tabs>
          <w:tab w:val="num" w:pos="6776"/>
        </w:tabs>
        <w:ind w:left="6776" w:hanging="2160"/>
      </w:pPr>
    </w:lvl>
  </w:abstractNum>
  <w:abstractNum w:abstractNumId="24">
    <w:nsid w:val="71337DFE"/>
    <w:multiLevelType w:val="multilevel"/>
    <w:tmpl w:val="D3AE3142"/>
    <w:lvl w:ilvl="0">
      <w:start w:val="7"/>
      <w:numFmt w:val="decimal"/>
      <w:lvlText w:val="%1."/>
      <w:lvlJc w:val="left"/>
      <w:pPr>
        <w:tabs>
          <w:tab w:val="num" w:pos="675"/>
        </w:tabs>
        <w:ind w:left="675" w:hanging="675"/>
      </w:pPr>
      <w:rPr>
        <w:i w:val="0"/>
        <w:iCs w:val="0"/>
      </w:rPr>
    </w:lvl>
    <w:lvl w:ilvl="1">
      <w:start w:val="3"/>
      <w:numFmt w:val="decimal"/>
      <w:lvlText w:val="%1.%2."/>
      <w:lvlJc w:val="left"/>
      <w:pPr>
        <w:tabs>
          <w:tab w:val="num" w:pos="1297"/>
        </w:tabs>
        <w:ind w:left="1297" w:hanging="720"/>
      </w:pPr>
      <w:rPr>
        <w:i w:val="0"/>
        <w:iCs w:val="0"/>
      </w:rPr>
    </w:lvl>
    <w:lvl w:ilvl="2">
      <w:start w:val="1"/>
      <w:numFmt w:val="decimal"/>
      <w:lvlText w:val="%1.%2.%3."/>
      <w:lvlJc w:val="left"/>
      <w:pPr>
        <w:tabs>
          <w:tab w:val="num" w:pos="1874"/>
        </w:tabs>
        <w:ind w:left="1874" w:hanging="720"/>
      </w:pPr>
      <w:rPr>
        <w:i w:val="0"/>
        <w:iCs w:val="0"/>
      </w:rPr>
    </w:lvl>
    <w:lvl w:ilvl="3">
      <w:start w:val="1"/>
      <w:numFmt w:val="decimal"/>
      <w:lvlText w:val="%1.%2.%3.%4."/>
      <w:lvlJc w:val="left"/>
      <w:pPr>
        <w:tabs>
          <w:tab w:val="num" w:pos="2811"/>
        </w:tabs>
        <w:ind w:left="2811" w:hanging="1080"/>
      </w:pPr>
      <w:rPr>
        <w:i w:val="0"/>
        <w:iCs w:val="0"/>
      </w:rPr>
    </w:lvl>
    <w:lvl w:ilvl="4">
      <w:start w:val="1"/>
      <w:numFmt w:val="decimal"/>
      <w:lvlText w:val="%1.%2.%3.%4.%5."/>
      <w:lvlJc w:val="left"/>
      <w:pPr>
        <w:tabs>
          <w:tab w:val="num" w:pos="3748"/>
        </w:tabs>
        <w:ind w:left="3748" w:hanging="1440"/>
      </w:pPr>
      <w:rPr>
        <w:i w:val="0"/>
        <w:iCs w:val="0"/>
      </w:rPr>
    </w:lvl>
    <w:lvl w:ilvl="5">
      <w:start w:val="1"/>
      <w:numFmt w:val="decimal"/>
      <w:lvlText w:val="%1.%2.%3.%4.%5.%6."/>
      <w:lvlJc w:val="left"/>
      <w:pPr>
        <w:tabs>
          <w:tab w:val="num" w:pos="4325"/>
        </w:tabs>
        <w:ind w:left="4325" w:hanging="1440"/>
      </w:pPr>
      <w:rPr>
        <w:i w:val="0"/>
        <w:iCs w:val="0"/>
      </w:rPr>
    </w:lvl>
    <w:lvl w:ilvl="6">
      <w:start w:val="1"/>
      <w:numFmt w:val="decimal"/>
      <w:lvlText w:val="%1.%2.%3.%4.%5.%6.%7."/>
      <w:lvlJc w:val="left"/>
      <w:pPr>
        <w:tabs>
          <w:tab w:val="num" w:pos="5262"/>
        </w:tabs>
        <w:ind w:left="5262" w:hanging="1800"/>
      </w:pPr>
      <w:rPr>
        <w:i w:val="0"/>
        <w:iCs w:val="0"/>
      </w:rPr>
    </w:lvl>
    <w:lvl w:ilvl="7">
      <w:start w:val="1"/>
      <w:numFmt w:val="decimal"/>
      <w:lvlText w:val="%1.%2.%3.%4.%5.%6.%7.%8."/>
      <w:lvlJc w:val="left"/>
      <w:pPr>
        <w:tabs>
          <w:tab w:val="num" w:pos="5839"/>
        </w:tabs>
        <w:ind w:left="5839" w:hanging="1800"/>
      </w:pPr>
      <w:rPr>
        <w:i w:val="0"/>
        <w:iCs w:val="0"/>
      </w:rPr>
    </w:lvl>
    <w:lvl w:ilvl="8">
      <w:start w:val="1"/>
      <w:numFmt w:val="decimal"/>
      <w:lvlText w:val="%1.%2.%3.%4.%5.%6.%7.%8.%9."/>
      <w:lvlJc w:val="left"/>
      <w:pPr>
        <w:tabs>
          <w:tab w:val="num" w:pos="6776"/>
        </w:tabs>
        <w:ind w:left="6776" w:hanging="2160"/>
      </w:pPr>
      <w:rPr>
        <w:i w:val="0"/>
        <w:iCs w:val="0"/>
      </w:rPr>
    </w:lvl>
  </w:abstractNum>
  <w:abstractNum w:abstractNumId="25">
    <w:nsid w:val="715E7B83"/>
    <w:multiLevelType w:val="multilevel"/>
    <w:tmpl w:val="996091BA"/>
    <w:lvl w:ilvl="0">
      <w:start w:val="2"/>
      <w:numFmt w:val="decimal"/>
      <w:lvlText w:val="%1."/>
      <w:lvlJc w:val="left"/>
      <w:pPr>
        <w:tabs>
          <w:tab w:val="num" w:pos="675"/>
        </w:tabs>
        <w:ind w:left="675" w:hanging="675"/>
      </w:pPr>
    </w:lvl>
    <w:lvl w:ilvl="1">
      <w:start w:val="4"/>
      <w:numFmt w:val="decimal"/>
      <w:lvlText w:val="%1.%2."/>
      <w:lvlJc w:val="left"/>
      <w:pPr>
        <w:tabs>
          <w:tab w:val="num" w:pos="1105"/>
        </w:tabs>
        <w:ind w:left="1105" w:hanging="720"/>
      </w:pPr>
    </w:lvl>
    <w:lvl w:ilvl="2">
      <w:start w:val="1"/>
      <w:numFmt w:val="decimal"/>
      <w:lvlText w:val="%1.%2.%3."/>
      <w:lvlJc w:val="left"/>
      <w:pPr>
        <w:tabs>
          <w:tab w:val="num" w:pos="1490"/>
        </w:tabs>
        <w:ind w:left="1490" w:hanging="720"/>
      </w:pPr>
    </w:lvl>
    <w:lvl w:ilvl="3">
      <w:start w:val="1"/>
      <w:numFmt w:val="decimal"/>
      <w:lvlText w:val="%1.%2.%3.%4."/>
      <w:lvlJc w:val="left"/>
      <w:pPr>
        <w:tabs>
          <w:tab w:val="num" w:pos="2235"/>
        </w:tabs>
        <w:ind w:left="2235" w:hanging="1080"/>
      </w:pPr>
    </w:lvl>
    <w:lvl w:ilvl="4">
      <w:start w:val="1"/>
      <w:numFmt w:val="decimal"/>
      <w:lvlText w:val="%1.%2.%3.%4.%5."/>
      <w:lvlJc w:val="left"/>
      <w:pPr>
        <w:tabs>
          <w:tab w:val="num" w:pos="2980"/>
        </w:tabs>
        <w:ind w:left="2980" w:hanging="1440"/>
      </w:pPr>
    </w:lvl>
    <w:lvl w:ilvl="5">
      <w:start w:val="1"/>
      <w:numFmt w:val="decimal"/>
      <w:lvlText w:val="%1.%2.%3.%4.%5.%6."/>
      <w:lvlJc w:val="left"/>
      <w:pPr>
        <w:tabs>
          <w:tab w:val="num" w:pos="3365"/>
        </w:tabs>
        <w:ind w:left="3365" w:hanging="1440"/>
      </w:pPr>
    </w:lvl>
    <w:lvl w:ilvl="6">
      <w:start w:val="1"/>
      <w:numFmt w:val="decimal"/>
      <w:lvlText w:val="%1.%2.%3.%4.%5.%6.%7."/>
      <w:lvlJc w:val="left"/>
      <w:pPr>
        <w:tabs>
          <w:tab w:val="num" w:pos="4110"/>
        </w:tabs>
        <w:ind w:left="4110" w:hanging="1800"/>
      </w:pPr>
    </w:lvl>
    <w:lvl w:ilvl="7">
      <w:start w:val="1"/>
      <w:numFmt w:val="decimal"/>
      <w:lvlText w:val="%1.%2.%3.%4.%5.%6.%7.%8."/>
      <w:lvlJc w:val="left"/>
      <w:pPr>
        <w:tabs>
          <w:tab w:val="num" w:pos="4495"/>
        </w:tabs>
        <w:ind w:left="4495" w:hanging="1800"/>
      </w:pPr>
    </w:lvl>
    <w:lvl w:ilvl="8">
      <w:start w:val="1"/>
      <w:numFmt w:val="decimal"/>
      <w:lvlText w:val="%1.%2.%3.%4.%5.%6.%7.%8.%9."/>
      <w:lvlJc w:val="left"/>
      <w:pPr>
        <w:tabs>
          <w:tab w:val="num" w:pos="5240"/>
        </w:tabs>
        <w:ind w:left="5240" w:hanging="2160"/>
      </w:pPr>
    </w:lvl>
  </w:abstractNum>
  <w:abstractNum w:abstractNumId="26">
    <w:nsid w:val="718B318F"/>
    <w:multiLevelType w:val="multilevel"/>
    <w:tmpl w:val="08589544"/>
    <w:lvl w:ilvl="0">
      <w:start w:val="10"/>
      <w:numFmt w:val="decimal"/>
      <w:lvlText w:val="%1."/>
      <w:lvlJc w:val="left"/>
      <w:pPr>
        <w:tabs>
          <w:tab w:val="num" w:pos="825"/>
        </w:tabs>
        <w:ind w:left="825" w:hanging="825"/>
      </w:pPr>
    </w:lvl>
    <w:lvl w:ilvl="1">
      <w:start w:val="2"/>
      <w:numFmt w:val="decimal"/>
      <w:lvlText w:val="%1.%2."/>
      <w:lvlJc w:val="left"/>
      <w:pPr>
        <w:tabs>
          <w:tab w:val="num" w:pos="1359"/>
        </w:tabs>
        <w:ind w:left="1359" w:hanging="825"/>
      </w:pPr>
    </w:lvl>
    <w:lvl w:ilvl="2">
      <w:start w:val="1"/>
      <w:numFmt w:val="decimal"/>
      <w:lvlText w:val="%1.%2.%3."/>
      <w:lvlJc w:val="left"/>
      <w:pPr>
        <w:tabs>
          <w:tab w:val="num" w:pos="1893"/>
        </w:tabs>
        <w:ind w:left="1893" w:hanging="825"/>
      </w:pPr>
    </w:lvl>
    <w:lvl w:ilvl="3">
      <w:start w:val="1"/>
      <w:numFmt w:val="decimal"/>
      <w:lvlText w:val="%1.%2.%3.%4."/>
      <w:lvlJc w:val="left"/>
      <w:pPr>
        <w:tabs>
          <w:tab w:val="num" w:pos="2682"/>
        </w:tabs>
        <w:ind w:left="2682" w:hanging="1080"/>
      </w:pPr>
    </w:lvl>
    <w:lvl w:ilvl="4">
      <w:start w:val="1"/>
      <w:numFmt w:val="decimal"/>
      <w:lvlText w:val="%1.%2.%3.%4.%5."/>
      <w:lvlJc w:val="left"/>
      <w:pPr>
        <w:tabs>
          <w:tab w:val="num" w:pos="3576"/>
        </w:tabs>
        <w:ind w:left="3576" w:hanging="1440"/>
      </w:pPr>
    </w:lvl>
    <w:lvl w:ilvl="5">
      <w:start w:val="1"/>
      <w:numFmt w:val="decimal"/>
      <w:lvlText w:val="%1.%2.%3.%4.%5.%6."/>
      <w:lvlJc w:val="left"/>
      <w:pPr>
        <w:tabs>
          <w:tab w:val="num" w:pos="4110"/>
        </w:tabs>
        <w:ind w:left="4110" w:hanging="1440"/>
      </w:pPr>
    </w:lvl>
    <w:lvl w:ilvl="6">
      <w:start w:val="1"/>
      <w:numFmt w:val="decimal"/>
      <w:lvlText w:val="%1.%2.%3.%4.%5.%6.%7."/>
      <w:lvlJc w:val="left"/>
      <w:pPr>
        <w:tabs>
          <w:tab w:val="num" w:pos="5004"/>
        </w:tabs>
        <w:ind w:left="5004" w:hanging="1800"/>
      </w:pPr>
    </w:lvl>
    <w:lvl w:ilvl="7">
      <w:start w:val="1"/>
      <w:numFmt w:val="decimal"/>
      <w:lvlText w:val="%1.%2.%3.%4.%5.%6.%7.%8."/>
      <w:lvlJc w:val="left"/>
      <w:pPr>
        <w:tabs>
          <w:tab w:val="num" w:pos="5538"/>
        </w:tabs>
        <w:ind w:left="5538" w:hanging="1800"/>
      </w:pPr>
    </w:lvl>
    <w:lvl w:ilvl="8">
      <w:start w:val="1"/>
      <w:numFmt w:val="decimal"/>
      <w:lvlText w:val="%1.%2.%3.%4.%5.%6.%7.%8.%9."/>
      <w:lvlJc w:val="left"/>
      <w:pPr>
        <w:tabs>
          <w:tab w:val="num" w:pos="6432"/>
        </w:tabs>
        <w:ind w:left="6432" w:hanging="2160"/>
      </w:pPr>
    </w:lvl>
  </w:abstractNum>
  <w:abstractNum w:abstractNumId="27">
    <w:nsid w:val="71F810A6"/>
    <w:multiLevelType w:val="multilevel"/>
    <w:tmpl w:val="D6D2F4C8"/>
    <w:lvl w:ilvl="0">
      <w:start w:val="8"/>
      <w:numFmt w:val="decimal"/>
      <w:lvlText w:val="%1."/>
      <w:lvlJc w:val="left"/>
      <w:pPr>
        <w:tabs>
          <w:tab w:val="num" w:pos="675"/>
        </w:tabs>
        <w:ind w:left="675" w:hanging="675"/>
      </w:pPr>
    </w:lvl>
    <w:lvl w:ilvl="1">
      <w:start w:val="1"/>
      <w:numFmt w:val="decimal"/>
      <w:lvlText w:val="%1.%2."/>
      <w:lvlJc w:val="left"/>
      <w:pPr>
        <w:tabs>
          <w:tab w:val="num" w:pos="1254"/>
        </w:tabs>
        <w:ind w:left="1254" w:hanging="720"/>
      </w:pPr>
    </w:lvl>
    <w:lvl w:ilvl="2">
      <w:start w:val="1"/>
      <w:numFmt w:val="decimal"/>
      <w:lvlText w:val="%1.%2.%3."/>
      <w:lvlJc w:val="left"/>
      <w:pPr>
        <w:tabs>
          <w:tab w:val="num" w:pos="1788"/>
        </w:tabs>
        <w:ind w:left="1788" w:hanging="720"/>
      </w:pPr>
      <w:rPr>
        <w:color w:val="000000"/>
      </w:rPr>
    </w:lvl>
    <w:lvl w:ilvl="3">
      <w:start w:val="1"/>
      <w:numFmt w:val="decimal"/>
      <w:lvlText w:val="%1.%2.%3.%4."/>
      <w:lvlJc w:val="left"/>
      <w:pPr>
        <w:tabs>
          <w:tab w:val="num" w:pos="2682"/>
        </w:tabs>
        <w:ind w:left="2682" w:hanging="1080"/>
      </w:pPr>
    </w:lvl>
    <w:lvl w:ilvl="4">
      <w:start w:val="1"/>
      <w:numFmt w:val="decimal"/>
      <w:lvlText w:val="%1.%2.%3.%4.%5."/>
      <w:lvlJc w:val="left"/>
      <w:pPr>
        <w:tabs>
          <w:tab w:val="num" w:pos="3576"/>
        </w:tabs>
        <w:ind w:left="3576" w:hanging="1440"/>
      </w:pPr>
    </w:lvl>
    <w:lvl w:ilvl="5">
      <w:start w:val="1"/>
      <w:numFmt w:val="decimal"/>
      <w:lvlText w:val="%1.%2.%3.%4.%5.%6."/>
      <w:lvlJc w:val="left"/>
      <w:pPr>
        <w:tabs>
          <w:tab w:val="num" w:pos="4110"/>
        </w:tabs>
        <w:ind w:left="4110" w:hanging="1440"/>
      </w:pPr>
    </w:lvl>
    <w:lvl w:ilvl="6">
      <w:start w:val="1"/>
      <w:numFmt w:val="decimal"/>
      <w:lvlText w:val="%1.%2.%3.%4.%5.%6.%7."/>
      <w:lvlJc w:val="left"/>
      <w:pPr>
        <w:tabs>
          <w:tab w:val="num" w:pos="5004"/>
        </w:tabs>
        <w:ind w:left="5004" w:hanging="1800"/>
      </w:pPr>
    </w:lvl>
    <w:lvl w:ilvl="7">
      <w:start w:val="1"/>
      <w:numFmt w:val="decimal"/>
      <w:lvlText w:val="%1.%2.%3.%4.%5.%6.%7.%8."/>
      <w:lvlJc w:val="left"/>
      <w:pPr>
        <w:tabs>
          <w:tab w:val="num" w:pos="5538"/>
        </w:tabs>
        <w:ind w:left="5538" w:hanging="1800"/>
      </w:pPr>
    </w:lvl>
    <w:lvl w:ilvl="8">
      <w:start w:val="1"/>
      <w:numFmt w:val="decimal"/>
      <w:lvlText w:val="%1.%2.%3.%4.%5.%6.%7.%8.%9."/>
      <w:lvlJc w:val="left"/>
      <w:pPr>
        <w:tabs>
          <w:tab w:val="num" w:pos="6432"/>
        </w:tabs>
        <w:ind w:left="6432" w:hanging="2160"/>
      </w:pPr>
    </w:lvl>
  </w:abstractNum>
  <w:abstractNum w:abstractNumId="28">
    <w:nsid w:val="77136A6F"/>
    <w:multiLevelType w:val="multilevel"/>
    <w:tmpl w:val="D3AE3142"/>
    <w:lvl w:ilvl="0">
      <w:start w:val="5"/>
      <w:numFmt w:val="decimal"/>
      <w:lvlText w:val="%1."/>
      <w:lvlJc w:val="left"/>
      <w:pPr>
        <w:tabs>
          <w:tab w:val="num" w:pos="675"/>
        </w:tabs>
        <w:ind w:left="675" w:hanging="675"/>
      </w:pPr>
    </w:lvl>
    <w:lvl w:ilvl="1">
      <w:start w:val="1"/>
      <w:numFmt w:val="decimal"/>
      <w:lvlText w:val="%1.%2."/>
      <w:lvlJc w:val="left"/>
      <w:pPr>
        <w:tabs>
          <w:tab w:val="num" w:pos="1297"/>
        </w:tabs>
        <w:ind w:left="1297" w:hanging="720"/>
      </w:pPr>
    </w:lvl>
    <w:lvl w:ilvl="2">
      <w:start w:val="1"/>
      <w:numFmt w:val="decimal"/>
      <w:lvlText w:val="%1.%2.%3."/>
      <w:lvlJc w:val="left"/>
      <w:pPr>
        <w:tabs>
          <w:tab w:val="num" w:pos="1874"/>
        </w:tabs>
        <w:ind w:left="1874" w:hanging="720"/>
      </w:pPr>
      <w:rPr>
        <w:strike w:val="0"/>
        <w:dstrike w:val="0"/>
        <w:u w:val="none"/>
        <w:effect w:val="none"/>
      </w:rPr>
    </w:lvl>
    <w:lvl w:ilvl="3">
      <w:start w:val="1"/>
      <w:numFmt w:val="decimal"/>
      <w:lvlText w:val="%1.%2.%3.%4."/>
      <w:lvlJc w:val="left"/>
      <w:pPr>
        <w:tabs>
          <w:tab w:val="num" w:pos="2811"/>
        </w:tabs>
        <w:ind w:left="2811" w:hanging="1080"/>
      </w:pPr>
    </w:lvl>
    <w:lvl w:ilvl="4">
      <w:start w:val="1"/>
      <w:numFmt w:val="decimal"/>
      <w:lvlText w:val="%1.%2.%3.%4.%5."/>
      <w:lvlJc w:val="left"/>
      <w:pPr>
        <w:tabs>
          <w:tab w:val="num" w:pos="3748"/>
        </w:tabs>
        <w:ind w:left="3748" w:hanging="1440"/>
      </w:pPr>
    </w:lvl>
    <w:lvl w:ilvl="5">
      <w:start w:val="1"/>
      <w:numFmt w:val="decimal"/>
      <w:lvlText w:val="%1.%2.%3.%4.%5.%6."/>
      <w:lvlJc w:val="left"/>
      <w:pPr>
        <w:tabs>
          <w:tab w:val="num" w:pos="4325"/>
        </w:tabs>
        <w:ind w:left="4325" w:hanging="1440"/>
      </w:pPr>
    </w:lvl>
    <w:lvl w:ilvl="6">
      <w:start w:val="1"/>
      <w:numFmt w:val="decimal"/>
      <w:lvlText w:val="%1.%2.%3.%4.%5.%6.%7."/>
      <w:lvlJc w:val="left"/>
      <w:pPr>
        <w:tabs>
          <w:tab w:val="num" w:pos="5262"/>
        </w:tabs>
        <w:ind w:left="5262" w:hanging="1800"/>
      </w:pPr>
    </w:lvl>
    <w:lvl w:ilvl="7">
      <w:start w:val="1"/>
      <w:numFmt w:val="decimal"/>
      <w:lvlText w:val="%1.%2.%3.%4.%5.%6.%7.%8."/>
      <w:lvlJc w:val="left"/>
      <w:pPr>
        <w:tabs>
          <w:tab w:val="num" w:pos="5839"/>
        </w:tabs>
        <w:ind w:left="5839" w:hanging="1800"/>
      </w:pPr>
    </w:lvl>
    <w:lvl w:ilvl="8">
      <w:start w:val="1"/>
      <w:numFmt w:val="decimal"/>
      <w:lvlText w:val="%1.%2.%3.%4.%5.%6.%7.%8.%9."/>
      <w:lvlJc w:val="left"/>
      <w:pPr>
        <w:tabs>
          <w:tab w:val="num" w:pos="6776"/>
        </w:tabs>
        <w:ind w:left="6776" w:hanging="2160"/>
      </w:pPr>
    </w:lvl>
  </w:abstractNum>
  <w:abstractNum w:abstractNumId="29">
    <w:nsid w:val="77F121A9"/>
    <w:multiLevelType w:val="multilevel"/>
    <w:tmpl w:val="996091BA"/>
    <w:lvl w:ilvl="0">
      <w:start w:val="3"/>
      <w:numFmt w:val="decimal"/>
      <w:lvlText w:val="%1."/>
      <w:lvlJc w:val="left"/>
      <w:pPr>
        <w:tabs>
          <w:tab w:val="num" w:pos="675"/>
        </w:tabs>
        <w:ind w:left="675" w:hanging="675"/>
      </w:pPr>
    </w:lvl>
    <w:lvl w:ilvl="1">
      <w:start w:val="2"/>
      <w:numFmt w:val="decimal"/>
      <w:lvlText w:val="%1.%2."/>
      <w:lvlJc w:val="left"/>
      <w:pPr>
        <w:tabs>
          <w:tab w:val="num" w:pos="1105"/>
        </w:tabs>
        <w:ind w:left="1105" w:hanging="720"/>
      </w:pPr>
    </w:lvl>
    <w:lvl w:ilvl="2">
      <w:start w:val="1"/>
      <w:numFmt w:val="decimal"/>
      <w:lvlText w:val="%1.%2.%3."/>
      <w:lvlJc w:val="left"/>
      <w:pPr>
        <w:tabs>
          <w:tab w:val="num" w:pos="1855"/>
        </w:tabs>
        <w:ind w:left="1855" w:hanging="720"/>
      </w:pPr>
    </w:lvl>
    <w:lvl w:ilvl="3">
      <w:start w:val="1"/>
      <w:numFmt w:val="decimal"/>
      <w:lvlText w:val="%1.%2.%3.%4."/>
      <w:lvlJc w:val="left"/>
      <w:pPr>
        <w:tabs>
          <w:tab w:val="num" w:pos="2235"/>
        </w:tabs>
        <w:ind w:left="2235" w:hanging="1080"/>
      </w:pPr>
    </w:lvl>
    <w:lvl w:ilvl="4">
      <w:start w:val="1"/>
      <w:numFmt w:val="decimal"/>
      <w:lvlText w:val="%1.%2.%3.%4.%5."/>
      <w:lvlJc w:val="left"/>
      <w:pPr>
        <w:tabs>
          <w:tab w:val="num" w:pos="2980"/>
        </w:tabs>
        <w:ind w:left="2980" w:hanging="1440"/>
      </w:pPr>
    </w:lvl>
    <w:lvl w:ilvl="5">
      <w:start w:val="1"/>
      <w:numFmt w:val="decimal"/>
      <w:lvlText w:val="%1.%2.%3.%4.%5.%6."/>
      <w:lvlJc w:val="left"/>
      <w:pPr>
        <w:tabs>
          <w:tab w:val="num" w:pos="3365"/>
        </w:tabs>
        <w:ind w:left="3365" w:hanging="1440"/>
      </w:pPr>
    </w:lvl>
    <w:lvl w:ilvl="6">
      <w:start w:val="1"/>
      <w:numFmt w:val="decimal"/>
      <w:lvlText w:val="%1.%2.%3.%4.%5.%6.%7."/>
      <w:lvlJc w:val="left"/>
      <w:pPr>
        <w:tabs>
          <w:tab w:val="num" w:pos="4110"/>
        </w:tabs>
        <w:ind w:left="4110" w:hanging="1800"/>
      </w:pPr>
    </w:lvl>
    <w:lvl w:ilvl="7">
      <w:start w:val="1"/>
      <w:numFmt w:val="decimal"/>
      <w:lvlText w:val="%1.%2.%3.%4.%5.%6.%7.%8."/>
      <w:lvlJc w:val="left"/>
      <w:pPr>
        <w:tabs>
          <w:tab w:val="num" w:pos="4495"/>
        </w:tabs>
        <w:ind w:left="4495" w:hanging="1800"/>
      </w:pPr>
    </w:lvl>
    <w:lvl w:ilvl="8">
      <w:start w:val="1"/>
      <w:numFmt w:val="decimal"/>
      <w:lvlText w:val="%1.%2.%3.%4.%5.%6.%7.%8.%9."/>
      <w:lvlJc w:val="left"/>
      <w:pPr>
        <w:tabs>
          <w:tab w:val="num" w:pos="5240"/>
        </w:tabs>
        <w:ind w:left="5240" w:hanging="2160"/>
      </w:pPr>
    </w:lvl>
  </w:abstractNum>
  <w:num w:numId="1">
    <w:abstractNumId w:val="21"/>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8A9"/>
    <w:rsid w:val="00101B0D"/>
    <w:rsid w:val="00152AB7"/>
    <w:rsid w:val="001D5048"/>
    <w:rsid w:val="002302C2"/>
    <w:rsid w:val="002C0783"/>
    <w:rsid w:val="00314030"/>
    <w:rsid w:val="003A0646"/>
    <w:rsid w:val="003A11B5"/>
    <w:rsid w:val="003F345B"/>
    <w:rsid w:val="00512E5B"/>
    <w:rsid w:val="00522F62"/>
    <w:rsid w:val="00527E64"/>
    <w:rsid w:val="00555D76"/>
    <w:rsid w:val="005F0CCD"/>
    <w:rsid w:val="005F0DDF"/>
    <w:rsid w:val="00602A00"/>
    <w:rsid w:val="00770E4E"/>
    <w:rsid w:val="007C017B"/>
    <w:rsid w:val="007E4FA0"/>
    <w:rsid w:val="007F7A8A"/>
    <w:rsid w:val="008477D7"/>
    <w:rsid w:val="008F737C"/>
    <w:rsid w:val="00946B65"/>
    <w:rsid w:val="009868A9"/>
    <w:rsid w:val="009C38D2"/>
    <w:rsid w:val="00A2590C"/>
    <w:rsid w:val="00B24E29"/>
    <w:rsid w:val="00B641FC"/>
    <w:rsid w:val="00B901A6"/>
    <w:rsid w:val="00BB0F6E"/>
    <w:rsid w:val="00BE7836"/>
    <w:rsid w:val="00C206CF"/>
    <w:rsid w:val="00C45A09"/>
    <w:rsid w:val="00CA747B"/>
    <w:rsid w:val="00CD6820"/>
    <w:rsid w:val="00D45D4A"/>
    <w:rsid w:val="00D90DB9"/>
    <w:rsid w:val="00DA2A53"/>
    <w:rsid w:val="00DA70F9"/>
    <w:rsid w:val="00DC3F16"/>
    <w:rsid w:val="00E05747"/>
    <w:rsid w:val="00E41F84"/>
    <w:rsid w:val="00F952CD"/>
    <w:rsid w:val="00FB0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81CEA-3579-4ECE-AF99-7CDB7959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8A9"/>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uiPriority w:val="99"/>
    <w:rsid w:val="009868A9"/>
    <w:pPr>
      <w:widowControl w:val="0"/>
      <w:overflowPunct w:val="0"/>
      <w:autoSpaceDE w:val="0"/>
      <w:autoSpaceDN w:val="0"/>
      <w:adjustRightInd w:val="0"/>
      <w:ind w:firstLine="900"/>
      <w:jc w:val="both"/>
    </w:pPr>
    <w:rPr>
      <w:rFonts w:ascii="Courier New" w:hAnsi="Courier New" w:cs="Courier New"/>
      <w:sz w:val="28"/>
      <w:szCs w:val="28"/>
    </w:rPr>
  </w:style>
  <w:style w:type="character" w:styleId="a3">
    <w:name w:val="Hyperlink"/>
    <w:basedOn w:val="a0"/>
    <w:uiPriority w:val="99"/>
    <w:semiHidden/>
    <w:unhideWhenUsed/>
    <w:rsid w:val="009868A9"/>
    <w:rPr>
      <w:color w:val="0000FF"/>
      <w:u w:val="single"/>
    </w:rPr>
  </w:style>
  <w:style w:type="paragraph" w:styleId="a4">
    <w:name w:val="Balloon Text"/>
    <w:basedOn w:val="a"/>
    <w:link w:val="a5"/>
    <w:uiPriority w:val="99"/>
    <w:semiHidden/>
    <w:unhideWhenUsed/>
    <w:rsid w:val="009C38D2"/>
    <w:rPr>
      <w:rFonts w:ascii="Segoe UI" w:hAnsi="Segoe UI" w:cs="Segoe UI"/>
      <w:sz w:val="18"/>
      <w:szCs w:val="18"/>
    </w:rPr>
  </w:style>
  <w:style w:type="character" w:customStyle="1" w:styleId="a5">
    <w:name w:val="Текст выноски Знак"/>
    <w:basedOn w:val="a0"/>
    <w:link w:val="a4"/>
    <w:uiPriority w:val="99"/>
    <w:semiHidden/>
    <w:rsid w:val="009C38D2"/>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12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26EF1E72C62D24A70C9A56F0D0FFB5777B0B5486A9E1FC58335F40565767CE74D848EDFE3BF4318976F554AA8c5xFN" TargetMode="External"/><Relationship Id="rId5" Type="http://schemas.openxmlformats.org/officeDocument/2006/relationships/hyperlink" Target="consultantplus://offline/ref=026EF1E72C62D24A70C9A56F0D0FFB5777B0B5486A9E1FC58335F40565767CE74D848EDFE3BF4318976F554AA8c5xB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683</TotalTime>
  <Pages>35</Pages>
  <Words>11295</Words>
  <Characters>64388</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10</cp:revision>
  <cp:lastPrinted>2022-05-12T07:12:00Z</cp:lastPrinted>
  <dcterms:created xsi:type="dcterms:W3CDTF">2022-03-24T07:56:00Z</dcterms:created>
  <dcterms:modified xsi:type="dcterms:W3CDTF">2022-05-12T07:13:00Z</dcterms:modified>
</cp:coreProperties>
</file>