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17" w:rsidRDefault="00C92766" w:rsidP="00C92766">
      <w:pPr>
        <w:ind w:left="-567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Отдых должен быть безопасным</w:t>
      </w:r>
      <w:r w:rsidR="00092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766">
        <w:rPr>
          <w:rFonts w:ascii="Times New Roman" w:hAnsi="Times New Roman" w:cs="Times New Roman"/>
          <w:b/>
          <w:sz w:val="28"/>
          <w:szCs w:val="28"/>
        </w:rPr>
        <w:t>!</w:t>
      </w:r>
    </w:p>
    <w:p w:rsidR="00C92766" w:rsidRDefault="00C92766" w:rsidP="003129E8">
      <w:pPr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установлением теплой погоды</w:t>
      </w:r>
      <w:r w:rsidR="003129E8">
        <w:rPr>
          <w:rFonts w:ascii="Times New Roman" w:hAnsi="Times New Roman" w:cs="Times New Roman"/>
          <w:sz w:val="28"/>
          <w:szCs w:val="28"/>
        </w:rPr>
        <w:t xml:space="preserve"> и наступлением жарких летних дней</w:t>
      </w:r>
      <w:r>
        <w:rPr>
          <w:rFonts w:ascii="Times New Roman" w:hAnsi="Times New Roman" w:cs="Times New Roman"/>
          <w:sz w:val="28"/>
          <w:szCs w:val="28"/>
        </w:rPr>
        <w:t xml:space="preserve"> жители нашего города и района </w:t>
      </w:r>
      <w:r w:rsidR="00B017D8">
        <w:rPr>
          <w:rFonts w:ascii="Times New Roman" w:hAnsi="Times New Roman" w:cs="Times New Roman"/>
          <w:sz w:val="28"/>
          <w:szCs w:val="28"/>
        </w:rPr>
        <w:t xml:space="preserve">массово отправляются </w:t>
      </w:r>
      <w:r>
        <w:rPr>
          <w:rFonts w:ascii="Times New Roman" w:hAnsi="Times New Roman" w:cs="Times New Roman"/>
          <w:sz w:val="28"/>
          <w:szCs w:val="28"/>
        </w:rPr>
        <w:t xml:space="preserve">отдохнуть на природе и в первую очередь </w:t>
      </w:r>
      <w:r w:rsidR="003129E8">
        <w:rPr>
          <w:rFonts w:ascii="Times New Roman" w:hAnsi="Times New Roman" w:cs="Times New Roman"/>
          <w:sz w:val="28"/>
          <w:szCs w:val="28"/>
        </w:rPr>
        <w:t xml:space="preserve">у водоемов, но </w:t>
      </w:r>
      <w:r>
        <w:rPr>
          <w:rFonts w:ascii="Times New Roman" w:hAnsi="Times New Roman" w:cs="Times New Roman"/>
          <w:sz w:val="28"/>
          <w:szCs w:val="28"/>
        </w:rPr>
        <w:t xml:space="preserve">находясь на отдыхе, люди </w:t>
      </w:r>
      <w:r w:rsidR="003129E8">
        <w:rPr>
          <w:rFonts w:ascii="Times New Roman" w:hAnsi="Times New Roman" w:cs="Times New Roman"/>
          <w:sz w:val="28"/>
          <w:szCs w:val="28"/>
        </w:rPr>
        <w:t xml:space="preserve">иногда </w:t>
      </w:r>
      <w:r>
        <w:rPr>
          <w:rFonts w:ascii="Times New Roman" w:hAnsi="Times New Roman" w:cs="Times New Roman"/>
          <w:sz w:val="28"/>
          <w:szCs w:val="28"/>
        </w:rPr>
        <w:t xml:space="preserve">забывают о мерах личной имущественной безопасности, правилах поведения на воде, соблюдении правил пожарной безопасности, что зачастую приводит к трагическим последствиям </w:t>
      </w:r>
      <w:r w:rsidR="003129E8">
        <w:rPr>
          <w:rFonts w:ascii="Times New Roman" w:hAnsi="Times New Roman" w:cs="Times New Roman"/>
          <w:sz w:val="28"/>
          <w:szCs w:val="28"/>
        </w:rPr>
        <w:t xml:space="preserve">по причине распития </w:t>
      </w:r>
      <w:r>
        <w:rPr>
          <w:rFonts w:ascii="Times New Roman" w:hAnsi="Times New Roman" w:cs="Times New Roman"/>
          <w:sz w:val="28"/>
          <w:szCs w:val="28"/>
        </w:rPr>
        <w:t>спиртны</w:t>
      </w:r>
      <w:r w:rsidR="003129E8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напитк</w:t>
      </w:r>
      <w:r w:rsidR="003129E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разв</w:t>
      </w:r>
      <w:r w:rsidR="003129E8">
        <w:rPr>
          <w:rFonts w:ascii="Times New Roman" w:hAnsi="Times New Roman" w:cs="Times New Roman"/>
          <w:sz w:val="28"/>
          <w:szCs w:val="28"/>
        </w:rPr>
        <w:t>едения костров</w:t>
      </w:r>
      <w:r>
        <w:rPr>
          <w:rFonts w:ascii="Times New Roman" w:hAnsi="Times New Roman" w:cs="Times New Roman"/>
          <w:sz w:val="28"/>
          <w:szCs w:val="28"/>
        </w:rPr>
        <w:t>, загрязн</w:t>
      </w:r>
      <w:r w:rsidR="003129E8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окружающ</w:t>
      </w:r>
      <w:r w:rsidR="003129E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среду, что превращает их в правонарушителей.</w:t>
      </w:r>
    </w:p>
    <w:p w:rsidR="00C92766" w:rsidRDefault="00C92766" w:rsidP="00C92766">
      <w:pPr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на территории г. Городка и Городокского района решением райисполкома определены следующие места массового отдыха граждан, разрешенные для купания, а именно озеро Луговое в г. Городке (юго-восточная сторона) и озеро Езерище в г.п. Езерище (пляж с ул. Пионерской), которые благоустраиваются, оборудуются раздевалками, мусорными контейнерами, туалетами.</w:t>
      </w:r>
    </w:p>
    <w:p w:rsidR="00C92766" w:rsidRDefault="00C92766" w:rsidP="00C92766">
      <w:pPr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 к местам, запрещенным для купания относятся те места, где это делать опасно из-за рельефа дна, течения, близости каких-либо технических сооружений. Также купание запрещено в мелиоративных и технических каналах, прудах, искусственных пожарных водоемах, обводненных карьерах, местах расположения плотин, шлюзов, мостов, дамб и иных гидротехнических сооружений. Купание в данных местах влечет за собой административную ответственность по ст. 24.42 кодекса Республики Беларусь об административных правонарушениях. За такое нарушение может быть наложен штраф до трех базовых величин. </w:t>
      </w:r>
    </w:p>
    <w:p w:rsidR="00C92766" w:rsidRDefault="00C92766" w:rsidP="00C92766">
      <w:pPr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 стоит забывать о том, что все места отдыха являются общественными местами, в связи с чем, распитие алкогольных, слабоалкогольных напитков и пива, потребление наркотических средств, психотропных веществ или их аналогов, равно как появление в состоянии опьянения в данных местах, влечет за собой административную ответственность, предусмотренную ст. 19.3 кодекса Республики Беларусь об административных правонарушениях.</w:t>
      </w:r>
    </w:p>
    <w:p w:rsidR="00C92766" w:rsidRDefault="00C92766" w:rsidP="00C92766">
      <w:pPr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Отдельного внимания заслуживает факт оставления отдыхающими без присмотра имущества, а именно велосипедов, дорогих мобильных телефонов и иных ценностей, чем могут воспользоваться </w:t>
      </w:r>
      <w:r w:rsidR="003129E8">
        <w:rPr>
          <w:rFonts w:ascii="Times New Roman" w:hAnsi="Times New Roman" w:cs="Times New Roman"/>
          <w:sz w:val="28"/>
          <w:szCs w:val="28"/>
        </w:rPr>
        <w:t xml:space="preserve">преступники </w:t>
      </w:r>
      <w:r>
        <w:rPr>
          <w:rFonts w:ascii="Times New Roman" w:hAnsi="Times New Roman" w:cs="Times New Roman"/>
          <w:sz w:val="28"/>
          <w:szCs w:val="28"/>
        </w:rPr>
        <w:t>и похитить их, в связи с чем не оставляйте свое им</w:t>
      </w:r>
      <w:r w:rsidR="000925A7">
        <w:rPr>
          <w:rFonts w:ascii="Times New Roman" w:hAnsi="Times New Roman" w:cs="Times New Roman"/>
          <w:sz w:val="28"/>
          <w:szCs w:val="28"/>
        </w:rPr>
        <w:t>ущество без присмотра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1A4F" w:rsidRDefault="00C92766" w:rsidP="003129E8">
      <w:pPr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летний период сотрудниками органов внутренних дел будет уделяться особое внимание обеспечению общественной безопасности и охране общественного порядка в</w:t>
      </w:r>
      <w:r w:rsidR="00FB1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местах</w:t>
      </w:r>
      <w:r w:rsidR="00FB1A4F">
        <w:rPr>
          <w:rFonts w:ascii="Times New Roman" w:hAnsi="Times New Roman" w:cs="Times New Roman"/>
          <w:sz w:val="28"/>
          <w:szCs w:val="28"/>
        </w:rPr>
        <w:t xml:space="preserve"> массового отдыха граждан</w:t>
      </w:r>
      <w:r>
        <w:rPr>
          <w:rFonts w:ascii="Times New Roman" w:hAnsi="Times New Roman" w:cs="Times New Roman"/>
          <w:sz w:val="28"/>
          <w:szCs w:val="28"/>
        </w:rPr>
        <w:t>, так как нарушение элементарных правил поведения зачастую являются причинами несчастных случаев.</w:t>
      </w:r>
      <w:r w:rsidR="00312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A4F" w:rsidRDefault="003129E8" w:rsidP="00FB1A4F">
      <w:pPr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правоохранительной деятельности вы можете обратиться в отдел внутренних дел Городокского райисполкома по телефонам (802139) 5-10-02, либо 102, МТС (8029) 7109610, </w:t>
      </w:r>
      <w:r>
        <w:rPr>
          <w:rFonts w:ascii="Times New Roman" w:hAnsi="Times New Roman" w:cs="Times New Roman"/>
          <w:sz w:val="28"/>
          <w:szCs w:val="28"/>
          <w:lang w:val="en-US"/>
        </w:rPr>
        <w:t>Velcom</w:t>
      </w:r>
      <w:r w:rsidRPr="00312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(8029) 3252902.</w:t>
      </w:r>
    </w:p>
    <w:p w:rsidR="000925A7" w:rsidRDefault="000925A7" w:rsidP="00FB1A4F">
      <w:pPr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C92766" w:rsidRDefault="00C92766" w:rsidP="003129E8">
      <w:pPr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инспектор по РР ООПиП Городокского РОВД</w:t>
      </w:r>
    </w:p>
    <w:p w:rsidR="008669C6" w:rsidRDefault="00C92766" w:rsidP="00FB1A4F">
      <w:pPr>
        <w:tabs>
          <w:tab w:val="left" w:pos="7663"/>
        </w:tabs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милиции                                      М.С. Шурмелев</w:t>
      </w:r>
    </w:p>
    <w:p w:rsidR="008669C6" w:rsidRDefault="008669C6" w:rsidP="00FB1A4F">
      <w:pPr>
        <w:tabs>
          <w:tab w:val="left" w:pos="7663"/>
        </w:tabs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C92766" w:rsidRPr="008669C6" w:rsidRDefault="00C92766" w:rsidP="008669C6">
      <w:pPr>
        <w:tabs>
          <w:tab w:val="left" w:pos="290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2766" w:rsidRPr="0086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A26" w:rsidRDefault="00922A26" w:rsidP="00C92766">
      <w:pPr>
        <w:spacing w:after="0" w:line="240" w:lineRule="auto"/>
      </w:pPr>
      <w:r>
        <w:separator/>
      </w:r>
    </w:p>
  </w:endnote>
  <w:endnote w:type="continuationSeparator" w:id="0">
    <w:p w:rsidR="00922A26" w:rsidRDefault="00922A26" w:rsidP="00C9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A26" w:rsidRDefault="00922A26" w:rsidP="00C92766">
      <w:pPr>
        <w:spacing w:after="0" w:line="240" w:lineRule="auto"/>
      </w:pPr>
      <w:r>
        <w:separator/>
      </w:r>
    </w:p>
  </w:footnote>
  <w:footnote w:type="continuationSeparator" w:id="0">
    <w:p w:rsidR="00922A26" w:rsidRDefault="00922A26" w:rsidP="00C92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EE"/>
    <w:rsid w:val="000925A7"/>
    <w:rsid w:val="002A07EE"/>
    <w:rsid w:val="003129E8"/>
    <w:rsid w:val="00331C95"/>
    <w:rsid w:val="003C47D5"/>
    <w:rsid w:val="008669C6"/>
    <w:rsid w:val="00922A26"/>
    <w:rsid w:val="00B017D8"/>
    <w:rsid w:val="00B92217"/>
    <w:rsid w:val="00C92766"/>
    <w:rsid w:val="00FB1A4F"/>
    <w:rsid w:val="00F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F552"/>
  <w15:chartTrackingRefBased/>
  <w15:docId w15:val="{F36B6C46-ABA5-4EE4-9E11-9F0E1755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766"/>
  </w:style>
  <w:style w:type="paragraph" w:styleId="a5">
    <w:name w:val="footer"/>
    <w:basedOn w:val="a"/>
    <w:link w:val="a6"/>
    <w:uiPriority w:val="99"/>
    <w:unhideWhenUsed/>
    <w:rsid w:val="00C92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766"/>
  </w:style>
  <w:style w:type="character" w:styleId="a7">
    <w:name w:val="Intense Reference"/>
    <w:basedOn w:val="a0"/>
    <w:uiPriority w:val="32"/>
    <w:qFormat/>
    <w:rsid w:val="00C92766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DCHGOR</dc:creator>
  <cp:keywords/>
  <dc:description/>
  <cp:lastModifiedBy>Пользователь</cp:lastModifiedBy>
  <cp:revision>22</cp:revision>
  <dcterms:created xsi:type="dcterms:W3CDTF">2023-05-07T08:19:00Z</dcterms:created>
  <dcterms:modified xsi:type="dcterms:W3CDTF">2023-05-10T14:40:00Z</dcterms:modified>
</cp:coreProperties>
</file>