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запрещенной к  обращению   на территории Республики Беларусь в связи с выявленным несоответствием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BD49F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F833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F12742" w:rsidRPr="00193EAD">
        <w:rPr>
          <w:rFonts w:ascii="Times New Roman" w:hAnsi="Times New Roman" w:cs="Times New Roman"/>
          <w:sz w:val="28"/>
          <w:szCs w:val="28"/>
        </w:rPr>
        <w:t>2019</w:t>
      </w:r>
      <w:r w:rsidR="00BD49F4">
        <w:rPr>
          <w:rFonts w:ascii="Times New Roman" w:hAnsi="Times New Roman" w:cs="Times New Roman"/>
          <w:sz w:val="28"/>
          <w:szCs w:val="28"/>
        </w:rPr>
        <w:t>- 30.05.2019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047"/>
        <w:gridCol w:w="1417"/>
        <w:gridCol w:w="1065"/>
        <w:gridCol w:w="3330"/>
        <w:gridCol w:w="2268"/>
      </w:tblGrid>
      <w:tr w:rsidR="00B37DE9" w:rsidRPr="00D77FBF" w:rsidTr="00724E76">
        <w:tc>
          <w:tcPr>
            <w:tcW w:w="2376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304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065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3330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26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680AB6" w:rsidRPr="00F171BD" w:rsidTr="00724E76">
        <w:tc>
          <w:tcPr>
            <w:tcW w:w="2376" w:type="dxa"/>
          </w:tcPr>
          <w:p w:rsidR="00680AB6" w:rsidRPr="00680AB6" w:rsidRDefault="00680AB6" w:rsidP="0068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0AB6">
              <w:rPr>
                <w:rFonts w:ascii="Times New Roman" w:hAnsi="Times New Roman" w:cs="Times New Roman"/>
                <w:sz w:val="24"/>
                <w:szCs w:val="24"/>
              </w:rPr>
              <w:t>олотенце кухонное, артикул IND-RF-012 ш.к.8904160403195, размер50×50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0AB6" w:rsidRPr="0061760B" w:rsidRDefault="00680AB6" w:rsidP="00B42CEC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680AB6" w:rsidRPr="002C4A38" w:rsidRDefault="00680AB6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Индия</w:t>
            </w:r>
          </w:p>
        </w:tc>
        <w:tc>
          <w:tcPr>
            <w:tcW w:w="1417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Default="00680AB6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Показатель гигроскопичность </w:t>
            </w:r>
          </w:p>
        </w:tc>
        <w:tc>
          <w:tcPr>
            <w:tcW w:w="2268" w:type="dxa"/>
          </w:tcPr>
          <w:p w:rsidR="00680AB6" w:rsidRDefault="00680AB6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</w:t>
            </w:r>
            <w:proofErr w:type="spellStart"/>
            <w:r>
              <w:rPr>
                <w:rFonts w:ascii="Times New Roman" w:hAnsi="Times New Roman" w:cs="Times New Roman"/>
              </w:rPr>
              <w:t>Барановичский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зональный ЦГЭ»</w:t>
            </w:r>
          </w:p>
        </w:tc>
      </w:tr>
      <w:tr w:rsidR="00680AB6" w:rsidRPr="00F171BD" w:rsidTr="00724E76">
        <w:tc>
          <w:tcPr>
            <w:tcW w:w="2376" w:type="dxa"/>
          </w:tcPr>
          <w:p w:rsidR="00680AB6" w:rsidRPr="0061760B" w:rsidRDefault="00680AB6" w:rsidP="00680AB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0AB6">
              <w:rPr>
                <w:rFonts w:ascii="Times New Roman" w:hAnsi="Times New Roman" w:cs="Times New Roman"/>
                <w:sz w:val="24"/>
                <w:szCs w:val="24"/>
              </w:rPr>
              <w:t>ампа светодиодная LED- A60-, торговой марки  «IEK», одел  LLE-A60-15-230-40-E27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77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47" w:type="dxa"/>
          </w:tcPr>
          <w:p w:rsidR="00680AB6" w:rsidRDefault="00680AB6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Pr="00A22ACB" w:rsidRDefault="00680AB6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создаваемым электромагнитным помехам</w:t>
            </w:r>
          </w:p>
        </w:tc>
        <w:tc>
          <w:tcPr>
            <w:tcW w:w="226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724E76">
        <w:tc>
          <w:tcPr>
            <w:tcW w:w="2376" w:type="dxa"/>
          </w:tcPr>
          <w:p w:rsidR="00680AB6" w:rsidRPr="00680AB6" w:rsidRDefault="00680AB6" w:rsidP="0068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0AB6">
              <w:rPr>
                <w:rFonts w:ascii="Times New Roman" w:hAnsi="Times New Roman" w:cs="Times New Roman"/>
                <w:sz w:val="24"/>
                <w:szCs w:val="24"/>
              </w:rPr>
              <w:t>ерм</w:t>
            </w:r>
            <w:proofErr w:type="gramStart"/>
            <w:r w:rsidRPr="00680A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80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80AB6">
              <w:rPr>
                <w:rFonts w:ascii="Times New Roman" w:hAnsi="Times New Roman" w:cs="Times New Roman"/>
                <w:sz w:val="24"/>
                <w:szCs w:val="24"/>
              </w:rPr>
              <w:t xml:space="preserve"> клеящий  пистолет торговой марки «FASTER  TOOLS», GLUE GUN 60W,11mm.</w:t>
            </w:r>
          </w:p>
          <w:p w:rsidR="00680AB6" w:rsidRPr="007B0C28" w:rsidRDefault="00680AB6" w:rsidP="00C17932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680AB6" w:rsidRPr="0011341F" w:rsidRDefault="00680AB6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Польша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Default="00680AB6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По безопасности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724E76">
        <w:tc>
          <w:tcPr>
            <w:tcW w:w="2376" w:type="dxa"/>
          </w:tcPr>
          <w:p w:rsidR="00680AB6" w:rsidRPr="00724E76" w:rsidRDefault="00680AB6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E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4E76">
              <w:rPr>
                <w:rFonts w:ascii="Times New Roman" w:hAnsi="Times New Roman" w:cs="Times New Roman"/>
                <w:sz w:val="24"/>
                <w:szCs w:val="24"/>
              </w:rPr>
              <w:t>етевые фильтры-удлинители торговой марки «</w:t>
            </w:r>
            <w:proofErr w:type="spellStart"/>
            <w:r w:rsidRPr="00724E76">
              <w:rPr>
                <w:rFonts w:ascii="Times New Roman" w:hAnsi="Times New Roman" w:cs="Times New Roman"/>
                <w:sz w:val="24"/>
                <w:szCs w:val="24"/>
              </w:rPr>
              <w:t>Supra</w:t>
            </w:r>
            <w:proofErr w:type="spellEnd"/>
            <w:r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» моделей SF-5-ES-3M, SF-5-ES-5M   </w:t>
            </w:r>
          </w:p>
        </w:tc>
        <w:tc>
          <w:tcPr>
            <w:tcW w:w="3047" w:type="dxa"/>
          </w:tcPr>
          <w:p w:rsidR="00680AB6" w:rsidRDefault="00680AB6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Default="00680AB6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724E76">
              <w:rPr>
                <w:rFonts w:ascii="Times New Roman" w:hAnsi="Times New Roman" w:cs="Times New Roman"/>
              </w:rPr>
              <w:t xml:space="preserve"> уровню защиты от опасностей неэлектрического происхождения, возникающих </w:t>
            </w:r>
            <w:proofErr w:type="gramStart"/>
            <w:r w:rsidR="00724E76">
              <w:rPr>
                <w:rFonts w:ascii="Times New Roman" w:hAnsi="Times New Roman" w:cs="Times New Roman"/>
              </w:rPr>
              <w:t>при</w:t>
            </w:r>
            <w:proofErr w:type="gramEnd"/>
            <w:r w:rsidR="00724E76">
              <w:rPr>
                <w:rFonts w:ascii="Times New Roman" w:hAnsi="Times New Roman" w:cs="Times New Roman"/>
              </w:rPr>
              <w:t xml:space="preserve">  примени низковольтного оборудования.</w:t>
            </w:r>
          </w:p>
        </w:tc>
        <w:tc>
          <w:tcPr>
            <w:tcW w:w="226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</w:p>
        </w:tc>
      </w:tr>
      <w:tr w:rsidR="00680AB6" w:rsidRPr="00F171BD" w:rsidTr="00724E76">
        <w:tc>
          <w:tcPr>
            <w:tcW w:w="2376" w:type="dxa"/>
          </w:tcPr>
          <w:p w:rsidR="00680AB6" w:rsidRPr="00724E76" w:rsidRDefault="00724E76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0AB6" w:rsidRPr="00724E76">
              <w:rPr>
                <w:rFonts w:ascii="Times New Roman" w:hAnsi="Times New Roman" w:cs="Times New Roman"/>
                <w:sz w:val="24"/>
                <w:szCs w:val="24"/>
              </w:rPr>
              <w:t>ветильник настольный традиционный торговой марки «</w:t>
            </w:r>
            <w:proofErr w:type="spellStart"/>
            <w:r w:rsidR="00680AB6" w:rsidRPr="00724E76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="00680AB6"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AB6" w:rsidRPr="00724E76">
              <w:rPr>
                <w:rFonts w:ascii="Times New Roman" w:hAnsi="Times New Roman" w:cs="Times New Roman"/>
                <w:sz w:val="24"/>
                <w:szCs w:val="24"/>
              </w:rPr>
              <w:t>Lighting</w:t>
            </w:r>
            <w:proofErr w:type="spellEnd"/>
            <w:r w:rsidR="00680AB6"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AB6" w:rsidRPr="00724E76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="00680AB6" w:rsidRPr="00724E76">
              <w:rPr>
                <w:rFonts w:ascii="Times New Roman" w:hAnsi="Times New Roman" w:cs="Times New Roman"/>
                <w:sz w:val="24"/>
                <w:szCs w:val="24"/>
              </w:rPr>
              <w:t>», модель GTL-021-60-220.</w:t>
            </w:r>
          </w:p>
        </w:tc>
        <w:tc>
          <w:tcPr>
            <w:tcW w:w="3047" w:type="dxa"/>
          </w:tcPr>
          <w:p w:rsidR="00680AB6" w:rsidRDefault="00680AB6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Китай 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Pr="00193EAD" w:rsidRDefault="00724E76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безопасности.</w:t>
            </w:r>
          </w:p>
        </w:tc>
        <w:tc>
          <w:tcPr>
            <w:tcW w:w="2268" w:type="dxa"/>
          </w:tcPr>
          <w:p w:rsidR="00680AB6" w:rsidRDefault="00680AB6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11341F" w:rsidRPr="00F171BD" w:rsidTr="00724E76">
        <w:tc>
          <w:tcPr>
            <w:tcW w:w="2376" w:type="dxa"/>
          </w:tcPr>
          <w:p w:rsidR="006F1C6A" w:rsidRPr="00724E76" w:rsidRDefault="00724E76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 светодиодная торговой марки  «IEK» модели  LLE-A60-7-230-30-E27. </w:t>
            </w:r>
          </w:p>
        </w:tc>
        <w:tc>
          <w:tcPr>
            <w:tcW w:w="3047" w:type="dxa"/>
          </w:tcPr>
          <w:p w:rsidR="0011341F" w:rsidRPr="00724E76" w:rsidRDefault="00724E76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 Китай 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11341F" w:rsidRDefault="00724E76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создаваемым электромагнитным помехам</w:t>
            </w:r>
            <w:r w:rsidR="006F1C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67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11341F" w:rsidRDefault="00D21137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61203" w:rsidRPr="00F171BD" w:rsidTr="00724E76">
        <w:tc>
          <w:tcPr>
            <w:tcW w:w="2376" w:type="dxa"/>
          </w:tcPr>
          <w:p w:rsidR="00724E76" w:rsidRPr="00724E76" w:rsidRDefault="00724E76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76">
              <w:rPr>
                <w:rFonts w:ascii="Times New Roman" w:hAnsi="Times New Roman" w:cs="Times New Roman"/>
                <w:sz w:val="24"/>
                <w:szCs w:val="24"/>
              </w:rPr>
              <w:t>электрический миксер с маркировкой «</w:t>
            </w:r>
            <w:proofErr w:type="spellStart"/>
            <w:r w:rsidRPr="00724E76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  <w:proofErr w:type="spellEnd"/>
            <w:r w:rsidRPr="00724E76">
              <w:rPr>
                <w:rFonts w:ascii="Times New Roman" w:hAnsi="Times New Roman" w:cs="Times New Roman"/>
                <w:sz w:val="24"/>
                <w:szCs w:val="24"/>
              </w:rPr>
              <w:t>», модели DL-5065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60" w:rsidRPr="00724E76" w:rsidRDefault="00CA3260" w:rsidP="0045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724E76" w:rsidRDefault="00961203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05F"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E76"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 ООО «Гидроагрегат»</w:t>
            </w:r>
          </w:p>
          <w:p w:rsidR="00961203" w:rsidRPr="00724E76" w:rsidRDefault="00724E76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76">
              <w:rPr>
                <w:rFonts w:ascii="Times New Roman" w:hAnsi="Times New Roman" w:cs="Times New Roman"/>
                <w:sz w:val="24"/>
                <w:szCs w:val="24"/>
              </w:rPr>
              <w:t>(Российская Федерация)</w:t>
            </w:r>
          </w:p>
        </w:tc>
        <w:tc>
          <w:tcPr>
            <w:tcW w:w="1417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61203" w:rsidRDefault="00724E76" w:rsidP="00CA3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  </w:t>
            </w:r>
          </w:p>
        </w:tc>
        <w:tc>
          <w:tcPr>
            <w:tcW w:w="2268" w:type="dxa"/>
          </w:tcPr>
          <w:p w:rsidR="00961203" w:rsidRDefault="00961203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61203" w:rsidRPr="00F171BD" w:rsidTr="00724E76">
        <w:tc>
          <w:tcPr>
            <w:tcW w:w="2376" w:type="dxa"/>
          </w:tcPr>
          <w:p w:rsidR="00961203" w:rsidRPr="00724E76" w:rsidRDefault="00724E76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настольный светодиодный торговой марки «</w:t>
            </w:r>
            <w:proofErr w:type="spellStart"/>
            <w:r w:rsidRPr="00724E76">
              <w:rPr>
                <w:rFonts w:ascii="Times New Roman" w:hAnsi="Times New Roman" w:cs="Times New Roman"/>
                <w:sz w:val="24"/>
                <w:szCs w:val="24"/>
              </w:rPr>
              <w:t>Uniel</w:t>
            </w:r>
            <w:proofErr w:type="spellEnd"/>
            <w:r w:rsidRPr="00724E76">
              <w:rPr>
                <w:rFonts w:ascii="Times New Roman" w:hAnsi="Times New Roman" w:cs="Times New Roman"/>
                <w:sz w:val="24"/>
                <w:szCs w:val="24"/>
              </w:rPr>
              <w:t>», модель TLD-527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:rsidR="00724E76" w:rsidRPr="00724E76" w:rsidRDefault="00724E76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76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ACB" w:rsidRPr="00724E76" w:rsidRDefault="00A22ACB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61203" w:rsidRDefault="00A22ACB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4E76">
              <w:rPr>
                <w:rFonts w:ascii="Times New Roman" w:hAnsi="Times New Roman" w:cs="Times New Roman"/>
              </w:rPr>
              <w:t xml:space="preserve"> </w:t>
            </w:r>
            <w:r w:rsidR="00961203">
              <w:rPr>
                <w:rFonts w:ascii="Times New Roman" w:hAnsi="Times New Roman" w:cs="Times New Roman"/>
              </w:rPr>
              <w:t xml:space="preserve"> </w:t>
            </w:r>
            <w:r w:rsidR="00724E76">
              <w:rPr>
                <w:rFonts w:ascii="Times New Roman" w:hAnsi="Times New Roman" w:cs="Times New Roman"/>
              </w:rPr>
              <w:t xml:space="preserve">По создаваемым электромагнитным помехам   </w:t>
            </w:r>
          </w:p>
        </w:tc>
        <w:tc>
          <w:tcPr>
            <w:tcW w:w="2268" w:type="dxa"/>
          </w:tcPr>
          <w:p w:rsidR="00961203" w:rsidRDefault="00724E76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Государственный комитет по стандартизации Республики Беларусь</w:t>
            </w:r>
            <w:r w:rsidR="00A22A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007192" w:rsidRPr="00F171BD" w:rsidTr="00724E76">
        <w:tc>
          <w:tcPr>
            <w:tcW w:w="2376" w:type="dxa"/>
          </w:tcPr>
          <w:p w:rsidR="00007192" w:rsidRPr="00724E76" w:rsidRDefault="00724E76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  лампа светодиодная  LED-HP торговой марки  «IEK» модели  LLE- HP-30-230-65-E27, </w:t>
            </w:r>
          </w:p>
        </w:tc>
        <w:tc>
          <w:tcPr>
            <w:tcW w:w="3047" w:type="dxa"/>
          </w:tcPr>
          <w:p w:rsidR="00724E76" w:rsidRPr="00724E76" w:rsidRDefault="00AC782F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24E76">
              <w:rPr>
                <w:sz w:val="28"/>
                <w:szCs w:val="28"/>
              </w:rPr>
              <w:t xml:space="preserve"> </w:t>
            </w:r>
            <w:r w:rsidR="00724E76" w:rsidRPr="00724E76"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  <w:p w:rsidR="00007192" w:rsidRDefault="00007192" w:rsidP="00530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7192" w:rsidRDefault="00007192" w:rsidP="0072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07192" w:rsidRDefault="00724E76" w:rsidP="000E1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  </w:t>
            </w:r>
          </w:p>
        </w:tc>
        <w:tc>
          <w:tcPr>
            <w:tcW w:w="2268" w:type="dxa"/>
          </w:tcPr>
          <w:p w:rsidR="00007192" w:rsidRDefault="001179EA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4E76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</w:t>
            </w:r>
          </w:p>
        </w:tc>
      </w:tr>
      <w:tr w:rsidR="00193EAD" w:rsidRPr="00F171BD" w:rsidTr="00724E76">
        <w:tc>
          <w:tcPr>
            <w:tcW w:w="2376" w:type="dxa"/>
          </w:tcPr>
          <w:p w:rsidR="00724E76" w:rsidRPr="00042740" w:rsidRDefault="00724E76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40">
              <w:rPr>
                <w:rFonts w:ascii="Times New Roman" w:hAnsi="Times New Roman" w:cs="Times New Roman"/>
                <w:sz w:val="24"/>
                <w:szCs w:val="24"/>
              </w:rPr>
              <w:t>светильник настольный с прищепкой торговой марки</w:t>
            </w:r>
          </w:p>
          <w:p w:rsidR="00724E76" w:rsidRPr="00042740" w:rsidRDefault="00724E76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40">
              <w:rPr>
                <w:rFonts w:ascii="Times New Roman" w:hAnsi="Times New Roman" w:cs="Times New Roman"/>
                <w:sz w:val="24"/>
                <w:szCs w:val="24"/>
              </w:rPr>
              <w:t>« ULTRAFLASH» ,артикул UF-320PC06</w:t>
            </w:r>
            <w:r w:rsidR="00042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27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4E76" w:rsidRPr="00042740" w:rsidRDefault="00724E76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EAD" w:rsidRPr="00042740" w:rsidRDefault="00193EAD" w:rsidP="0011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193EAD" w:rsidRDefault="00724E76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79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193EAD" w:rsidRDefault="00193EAD" w:rsidP="0004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1179EA">
              <w:rPr>
                <w:rFonts w:ascii="Times New Roman" w:hAnsi="Times New Roman" w:cs="Times New Roman"/>
              </w:rPr>
              <w:t xml:space="preserve"> </w:t>
            </w:r>
            <w:r w:rsidR="000427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2740">
              <w:rPr>
                <w:rFonts w:ascii="Times New Roman" w:hAnsi="Times New Roman" w:cs="Times New Roman"/>
              </w:rPr>
              <w:t xml:space="preserve"> необходимому  уровню защиты от прямого или косвенного воздействия электрического тока.</w:t>
            </w:r>
          </w:p>
        </w:tc>
        <w:tc>
          <w:tcPr>
            <w:tcW w:w="2268" w:type="dxa"/>
          </w:tcPr>
          <w:p w:rsidR="00193EAD" w:rsidRDefault="00042740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Pr="00042740" w:rsidRDefault="00724E76" w:rsidP="0004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40">
              <w:rPr>
                <w:rFonts w:ascii="Times New Roman" w:hAnsi="Times New Roman" w:cs="Times New Roman"/>
                <w:sz w:val="24"/>
                <w:szCs w:val="24"/>
              </w:rPr>
              <w:t xml:space="preserve">панель светодиодная торговой арки «IN HOME» модель  </w:t>
            </w:r>
            <w:proofErr w:type="spellStart"/>
            <w:r w:rsidRPr="00042740">
              <w:rPr>
                <w:rFonts w:ascii="Times New Roman" w:hAnsi="Times New Roman" w:cs="Times New Roman"/>
                <w:sz w:val="24"/>
                <w:szCs w:val="24"/>
              </w:rPr>
              <w:t>RLP-eco</w:t>
            </w:r>
            <w:proofErr w:type="spellEnd"/>
            <w:r w:rsidRPr="00042740">
              <w:rPr>
                <w:rFonts w:ascii="Times New Roman" w:hAnsi="Times New Roman" w:cs="Times New Roman"/>
                <w:sz w:val="24"/>
                <w:szCs w:val="24"/>
              </w:rPr>
              <w:t>, 6Bт,230B, 50Гц, 4000К</w:t>
            </w:r>
            <w:r w:rsidR="00042740" w:rsidRPr="00042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2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:rsidR="003E13E4" w:rsidRDefault="003E13E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E13E4" w:rsidRDefault="00724E76" w:rsidP="003E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042740" w:rsidP="003E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</w:t>
            </w:r>
            <w:r w:rsidR="003E13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3E13E4" w:rsidRDefault="00042740" w:rsidP="00CA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042740" w:rsidRPr="00042740" w:rsidRDefault="00042740" w:rsidP="0004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40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светодиодный </w:t>
            </w:r>
            <w:r w:rsidRPr="00042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товарный знак «IEK»,серии ДБО 3001, 4Вт, 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3E4" w:rsidRPr="00042740" w:rsidRDefault="003E13E4" w:rsidP="0004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3E13E4" w:rsidRPr="00042740" w:rsidRDefault="000E356C" w:rsidP="0004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Китай 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8250D6" w:rsidP="0004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042740">
              <w:rPr>
                <w:rFonts w:ascii="Times New Roman" w:hAnsi="Times New Roman" w:cs="Times New Roman"/>
              </w:rPr>
              <w:t xml:space="preserve"> конструкции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</w:t>
            </w:r>
            <w:r>
              <w:rPr>
                <w:rFonts w:ascii="Times New Roman" w:hAnsi="Times New Roman" w:cs="Times New Roman"/>
              </w:rPr>
              <w:lastRenderedPageBreak/>
              <w:t>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Pr="008250D6" w:rsidRDefault="00042740" w:rsidP="00042740">
            <w:pPr>
              <w:rPr>
                <w:rFonts w:ascii="Times New Roman" w:hAnsi="Times New Roman" w:cs="Times New Roman"/>
              </w:rPr>
            </w:pPr>
            <w:r w:rsidRPr="00042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электрокипятильник </w:t>
            </w:r>
            <w:proofErr w:type="spellStart"/>
            <w:r w:rsidRPr="00042740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042740">
              <w:rPr>
                <w:rFonts w:ascii="Times New Roman" w:hAnsi="Times New Roman" w:cs="Times New Roman"/>
                <w:sz w:val="24"/>
                <w:szCs w:val="24"/>
              </w:rPr>
              <w:t xml:space="preserve"> ЭПМ 05/220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47" w:type="dxa"/>
          </w:tcPr>
          <w:p w:rsidR="00042740" w:rsidRDefault="00042740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42740">
              <w:rPr>
                <w:rFonts w:ascii="Times New Roman" w:hAnsi="Times New Roman" w:cs="Times New Roman"/>
                <w:sz w:val="24"/>
                <w:szCs w:val="24"/>
              </w:rPr>
              <w:t>частное предприятие</w:t>
            </w:r>
          </w:p>
          <w:p w:rsidR="003E13E4" w:rsidRPr="00042740" w:rsidRDefault="00042740" w:rsidP="0007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40">
              <w:rPr>
                <w:rFonts w:ascii="Times New Roman" w:hAnsi="Times New Roman" w:cs="Times New Roman"/>
                <w:sz w:val="24"/>
                <w:szCs w:val="24"/>
              </w:rPr>
              <w:t xml:space="preserve"> « Производственное Объединение  </w:t>
            </w:r>
            <w:proofErr w:type="spellStart"/>
            <w:r w:rsidRPr="00042740">
              <w:rPr>
                <w:rFonts w:ascii="Times New Roman" w:hAnsi="Times New Roman" w:cs="Times New Roman"/>
                <w:sz w:val="24"/>
                <w:szCs w:val="24"/>
              </w:rPr>
              <w:t>Элна-Сервис</w:t>
            </w:r>
            <w:proofErr w:type="spellEnd"/>
            <w:r w:rsidRPr="0004274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7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40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  <w:r w:rsidR="00075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8250D6" w:rsidP="0004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</w:t>
            </w:r>
            <w:r w:rsidR="00042740">
              <w:rPr>
                <w:rFonts w:ascii="Times New Roman" w:hAnsi="Times New Roman" w:cs="Times New Roman"/>
              </w:rPr>
              <w:t xml:space="preserve"> безопасности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Pr="00F8773E" w:rsidRDefault="00F8773E" w:rsidP="00F87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3E">
              <w:rPr>
                <w:rFonts w:ascii="Times New Roman" w:hAnsi="Times New Roman" w:cs="Times New Roman"/>
                <w:sz w:val="24"/>
                <w:szCs w:val="24"/>
              </w:rPr>
              <w:t>сушилка для обуви торговой марки «</w:t>
            </w:r>
            <w:proofErr w:type="spellStart"/>
            <w:r w:rsidRPr="00F8773E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F8773E">
              <w:rPr>
                <w:rFonts w:ascii="Times New Roman" w:hAnsi="Times New Roman" w:cs="Times New Roman"/>
                <w:sz w:val="24"/>
                <w:szCs w:val="24"/>
              </w:rPr>
              <w:t xml:space="preserve">»  модель RJ-53C,артикул 151554 </w:t>
            </w:r>
          </w:p>
        </w:tc>
        <w:tc>
          <w:tcPr>
            <w:tcW w:w="3047" w:type="dxa"/>
          </w:tcPr>
          <w:p w:rsidR="003E13E4" w:rsidRDefault="003E13E4" w:rsidP="00F8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  <w:r w:rsidR="000427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Pr="008250D6" w:rsidRDefault="008250D6" w:rsidP="00B46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</w:t>
            </w:r>
            <w:r w:rsidR="00B4670F">
              <w:rPr>
                <w:rFonts w:ascii="Times New Roman" w:hAnsi="Times New Roman" w:cs="Times New Roman"/>
              </w:rPr>
              <w:t xml:space="preserve"> </w:t>
            </w:r>
            <w:r w:rsidR="00F8773E">
              <w:rPr>
                <w:rFonts w:ascii="Times New Roman" w:hAnsi="Times New Roman" w:cs="Times New Roman"/>
              </w:rPr>
              <w:t xml:space="preserve"> безопасности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F8773E" w:rsidRPr="00F8773E" w:rsidRDefault="00F8773E" w:rsidP="00F87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3E">
              <w:rPr>
                <w:rFonts w:ascii="Times New Roman" w:hAnsi="Times New Roman" w:cs="Times New Roman"/>
                <w:sz w:val="24"/>
                <w:szCs w:val="24"/>
              </w:rPr>
              <w:t>сетевое зарядное устройство торговой марки «EXPLOYD», артикул EX-Z-136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3E4" w:rsidRPr="00F8773E" w:rsidRDefault="003E13E4" w:rsidP="0082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3E13E4" w:rsidRDefault="003E13E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075584" w:rsidP="00825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</w:t>
            </w:r>
          </w:p>
        </w:tc>
        <w:tc>
          <w:tcPr>
            <w:tcW w:w="226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F8773E" w:rsidRDefault="00F8773E" w:rsidP="00F8773E">
            <w:pPr>
              <w:rPr>
                <w:sz w:val="28"/>
                <w:szCs w:val="28"/>
              </w:rPr>
            </w:pPr>
            <w:r w:rsidRPr="00F8773E">
              <w:rPr>
                <w:rFonts w:ascii="Times New Roman" w:hAnsi="Times New Roman" w:cs="Times New Roman"/>
                <w:sz w:val="24"/>
                <w:szCs w:val="24"/>
              </w:rPr>
              <w:t>кофемолка электрическая с маркировкой «</w:t>
            </w:r>
            <w:proofErr w:type="spellStart"/>
            <w:r w:rsidRPr="00F8773E">
              <w:rPr>
                <w:rFonts w:ascii="Times New Roman" w:hAnsi="Times New Roman" w:cs="Times New Roman"/>
                <w:sz w:val="24"/>
                <w:szCs w:val="24"/>
              </w:rPr>
              <w:t>Sakura</w:t>
            </w:r>
            <w:proofErr w:type="spellEnd"/>
            <w:r w:rsidRPr="00F8773E">
              <w:rPr>
                <w:rFonts w:ascii="Times New Roman" w:hAnsi="Times New Roman" w:cs="Times New Roman"/>
                <w:sz w:val="24"/>
                <w:szCs w:val="24"/>
              </w:rPr>
              <w:t>», модель SA-6157A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3E4" w:rsidRPr="000C416C" w:rsidRDefault="003E13E4" w:rsidP="00662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:rsidR="003E13E4" w:rsidRPr="00B30091" w:rsidRDefault="003E13E4" w:rsidP="00530A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662659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075584">
              <w:rPr>
                <w:rFonts w:ascii="Times New Roman" w:hAnsi="Times New Roman" w:cs="Times New Roman"/>
              </w:rPr>
              <w:t xml:space="preserve"> По безопасности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Pr="00A935DE" w:rsidRDefault="00F8773E" w:rsidP="00075584">
            <w:pPr>
              <w:rPr>
                <w:rFonts w:ascii="Times New Roman" w:hAnsi="Times New Roman" w:cs="Times New Roman"/>
              </w:rPr>
            </w:pPr>
            <w:r w:rsidRPr="00075584">
              <w:rPr>
                <w:rFonts w:ascii="Times New Roman" w:hAnsi="Times New Roman" w:cs="Times New Roman"/>
                <w:sz w:val="24"/>
                <w:szCs w:val="24"/>
              </w:rPr>
              <w:t>кофемолка электрическая с маркировкой «IRIT», модель IR-5303</w:t>
            </w:r>
            <w:r w:rsidR="00075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7" w:type="dxa"/>
          </w:tcPr>
          <w:p w:rsidR="003E13E4" w:rsidRDefault="003E13E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3E13E4" w:rsidP="00075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A935DE">
              <w:rPr>
                <w:rFonts w:ascii="Times New Roman" w:hAnsi="Times New Roman" w:cs="Times New Roman"/>
              </w:rPr>
              <w:t xml:space="preserve"> </w:t>
            </w:r>
            <w:r w:rsidR="00075584">
              <w:rPr>
                <w:rFonts w:ascii="Times New Roman" w:hAnsi="Times New Roman" w:cs="Times New Roman"/>
              </w:rPr>
              <w:t xml:space="preserve"> безопасности.</w:t>
            </w:r>
          </w:p>
        </w:tc>
        <w:tc>
          <w:tcPr>
            <w:tcW w:w="226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F8773E" w:rsidRDefault="00F8773E" w:rsidP="00F8773E">
            <w:pPr>
              <w:rPr>
                <w:sz w:val="28"/>
                <w:szCs w:val="28"/>
              </w:rPr>
            </w:pPr>
            <w:r w:rsidRPr="00482C2B">
              <w:rPr>
                <w:rFonts w:ascii="Times New Roman" w:hAnsi="Times New Roman" w:cs="Times New Roman"/>
                <w:sz w:val="24"/>
                <w:szCs w:val="24"/>
              </w:rPr>
              <w:t>плита электрическая с маркировкой «</w:t>
            </w:r>
            <w:proofErr w:type="spellStart"/>
            <w:r w:rsidRPr="00482C2B">
              <w:rPr>
                <w:rFonts w:ascii="Times New Roman" w:hAnsi="Times New Roman" w:cs="Times New Roman"/>
                <w:sz w:val="24"/>
                <w:szCs w:val="24"/>
              </w:rPr>
              <w:t>Sakyra</w:t>
            </w:r>
            <w:proofErr w:type="spellEnd"/>
            <w:r w:rsidRPr="00482C2B">
              <w:rPr>
                <w:rFonts w:ascii="Times New Roman" w:hAnsi="Times New Roman" w:cs="Times New Roman"/>
                <w:sz w:val="24"/>
                <w:szCs w:val="24"/>
              </w:rPr>
              <w:t>», модель ПЭ-07В</w:t>
            </w:r>
            <w:r w:rsidR="00482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3E4" w:rsidRPr="00D41E16" w:rsidRDefault="003E13E4" w:rsidP="00067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:rsidR="00F8773E" w:rsidRDefault="0006771B" w:rsidP="00F8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82C2B">
              <w:rPr>
                <w:rFonts w:ascii="Times New Roman" w:hAnsi="Times New Roman" w:cs="Times New Roman"/>
              </w:rPr>
              <w:t xml:space="preserve">Китай </w:t>
            </w:r>
          </w:p>
          <w:p w:rsidR="0006771B" w:rsidRDefault="0006771B" w:rsidP="00530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3E13E4" w:rsidP="00067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  <w:r w:rsidR="000677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Pr="00482C2B" w:rsidRDefault="00482C2B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2C2B">
              <w:rPr>
                <w:rFonts w:ascii="Times New Roman" w:hAnsi="Times New Roman" w:cs="Times New Roman"/>
                <w:sz w:val="24"/>
                <w:szCs w:val="24"/>
              </w:rPr>
              <w:t xml:space="preserve">страиваемые светодиодные светильники </w:t>
            </w:r>
            <w:r w:rsidRPr="00482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торговой марки «GAUSS», моделей BL125,BL 118 </w:t>
            </w:r>
          </w:p>
        </w:tc>
        <w:tc>
          <w:tcPr>
            <w:tcW w:w="3047" w:type="dxa"/>
          </w:tcPr>
          <w:p w:rsidR="003E13E4" w:rsidRDefault="003E13E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3E13E4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82C2B">
              <w:rPr>
                <w:rFonts w:ascii="Times New Roman" w:hAnsi="Times New Roman" w:cs="Times New Roman"/>
              </w:rPr>
              <w:t xml:space="preserve"> безопасности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833D7" w:rsidRPr="00F171BD" w:rsidTr="00724E76">
        <w:tc>
          <w:tcPr>
            <w:tcW w:w="2376" w:type="dxa"/>
          </w:tcPr>
          <w:p w:rsidR="00482C2B" w:rsidRPr="00482C2B" w:rsidRDefault="00482C2B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тостер электрический торговой марки « NORMANN», модель AST-021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3D7" w:rsidRPr="00482C2B" w:rsidRDefault="00F833D7" w:rsidP="00F83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F833D7" w:rsidRDefault="00F833D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417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F833D7" w:rsidRPr="00BD49F4" w:rsidRDefault="00482C2B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</w:t>
            </w:r>
          </w:p>
        </w:tc>
        <w:tc>
          <w:tcPr>
            <w:tcW w:w="2268" w:type="dxa"/>
          </w:tcPr>
          <w:p w:rsidR="00F833D7" w:rsidRDefault="00F833D7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833D7" w:rsidRPr="00F171BD" w:rsidTr="00724E76">
        <w:tc>
          <w:tcPr>
            <w:tcW w:w="2376" w:type="dxa"/>
          </w:tcPr>
          <w:p w:rsidR="00F833D7" w:rsidRPr="00BD49F4" w:rsidRDefault="00482C2B" w:rsidP="00482C2B">
            <w:pPr>
              <w:rPr>
                <w:rFonts w:ascii="Times New Roman" w:hAnsi="Times New Roman" w:cs="Times New Roman"/>
              </w:rPr>
            </w:pPr>
            <w:r w:rsidRPr="00482C2B">
              <w:rPr>
                <w:rFonts w:ascii="Times New Roman" w:hAnsi="Times New Roman" w:cs="Times New Roman"/>
                <w:sz w:val="24"/>
                <w:szCs w:val="24"/>
              </w:rPr>
              <w:t>фен торговой марки «LUMME», модельLU-1041,</w:t>
            </w:r>
            <w:proofErr w:type="gramStart"/>
            <w:r w:rsidRPr="00482C2B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proofErr w:type="gramEnd"/>
            <w:r w:rsidRPr="00482C2B">
              <w:rPr>
                <w:rFonts w:ascii="Times New Roman" w:hAnsi="Times New Roman" w:cs="Times New Roman"/>
                <w:sz w:val="24"/>
                <w:szCs w:val="24"/>
              </w:rPr>
              <w:t xml:space="preserve">  мощность1200Bт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7" w:type="dxa"/>
          </w:tcPr>
          <w:p w:rsidR="00482C2B" w:rsidRPr="00482C2B" w:rsidRDefault="00482C2B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2B">
              <w:rPr>
                <w:rFonts w:ascii="Times New Roman" w:hAnsi="Times New Roman" w:cs="Times New Roman"/>
                <w:sz w:val="24"/>
                <w:szCs w:val="24"/>
              </w:rPr>
              <w:t xml:space="preserve">«MARTA TRADE INC» </w:t>
            </w:r>
          </w:p>
          <w:p w:rsidR="00482C2B" w:rsidRPr="00482C2B" w:rsidRDefault="00482C2B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2B">
              <w:rPr>
                <w:rFonts w:ascii="Times New Roman" w:hAnsi="Times New Roman" w:cs="Times New Roman"/>
                <w:sz w:val="24"/>
                <w:szCs w:val="24"/>
              </w:rPr>
              <w:t>(Соединенное Королевство Великобритании и Северной Ирландии, производственный филиал в Китае)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3D7" w:rsidRDefault="00F833D7" w:rsidP="00530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F833D7" w:rsidRDefault="00482C2B" w:rsidP="000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268" w:type="dxa"/>
          </w:tcPr>
          <w:p w:rsidR="00F833D7" w:rsidRDefault="00F833D7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833D7" w:rsidRPr="00F171BD" w:rsidTr="00724E76">
        <w:tc>
          <w:tcPr>
            <w:tcW w:w="2376" w:type="dxa"/>
          </w:tcPr>
          <w:p w:rsidR="00F833D7" w:rsidRPr="00482C2B" w:rsidRDefault="00482C2B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2B">
              <w:rPr>
                <w:rFonts w:ascii="Times New Roman" w:hAnsi="Times New Roman" w:cs="Times New Roman"/>
                <w:sz w:val="24"/>
                <w:szCs w:val="24"/>
              </w:rPr>
              <w:t>сетевые зарядные устройства торговой марки «</w:t>
            </w:r>
            <w:proofErr w:type="spellStart"/>
            <w:r w:rsidRPr="00482C2B">
              <w:rPr>
                <w:rFonts w:ascii="Times New Roman" w:hAnsi="Times New Roman" w:cs="Times New Roman"/>
                <w:sz w:val="24"/>
                <w:szCs w:val="24"/>
              </w:rPr>
              <w:t>Navitoch</w:t>
            </w:r>
            <w:proofErr w:type="spellEnd"/>
            <w:r w:rsidRPr="00482C2B">
              <w:rPr>
                <w:rFonts w:ascii="Times New Roman" w:hAnsi="Times New Roman" w:cs="Times New Roman"/>
                <w:sz w:val="24"/>
                <w:szCs w:val="24"/>
              </w:rPr>
              <w:t xml:space="preserve">», 2 USB  2A/ </w:t>
            </w:r>
            <w:proofErr w:type="spellStart"/>
            <w:r w:rsidRPr="00482C2B"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proofErr w:type="spellEnd"/>
            <w:r w:rsidRPr="00482C2B">
              <w:rPr>
                <w:rFonts w:ascii="Times New Roman" w:hAnsi="Times New Roman" w:cs="Times New Roman"/>
                <w:sz w:val="24"/>
                <w:szCs w:val="24"/>
              </w:rPr>
              <w:t xml:space="preserve">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C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47" w:type="dxa"/>
          </w:tcPr>
          <w:p w:rsidR="00F833D7" w:rsidRDefault="000558F1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</w:t>
            </w:r>
            <w:r w:rsidR="00482C2B">
              <w:rPr>
                <w:rFonts w:ascii="Times New Roman" w:hAnsi="Times New Roman" w:cs="Times New Roman"/>
              </w:rPr>
              <w:t>тай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F833D7" w:rsidRDefault="00482C2B" w:rsidP="000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268" w:type="dxa"/>
          </w:tcPr>
          <w:p w:rsidR="00F833D7" w:rsidRDefault="00F833D7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</w:tbl>
    <w:p w:rsidR="00436E41" w:rsidRPr="002A254A" w:rsidRDefault="00436E41" w:rsidP="00436E41"/>
    <w:p w:rsidR="00961028" w:rsidRPr="002A254A" w:rsidRDefault="00961028" w:rsidP="00436E41">
      <w:pPr>
        <w:rPr>
          <w:sz w:val="36"/>
          <w:szCs w:val="36"/>
        </w:rPr>
      </w:pPr>
    </w:p>
    <w:sectPr w:rsidR="00961028" w:rsidRPr="002A254A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7192"/>
    <w:rsid w:val="00042740"/>
    <w:rsid w:val="0005582F"/>
    <w:rsid w:val="000558F1"/>
    <w:rsid w:val="00057108"/>
    <w:rsid w:val="00060D27"/>
    <w:rsid w:val="0006771B"/>
    <w:rsid w:val="00075584"/>
    <w:rsid w:val="00084497"/>
    <w:rsid w:val="000C416C"/>
    <w:rsid w:val="000C497C"/>
    <w:rsid w:val="000D48D7"/>
    <w:rsid w:val="000E1AF1"/>
    <w:rsid w:val="000E356C"/>
    <w:rsid w:val="0011341F"/>
    <w:rsid w:val="001179EA"/>
    <w:rsid w:val="00193EAD"/>
    <w:rsid w:val="001A3647"/>
    <w:rsid w:val="001A390C"/>
    <w:rsid w:val="001B4A5E"/>
    <w:rsid w:val="001C46F1"/>
    <w:rsid w:val="00215F71"/>
    <w:rsid w:val="00220E68"/>
    <w:rsid w:val="002242A6"/>
    <w:rsid w:val="0024039A"/>
    <w:rsid w:val="0024657D"/>
    <w:rsid w:val="00265452"/>
    <w:rsid w:val="0026633F"/>
    <w:rsid w:val="00267125"/>
    <w:rsid w:val="0028139F"/>
    <w:rsid w:val="002A254A"/>
    <w:rsid w:val="002A6B3C"/>
    <w:rsid w:val="002C4A38"/>
    <w:rsid w:val="002C598B"/>
    <w:rsid w:val="002C64F6"/>
    <w:rsid w:val="002D4256"/>
    <w:rsid w:val="002F0A53"/>
    <w:rsid w:val="002F14D3"/>
    <w:rsid w:val="0031138C"/>
    <w:rsid w:val="00321BF6"/>
    <w:rsid w:val="00347AD5"/>
    <w:rsid w:val="003706C2"/>
    <w:rsid w:val="00391D5F"/>
    <w:rsid w:val="00397A16"/>
    <w:rsid w:val="003B6721"/>
    <w:rsid w:val="003C27ED"/>
    <w:rsid w:val="003E11C0"/>
    <w:rsid w:val="003E13E4"/>
    <w:rsid w:val="0041567C"/>
    <w:rsid w:val="00431859"/>
    <w:rsid w:val="00436E41"/>
    <w:rsid w:val="00442879"/>
    <w:rsid w:val="0045505F"/>
    <w:rsid w:val="00467FDA"/>
    <w:rsid w:val="00482C2B"/>
    <w:rsid w:val="00483A0F"/>
    <w:rsid w:val="004A586E"/>
    <w:rsid w:val="004B00AC"/>
    <w:rsid w:val="005116B8"/>
    <w:rsid w:val="00521C64"/>
    <w:rsid w:val="00530A66"/>
    <w:rsid w:val="00570247"/>
    <w:rsid w:val="005833FA"/>
    <w:rsid w:val="0059317A"/>
    <w:rsid w:val="0059458C"/>
    <w:rsid w:val="005B598B"/>
    <w:rsid w:val="005C378A"/>
    <w:rsid w:val="005C5FA1"/>
    <w:rsid w:val="005F424C"/>
    <w:rsid w:val="006050BE"/>
    <w:rsid w:val="006201A8"/>
    <w:rsid w:val="00637B73"/>
    <w:rsid w:val="00660C1E"/>
    <w:rsid w:val="00662659"/>
    <w:rsid w:val="00680AB6"/>
    <w:rsid w:val="006920DE"/>
    <w:rsid w:val="006D4B52"/>
    <w:rsid w:val="006E62E8"/>
    <w:rsid w:val="006F1C6A"/>
    <w:rsid w:val="00720EF3"/>
    <w:rsid w:val="00724E76"/>
    <w:rsid w:val="007253C6"/>
    <w:rsid w:val="00734359"/>
    <w:rsid w:val="00736516"/>
    <w:rsid w:val="00744789"/>
    <w:rsid w:val="00751D6B"/>
    <w:rsid w:val="00780E1A"/>
    <w:rsid w:val="007830B2"/>
    <w:rsid w:val="00786B21"/>
    <w:rsid w:val="007A40BB"/>
    <w:rsid w:val="007A5B20"/>
    <w:rsid w:val="007D567C"/>
    <w:rsid w:val="007E29BA"/>
    <w:rsid w:val="008250D6"/>
    <w:rsid w:val="00831E25"/>
    <w:rsid w:val="00852F7D"/>
    <w:rsid w:val="008704A7"/>
    <w:rsid w:val="008726BF"/>
    <w:rsid w:val="008F5DC4"/>
    <w:rsid w:val="0094592D"/>
    <w:rsid w:val="00961028"/>
    <w:rsid w:val="00961203"/>
    <w:rsid w:val="00966465"/>
    <w:rsid w:val="009A2D28"/>
    <w:rsid w:val="009B4865"/>
    <w:rsid w:val="009D2C1A"/>
    <w:rsid w:val="009D3072"/>
    <w:rsid w:val="00A210E8"/>
    <w:rsid w:val="00A22ACB"/>
    <w:rsid w:val="00A31CD2"/>
    <w:rsid w:val="00A34CFD"/>
    <w:rsid w:val="00A37CDB"/>
    <w:rsid w:val="00A533A5"/>
    <w:rsid w:val="00A66B9F"/>
    <w:rsid w:val="00A67CDF"/>
    <w:rsid w:val="00A82BA2"/>
    <w:rsid w:val="00A86A1F"/>
    <w:rsid w:val="00A935DE"/>
    <w:rsid w:val="00A944A8"/>
    <w:rsid w:val="00AA6188"/>
    <w:rsid w:val="00AB1317"/>
    <w:rsid w:val="00AB7FD3"/>
    <w:rsid w:val="00AC782F"/>
    <w:rsid w:val="00AD2D03"/>
    <w:rsid w:val="00AE22A5"/>
    <w:rsid w:val="00B00C58"/>
    <w:rsid w:val="00B147BD"/>
    <w:rsid w:val="00B14EE4"/>
    <w:rsid w:val="00B30091"/>
    <w:rsid w:val="00B37DE9"/>
    <w:rsid w:val="00B4670F"/>
    <w:rsid w:val="00B73A3A"/>
    <w:rsid w:val="00B94EDC"/>
    <w:rsid w:val="00BA0213"/>
    <w:rsid w:val="00BA251A"/>
    <w:rsid w:val="00BC12EF"/>
    <w:rsid w:val="00BD49F4"/>
    <w:rsid w:val="00BE1BDC"/>
    <w:rsid w:val="00C22B34"/>
    <w:rsid w:val="00C319C5"/>
    <w:rsid w:val="00C47D4F"/>
    <w:rsid w:val="00C90BCD"/>
    <w:rsid w:val="00CA3260"/>
    <w:rsid w:val="00CB201D"/>
    <w:rsid w:val="00CF370F"/>
    <w:rsid w:val="00D000A4"/>
    <w:rsid w:val="00D068FD"/>
    <w:rsid w:val="00D07751"/>
    <w:rsid w:val="00D16C7F"/>
    <w:rsid w:val="00D21137"/>
    <w:rsid w:val="00D31429"/>
    <w:rsid w:val="00D4069B"/>
    <w:rsid w:val="00D41E16"/>
    <w:rsid w:val="00D5125C"/>
    <w:rsid w:val="00D66C0F"/>
    <w:rsid w:val="00D67F6A"/>
    <w:rsid w:val="00D75254"/>
    <w:rsid w:val="00D760FD"/>
    <w:rsid w:val="00D77FBF"/>
    <w:rsid w:val="00DB7CA5"/>
    <w:rsid w:val="00DE144A"/>
    <w:rsid w:val="00DE3F11"/>
    <w:rsid w:val="00DF4244"/>
    <w:rsid w:val="00E0192A"/>
    <w:rsid w:val="00E04E15"/>
    <w:rsid w:val="00E13DCF"/>
    <w:rsid w:val="00E55C6E"/>
    <w:rsid w:val="00E647F1"/>
    <w:rsid w:val="00E76AD9"/>
    <w:rsid w:val="00ED306D"/>
    <w:rsid w:val="00EE3CFC"/>
    <w:rsid w:val="00EF4281"/>
    <w:rsid w:val="00F07215"/>
    <w:rsid w:val="00F12742"/>
    <w:rsid w:val="00F171BD"/>
    <w:rsid w:val="00F34C15"/>
    <w:rsid w:val="00F37445"/>
    <w:rsid w:val="00F45953"/>
    <w:rsid w:val="00F47F97"/>
    <w:rsid w:val="00F57CAA"/>
    <w:rsid w:val="00F60662"/>
    <w:rsid w:val="00F636B4"/>
    <w:rsid w:val="00F833D7"/>
    <w:rsid w:val="00F861FB"/>
    <w:rsid w:val="00F8773E"/>
    <w:rsid w:val="00F9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83E308-11FC-4AB9-8153-5C2C4E46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124</cp:revision>
  <cp:lastPrinted>2019-03-14T08:33:00Z</cp:lastPrinted>
  <dcterms:created xsi:type="dcterms:W3CDTF">2019-03-13T07:24:00Z</dcterms:created>
  <dcterms:modified xsi:type="dcterms:W3CDTF">2019-05-30T13:56:00Z</dcterms:modified>
</cp:coreProperties>
</file>