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1" w:rsidRPr="00F12742" w:rsidRDefault="00D77FBF" w:rsidP="00F1274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запрещенной к  обращению   на территории Республики Беларусь в связи с выявленным </w:t>
      </w:r>
      <w:proofErr w:type="gramStart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несоответствием</w:t>
      </w:r>
      <w:proofErr w:type="gramEnd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2242A6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1" w:rsidRPr="00193EAD" w:rsidRDefault="00AC782F" w:rsidP="00193EAD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 </w:t>
      </w:r>
      <w:r w:rsidR="00502D7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635B">
        <w:rPr>
          <w:rFonts w:ascii="Times New Roman" w:hAnsi="Times New Roman" w:cs="Times New Roman"/>
          <w:sz w:val="28"/>
          <w:szCs w:val="28"/>
        </w:rPr>
        <w:t>0</w:t>
      </w:r>
      <w:r w:rsidR="00F617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2742" w:rsidRPr="00193EAD">
        <w:rPr>
          <w:rFonts w:ascii="Times New Roman" w:hAnsi="Times New Roman" w:cs="Times New Roman"/>
          <w:sz w:val="28"/>
          <w:szCs w:val="28"/>
        </w:rPr>
        <w:t>20</w:t>
      </w:r>
      <w:r w:rsidR="0041635B">
        <w:rPr>
          <w:rFonts w:ascii="Times New Roman" w:hAnsi="Times New Roman" w:cs="Times New Roman"/>
          <w:sz w:val="28"/>
          <w:szCs w:val="28"/>
        </w:rPr>
        <w:t xml:space="preserve">20 </w:t>
      </w:r>
      <w:r w:rsidR="00BD49F4">
        <w:rPr>
          <w:rFonts w:ascii="Times New Roman" w:hAnsi="Times New Roman" w:cs="Times New Roman"/>
          <w:sz w:val="28"/>
          <w:szCs w:val="28"/>
        </w:rPr>
        <w:t>-</w:t>
      </w:r>
      <w:r w:rsidR="00E00931">
        <w:rPr>
          <w:rFonts w:ascii="Times New Roman" w:hAnsi="Times New Roman" w:cs="Times New Roman"/>
          <w:sz w:val="28"/>
          <w:szCs w:val="28"/>
        </w:rPr>
        <w:t xml:space="preserve"> </w:t>
      </w:r>
      <w:r w:rsidR="00273B52">
        <w:rPr>
          <w:rFonts w:ascii="Times New Roman" w:hAnsi="Times New Roman" w:cs="Times New Roman"/>
          <w:sz w:val="28"/>
          <w:szCs w:val="28"/>
        </w:rPr>
        <w:t xml:space="preserve"> </w:t>
      </w:r>
      <w:r w:rsidR="00A43A1E">
        <w:rPr>
          <w:rFonts w:ascii="Times New Roman" w:hAnsi="Times New Roman" w:cs="Times New Roman"/>
          <w:sz w:val="28"/>
          <w:szCs w:val="28"/>
        </w:rPr>
        <w:t>1</w:t>
      </w:r>
      <w:r w:rsidR="003852F0">
        <w:rPr>
          <w:rFonts w:ascii="Times New Roman" w:hAnsi="Times New Roman" w:cs="Times New Roman"/>
          <w:sz w:val="28"/>
          <w:szCs w:val="28"/>
        </w:rPr>
        <w:t>3</w:t>
      </w:r>
      <w:r w:rsidR="00273B52">
        <w:rPr>
          <w:rFonts w:ascii="Times New Roman" w:hAnsi="Times New Roman" w:cs="Times New Roman"/>
          <w:sz w:val="28"/>
          <w:szCs w:val="28"/>
        </w:rPr>
        <w:t>.</w:t>
      </w:r>
      <w:r w:rsidR="0041635B">
        <w:rPr>
          <w:rFonts w:ascii="Times New Roman" w:hAnsi="Times New Roman" w:cs="Times New Roman"/>
          <w:sz w:val="28"/>
          <w:szCs w:val="28"/>
        </w:rPr>
        <w:t>0</w:t>
      </w:r>
      <w:r w:rsidR="00A43A1E">
        <w:rPr>
          <w:rFonts w:ascii="Times New Roman" w:hAnsi="Times New Roman" w:cs="Times New Roman"/>
          <w:sz w:val="28"/>
          <w:szCs w:val="28"/>
        </w:rPr>
        <w:t>4</w:t>
      </w:r>
      <w:r w:rsidR="00BD49F4">
        <w:rPr>
          <w:rFonts w:ascii="Times New Roman" w:hAnsi="Times New Roman" w:cs="Times New Roman"/>
          <w:sz w:val="28"/>
          <w:szCs w:val="28"/>
        </w:rPr>
        <w:t>.20</w:t>
      </w:r>
      <w:r w:rsidR="0041635B">
        <w:rPr>
          <w:rFonts w:ascii="Times New Roman" w:hAnsi="Times New Roman" w:cs="Times New Roman"/>
          <w:sz w:val="28"/>
          <w:szCs w:val="28"/>
        </w:rPr>
        <w:t>20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2410"/>
        <w:gridCol w:w="1417"/>
        <w:gridCol w:w="1418"/>
        <w:gridCol w:w="2268"/>
        <w:gridCol w:w="2338"/>
      </w:tblGrid>
      <w:tr w:rsidR="00B37DE9" w:rsidRPr="00D77FBF" w:rsidTr="002937FE">
        <w:trPr>
          <w:trHeight w:val="875"/>
        </w:trPr>
        <w:tc>
          <w:tcPr>
            <w:tcW w:w="3652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2410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417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Дата изготовления</w:t>
            </w:r>
          </w:p>
        </w:tc>
        <w:tc>
          <w:tcPr>
            <w:tcW w:w="1418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2268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Показатели несоответствия</w:t>
            </w:r>
          </w:p>
        </w:tc>
        <w:tc>
          <w:tcPr>
            <w:tcW w:w="2338" w:type="dxa"/>
          </w:tcPr>
          <w:p w:rsidR="00B37DE9" w:rsidRPr="00D77FBF" w:rsidRDefault="00B37DE9" w:rsidP="00C4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проводивший исследование продукции</w:t>
            </w:r>
          </w:p>
        </w:tc>
      </w:tr>
      <w:tr w:rsidR="00F617CB" w:rsidRPr="00F171BD" w:rsidTr="002937FE">
        <w:tc>
          <w:tcPr>
            <w:tcW w:w="3652" w:type="dxa"/>
          </w:tcPr>
          <w:p w:rsidR="00F617CB" w:rsidRPr="00876114" w:rsidRDefault="00F617CB" w:rsidP="002C7CCB">
            <w:pPr>
              <w:rPr>
                <w:rFonts w:ascii="Times New Roman" w:hAnsi="Times New Roman" w:cs="Times New Roman"/>
                <w:b/>
              </w:rPr>
            </w:pPr>
            <w:r w:rsidRPr="00876114">
              <w:rPr>
                <w:rFonts w:ascii="Times New Roman" w:hAnsi="Times New Roman" w:cs="Times New Roman"/>
                <w:b/>
              </w:rPr>
              <w:t>ПОСТАНОВЛЕНИЕМ</w:t>
            </w:r>
          </w:p>
          <w:p w:rsidR="00F617CB" w:rsidRDefault="00F617CB" w:rsidP="002C7CCB">
            <w:pPr>
              <w:rPr>
                <w:rFonts w:ascii="Times New Roman" w:hAnsi="Times New Roman" w:cs="Times New Roman"/>
                <w:b/>
              </w:rPr>
            </w:pPr>
            <w:r w:rsidRPr="00876114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Pr="00876114">
              <w:rPr>
                <w:rFonts w:ascii="Times New Roman" w:hAnsi="Times New Roman" w:cs="Times New Roman"/>
                <w:b/>
              </w:rPr>
              <w:t xml:space="preserve"> от 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876114">
              <w:rPr>
                <w:rFonts w:ascii="Times New Roman" w:hAnsi="Times New Roman" w:cs="Times New Roman"/>
                <w:b/>
              </w:rPr>
              <w:t>.1.20</w:t>
            </w:r>
            <w:r>
              <w:rPr>
                <w:rFonts w:ascii="Times New Roman" w:hAnsi="Times New Roman" w:cs="Times New Roman"/>
                <w:b/>
              </w:rPr>
              <w:t xml:space="preserve">20 </w:t>
            </w:r>
          </w:p>
          <w:p w:rsidR="00F617CB" w:rsidRDefault="00F617CB" w:rsidP="002C7C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76114">
              <w:rPr>
                <w:rFonts w:ascii="Times New Roman" w:hAnsi="Times New Roman" w:cs="Times New Roman"/>
                <w:b/>
              </w:rPr>
              <w:t>Заместителя Министра</w:t>
            </w:r>
            <w:r>
              <w:rPr>
                <w:rFonts w:ascii="Times New Roman" w:hAnsi="Times New Roman" w:cs="Times New Roman"/>
                <w:b/>
              </w:rPr>
              <w:t xml:space="preserve">-Главного государственного  санитарного врача Республики Беларусь </w:t>
            </w:r>
          </w:p>
          <w:p w:rsidR="00F617CB" w:rsidRDefault="00F617CB" w:rsidP="002C7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запрещен ввоз и обращение</w:t>
            </w:r>
          </w:p>
          <w:p w:rsidR="00F617CB" w:rsidRPr="00F617CB" w:rsidRDefault="00F617CB" w:rsidP="002C7CC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жидкости  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низкозамерзающей</w:t>
            </w:r>
            <w:r w:rsidRPr="00C724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1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ICE</w:t>
            </w:r>
            <w:r w:rsidRPr="00F61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GOLD</w:t>
            </w:r>
            <w:r w:rsidRPr="00C724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маркировкой </w:t>
            </w:r>
            <w:r w:rsidRPr="00C72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FREEDOM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17CB" w:rsidRPr="00C7245C" w:rsidRDefault="00F617CB" w:rsidP="002C7CC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20.41.32-001-12183490-2019</w:t>
            </w:r>
          </w:p>
          <w:p w:rsidR="00F617CB" w:rsidRPr="00C7245C" w:rsidRDefault="00F617CB" w:rsidP="002C7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CB" w:rsidRPr="0041635B" w:rsidRDefault="00F617CB" w:rsidP="002C7C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617CB" w:rsidRPr="00C7245C" w:rsidRDefault="00F617CB" w:rsidP="002C7CC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245C">
              <w:rPr>
                <w:rFonts w:ascii="Times New Roman" w:hAnsi="Times New Roman" w:cs="Times New Roman"/>
                <w:sz w:val="24"/>
                <w:szCs w:val="24"/>
              </w:rPr>
              <w:t>ООО«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КАРАТ</w:t>
            </w:r>
            <w:r w:rsidRPr="00C7245C">
              <w:rPr>
                <w:rFonts w:ascii="Times New Roman" w:hAnsi="Times New Roman" w:cs="Times New Roman"/>
                <w:sz w:val="24"/>
                <w:szCs w:val="24"/>
              </w:rPr>
              <w:t>», Российская Федерация, г</w:t>
            </w:r>
            <w:proofErr w:type="gramStart"/>
            <w:r w:rsidRPr="00C72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язань</w:t>
            </w:r>
            <w:r w:rsidRPr="00C7245C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 45.</w:t>
            </w:r>
          </w:p>
          <w:p w:rsidR="00F617CB" w:rsidRPr="002C4A38" w:rsidRDefault="00F617CB" w:rsidP="002C7C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17CB" w:rsidRPr="002A254A" w:rsidRDefault="00F617CB" w:rsidP="002C7C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617CB" w:rsidRPr="002A254A" w:rsidRDefault="00F617CB" w:rsidP="002C7C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617CB" w:rsidRPr="008C1CA2" w:rsidRDefault="00F617CB" w:rsidP="002C7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F617CB" w:rsidRDefault="00F617CB" w:rsidP="0055085B">
            <w:pPr>
              <w:rPr>
                <w:rFonts w:ascii="Times New Roman" w:hAnsi="Times New Roman" w:cs="Times New Roman"/>
              </w:rPr>
            </w:pPr>
          </w:p>
        </w:tc>
      </w:tr>
      <w:tr w:rsidR="00331986" w:rsidRPr="00F171BD" w:rsidTr="002937FE">
        <w:tc>
          <w:tcPr>
            <w:tcW w:w="3652" w:type="dxa"/>
          </w:tcPr>
          <w:p w:rsidR="00F617CB" w:rsidRPr="00876114" w:rsidRDefault="00F617CB" w:rsidP="00F617CB">
            <w:pPr>
              <w:rPr>
                <w:rFonts w:ascii="Times New Roman" w:hAnsi="Times New Roman" w:cs="Times New Roman"/>
                <w:b/>
              </w:rPr>
            </w:pPr>
            <w:r w:rsidRPr="00876114">
              <w:rPr>
                <w:rFonts w:ascii="Times New Roman" w:hAnsi="Times New Roman" w:cs="Times New Roman"/>
                <w:b/>
              </w:rPr>
              <w:t>ПОСТАНОВЛЕНИЕМ</w:t>
            </w:r>
          </w:p>
          <w:p w:rsidR="00F617CB" w:rsidRDefault="00F617CB" w:rsidP="00F617CB">
            <w:pPr>
              <w:rPr>
                <w:rFonts w:ascii="Times New Roman" w:hAnsi="Times New Roman" w:cs="Times New Roman"/>
                <w:b/>
              </w:rPr>
            </w:pPr>
            <w:r w:rsidRPr="00876114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3 </w:t>
            </w:r>
            <w:r w:rsidRPr="00876114">
              <w:rPr>
                <w:rFonts w:ascii="Times New Roman" w:hAnsi="Times New Roman" w:cs="Times New Roman"/>
                <w:b/>
              </w:rPr>
              <w:t xml:space="preserve"> от 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87611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876114">
              <w:rPr>
                <w:rFonts w:ascii="Times New Roman" w:hAnsi="Times New Roman" w:cs="Times New Roman"/>
                <w:b/>
              </w:rPr>
              <w:t>1.20</w:t>
            </w:r>
            <w:r>
              <w:rPr>
                <w:rFonts w:ascii="Times New Roman" w:hAnsi="Times New Roman" w:cs="Times New Roman"/>
                <w:b/>
              </w:rPr>
              <w:t xml:space="preserve">20 </w:t>
            </w:r>
          </w:p>
          <w:p w:rsidR="00F617CB" w:rsidRDefault="00F617CB" w:rsidP="00F617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76114">
              <w:rPr>
                <w:rFonts w:ascii="Times New Roman" w:hAnsi="Times New Roman" w:cs="Times New Roman"/>
                <w:b/>
              </w:rPr>
              <w:t>Заместителя Министра</w:t>
            </w:r>
            <w:r>
              <w:rPr>
                <w:rFonts w:ascii="Times New Roman" w:hAnsi="Times New Roman" w:cs="Times New Roman"/>
                <w:b/>
              </w:rPr>
              <w:t xml:space="preserve">-Главного государственного  санитарного врача Республики Беларусь </w:t>
            </w:r>
          </w:p>
          <w:p w:rsidR="00F617CB" w:rsidRDefault="00F617CB" w:rsidP="00F617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запрещен ввоз и обращение </w:t>
            </w:r>
          </w:p>
          <w:p w:rsidR="00331986" w:rsidRPr="00C3165E" w:rsidRDefault="00F617CB" w:rsidP="00F61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салфеток бумажных  «Слоники на зеленом»</w:t>
            </w:r>
          </w:p>
        </w:tc>
        <w:tc>
          <w:tcPr>
            <w:tcW w:w="2410" w:type="dxa"/>
          </w:tcPr>
          <w:p w:rsidR="00F617CB" w:rsidRDefault="00F617CB" w:rsidP="00F61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617CB">
              <w:rPr>
                <w:rFonts w:ascii="Times New Roman" w:hAnsi="Times New Roman" w:cs="Times New Roman"/>
              </w:rPr>
              <w:t>ООО «Русская бумага АЛЛ Продукция»</w:t>
            </w:r>
          </w:p>
          <w:p w:rsidR="00F617CB" w:rsidRDefault="00F617CB" w:rsidP="00F61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 xml:space="preserve">рянск </w:t>
            </w:r>
          </w:p>
          <w:p w:rsidR="00F617CB" w:rsidRDefault="00F617CB" w:rsidP="00F61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Московский 10А</w:t>
            </w:r>
          </w:p>
          <w:p w:rsidR="00085CAD" w:rsidRPr="00F617CB" w:rsidRDefault="00085CAD" w:rsidP="00F617CB">
            <w:pPr>
              <w:rPr>
                <w:rFonts w:ascii="Times New Roman" w:hAnsi="Times New Roman" w:cs="Times New Roman"/>
              </w:rPr>
            </w:pPr>
            <w:r w:rsidRPr="00C7245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31986" w:rsidRPr="00F00E38" w:rsidRDefault="00331986" w:rsidP="0055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986" w:rsidRDefault="00331986" w:rsidP="00550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1986" w:rsidRDefault="00331986" w:rsidP="00550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31986" w:rsidRPr="0024587D" w:rsidRDefault="00085CAD" w:rsidP="0055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органолептическому показателю </w:t>
            </w:r>
          </w:p>
        </w:tc>
        <w:tc>
          <w:tcPr>
            <w:tcW w:w="2338" w:type="dxa"/>
          </w:tcPr>
          <w:p w:rsidR="00331986" w:rsidRDefault="00331986" w:rsidP="0055085B">
            <w:pPr>
              <w:rPr>
                <w:rFonts w:ascii="Times New Roman" w:hAnsi="Times New Roman" w:cs="Times New Roman"/>
              </w:rPr>
            </w:pPr>
          </w:p>
        </w:tc>
      </w:tr>
      <w:tr w:rsidR="00D53132" w:rsidRPr="00F171BD" w:rsidTr="002937FE">
        <w:tc>
          <w:tcPr>
            <w:tcW w:w="3652" w:type="dxa"/>
          </w:tcPr>
          <w:p w:rsidR="00E26DE3" w:rsidRPr="00F559EC" w:rsidRDefault="006354AA" w:rsidP="00E26DE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Сварочные аппараты  торговой марки «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6DE3" w:rsidRDefault="006354AA" w:rsidP="00E26DE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модель 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MMA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>-212</w:t>
            </w:r>
            <w:r w:rsidR="00E26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3132" w:rsidRPr="00E26DE3" w:rsidRDefault="00E26DE3" w:rsidP="00E26DE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MMA</w:t>
            </w:r>
            <w:r w:rsidRPr="00E26DE3">
              <w:rPr>
                <w:rFonts w:ascii="Times New Roman" w:hAnsi="Times New Roman" w:cs="Times New Roman"/>
                <w:sz w:val="24"/>
                <w:szCs w:val="24"/>
              </w:rPr>
              <w:t>-215</w:t>
            </w:r>
          </w:p>
        </w:tc>
        <w:tc>
          <w:tcPr>
            <w:tcW w:w="2410" w:type="dxa"/>
          </w:tcPr>
          <w:p w:rsidR="00D53132" w:rsidRPr="00F00E38" w:rsidRDefault="006354AA" w:rsidP="0055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D53132" w:rsidRDefault="00D53132" w:rsidP="00550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3132" w:rsidRDefault="00D53132" w:rsidP="00550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54AA" w:rsidRDefault="006354AA" w:rsidP="00D5313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D53132" w:rsidRPr="0024587D" w:rsidRDefault="006354AA" w:rsidP="0063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помехам, требованиям к эксплуатации документации </w:t>
            </w:r>
          </w:p>
        </w:tc>
        <w:tc>
          <w:tcPr>
            <w:tcW w:w="2338" w:type="dxa"/>
          </w:tcPr>
          <w:p w:rsidR="006354AA" w:rsidRDefault="006354AA" w:rsidP="0063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D53132" w:rsidRDefault="006354AA" w:rsidP="0063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3018BA" w:rsidRPr="00F171BD" w:rsidTr="006354AA">
        <w:trPr>
          <w:trHeight w:val="1607"/>
        </w:trPr>
        <w:tc>
          <w:tcPr>
            <w:tcW w:w="3652" w:type="dxa"/>
          </w:tcPr>
          <w:p w:rsidR="00E26DE3" w:rsidRPr="00E26DE3" w:rsidRDefault="006354AA" w:rsidP="00E26DE3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Сварочный аппарат  торговой марки «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MIKKELI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018BA" w:rsidRPr="00E26DE3" w:rsidRDefault="006354AA" w:rsidP="00E26DE3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MMA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>-214</w:t>
            </w:r>
          </w:p>
        </w:tc>
        <w:tc>
          <w:tcPr>
            <w:tcW w:w="2410" w:type="dxa"/>
          </w:tcPr>
          <w:p w:rsidR="003018BA" w:rsidRPr="00724E76" w:rsidRDefault="006354AA" w:rsidP="0086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3018BA" w:rsidRDefault="003018BA" w:rsidP="00331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018BA" w:rsidRDefault="003018BA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54AA" w:rsidRDefault="006354AA" w:rsidP="006354A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3018BA" w:rsidRPr="0024587D" w:rsidRDefault="006354AA" w:rsidP="0063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помехам, требованиям к эксплуатации документации</w:t>
            </w:r>
          </w:p>
        </w:tc>
        <w:tc>
          <w:tcPr>
            <w:tcW w:w="2338" w:type="dxa"/>
          </w:tcPr>
          <w:p w:rsidR="006354AA" w:rsidRDefault="006354AA" w:rsidP="0063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3018BA" w:rsidRDefault="006354AA" w:rsidP="0063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007192" w:rsidRPr="00F171BD" w:rsidTr="002937FE">
        <w:tc>
          <w:tcPr>
            <w:tcW w:w="3652" w:type="dxa"/>
          </w:tcPr>
          <w:p w:rsidR="00E26DE3" w:rsidRPr="0049122D" w:rsidRDefault="006354AA" w:rsidP="003F0B6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Сварочный инвертор с маркировкой «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FUBAG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129C" w:rsidRPr="00E26DE3" w:rsidRDefault="006354AA" w:rsidP="003F0B6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>38831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модель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 xml:space="preserve"> 160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артикул 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>38830</w:t>
            </w:r>
          </w:p>
        </w:tc>
        <w:tc>
          <w:tcPr>
            <w:tcW w:w="2410" w:type="dxa"/>
          </w:tcPr>
          <w:p w:rsidR="00B90207" w:rsidRDefault="006354AA" w:rsidP="00B9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Германия (завод в Китае)</w:t>
            </w:r>
          </w:p>
        </w:tc>
        <w:tc>
          <w:tcPr>
            <w:tcW w:w="1417" w:type="dxa"/>
          </w:tcPr>
          <w:p w:rsidR="003F0B68" w:rsidRDefault="003F0B68" w:rsidP="003F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7192" w:rsidRDefault="0000719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26DE3" w:rsidRDefault="00E26DE3" w:rsidP="00E26DE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007192" w:rsidRDefault="00E26DE3" w:rsidP="00E2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помехам, требованиям к эксплуатации документации</w:t>
            </w:r>
          </w:p>
        </w:tc>
        <w:tc>
          <w:tcPr>
            <w:tcW w:w="2338" w:type="dxa"/>
          </w:tcPr>
          <w:p w:rsidR="006354AA" w:rsidRDefault="006354AA" w:rsidP="0063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007192" w:rsidRDefault="006354AA" w:rsidP="0063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202E04" w:rsidRPr="00F171BD" w:rsidTr="002937FE">
        <w:tc>
          <w:tcPr>
            <w:tcW w:w="3652" w:type="dxa"/>
          </w:tcPr>
          <w:p w:rsidR="00473DE9" w:rsidRPr="00E26DE3" w:rsidRDefault="006354AA" w:rsidP="0033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Дрель-шуруповерт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26DE3">
              <w:rPr>
                <w:rFonts w:ascii="Times New Roman" w:hAnsi="Times New Roman" w:cs="Times New Roman"/>
                <w:sz w:val="24"/>
                <w:szCs w:val="24"/>
              </w:rPr>
              <w:t>аккумуляторный</w:t>
            </w:r>
            <w:proofErr w:type="gramEnd"/>
            <w:r w:rsidR="00E26DE3"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марки «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EDON</w:t>
            </w:r>
            <w:r w:rsidR="00E26DE3">
              <w:rPr>
                <w:rFonts w:ascii="Times New Roman" w:hAnsi="Times New Roman" w:cs="Times New Roman"/>
                <w:sz w:val="24"/>
                <w:szCs w:val="24"/>
              </w:rPr>
              <w:t>» модель</w:t>
            </w:r>
            <w:r w:rsidR="00E26DE3" w:rsidRPr="00D1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2410" w:type="dxa"/>
          </w:tcPr>
          <w:p w:rsidR="00202E04" w:rsidRDefault="00E26DE3" w:rsidP="00865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202E04" w:rsidRDefault="00202E04" w:rsidP="00117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2E04" w:rsidRDefault="00202E04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02E04" w:rsidRPr="00E26DE3" w:rsidRDefault="00E26DE3" w:rsidP="00FE63D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По электромагнитной совместимости  </w:t>
            </w:r>
          </w:p>
        </w:tc>
        <w:tc>
          <w:tcPr>
            <w:tcW w:w="2338" w:type="dxa"/>
          </w:tcPr>
          <w:p w:rsidR="00E26DE3" w:rsidRDefault="00E26DE3" w:rsidP="00E2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202E04" w:rsidRDefault="00E26DE3" w:rsidP="00E2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D14944" w:rsidRPr="00F171BD" w:rsidTr="002937FE">
        <w:tc>
          <w:tcPr>
            <w:tcW w:w="3652" w:type="dxa"/>
          </w:tcPr>
          <w:p w:rsidR="00D14944" w:rsidRPr="003C6F71" w:rsidRDefault="00982707" w:rsidP="003C6F7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 питания товарного знака «</w:t>
            </w:r>
            <w:proofErr w:type="spellStart"/>
            <w:r w:rsidR="003C6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Arlight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серии </w:t>
            </w:r>
            <w:r w:rsidR="003C6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JTS</w:t>
            </w:r>
            <w:r w:rsidR="003C6F71" w:rsidRPr="003C6F71">
              <w:rPr>
                <w:rFonts w:ascii="Times New Roman" w:hAnsi="Times New Roman" w:cs="Times New Roman"/>
                <w:sz w:val="24"/>
                <w:szCs w:val="24"/>
              </w:rPr>
              <w:t>-150-12</w:t>
            </w:r>
            <w:r w:rsidR="003C6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</w:t>
            </w:r>
          </w:p>
        </w:tc>
        <w:tc>
          <w:tcPr>
            <w:tcW w:w="2410" w:type="dxa"/>
          </w:tcPr>
          <w:p w:rsidR="00D14944" w:rsidRDefault="00982707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D14944" w:rsidRDefault="00D14944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14944" w:rsidRDefault="00D14944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4944" w:rsidRDefault="00982707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создаваемым электромагнитным помехам </w:t>
            </w:r>
          </w:p>
        </w:tc>
        <w:tc>
          <w:tcPr>
            <w:tcW w:w="2338" w:type="dxa"/>
          </w:tcPr>
          <w:p w:rsidR="00D14944" w:rsidRPr="00E7321E" w:rsidRDefault="00D14944" w:rsidP="00FD25EF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  <w:r w:rsidR="00982707" w:rsidRPr="00E7321E"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D14944" w:rsidRPr="00F171BD" w:rsidTr="002937FE">
        <w:tc>
          <w:tcPr>
            <w:tcW w:w="3652" w:type="dxa"/>
          </w:tcPr>
          <w:p w:rsidR="00D14944" w:rsidRPr="002C7907" w:rsidRDefault="00982707" w:rsidP="0098270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для сварки полипропиленовых  труб  торговой  марки  «</w:t>
            </w:r>
            <w:r w:rsidR="003E7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DWM</w:t>
            </w:r>
            <w:r w:rsidR="003E7DD9" w:rsidRPr="003E7DD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3E7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D14944" w:rsidRDefault="00982707" w:rsidP="00982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Чешская Республика (произведено в Китае)</w:t>
            </w:r>
          </w:p>
        </w:tc>
        <w:tc>
          <w:tcPr>
            <w:tcW w:w="1417" w:type="dxa"/>
          </w:tcPr>
          <w:p w:rsidR="00D14944" w:rsidRDefault="00D14944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14944" w:rsidRDefault="00D14944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4944" w:rsidRDefault="00982707" w:rsidP="0098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необходимый уровень   защиты о</w:t>
            </w:r>
            <w:r w:rsidR="00982934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прямого или косвенного воздействия   электрического тока,</w:t>
            </w:r>
            <w:r w:rsidR="00982934">
              <w:rPr>
                <w:rFonts w:ascii="Times New Roman" w:hAnsi="Times New Roman" w:cs="Times New Roman"/>
              </w:rPr>
              <w:t xml:space="preserve"> необходимый</w:t>
            </w:r>
            <w:r>
              <w:rPr>
                <w:rFonts w:ascii="Times New Roman" w:hAnsi="Times New Roman" w:cs="Times New Roman"/>
              </w:rPr>
              <w:t xml:space="preserve"> уровень защиты от опасностей неэлектрического</w:t>
            </w:r>
            <w:r w:rsidR="00982934">
              <w:rPr>
                <w:rFonts w:ascii="Times New Roman" w:hAnsi="Times New Roman" w:cs="Times New Roman"/>
              </w:rPr>
              <w:t xml:space="preserve"> происхождения, возникающих при применении низковольтного оборудования.  </w:t>
            </w:r>
          </w:p>
        </w:tc>
        <w:tc>
          <w:tcPr>
            <w:tcW w:w="2338" w:type="dxa"/>
          </w:tcPr>
          <w:p w:rsidR="00D14944" w:rsidRDefault="00982934" w:rsidP="00FD25EF"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D14944" w:rsidRPr="00F171BD" w:rsidTr="002937FE">
        <w:tc>
          <w:tcPr>
            <w:tcW w:w="3652" w:type="dxa"/>
          </w:tcPr>
          <w:p w:rsidR="003E7DD9" w:rsidRPr="0049122D" w:rsidRDefault="00982934" w:rsidP="00A00AC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Тостер электрический с маркировкой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14944" w:rsidRPr="00A00ACD" w:rsidRDefault="00982934" w:rsidP="00A00AC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ЯР-601</w:t>
            </w:r>
          </w:p>
        </w:tc>
        <w:tc>
          <w:tcPr>
            <w:tcW w:w="2410" w:type="dxa"/>
          </w:tcPr>
          <w:p w:rsidR="00D14944" w:rsidRDefault="00982934" w:rsidP="0098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«ГИДРОАГРЕГАТ »</w:t>
            </w:r>
          </w:p>
          <w:p w:rsidR="00982934" w:rsidRPr="006354AA" w:rsidRDefault="00982934" w:rsidP="0098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г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еленоград</w:t>
            </w:r>
          </w:p>
        </w:tc>
        <w:tc>
          <w:tcPr>
            <w:tcW w:w="1417" w:type="dxa"/>
          </w:tcPr>
          <w:p w:rsidR="00D14944" w:rsidRDefault="00D14944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14944" w:rsidRDefault="00D14944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4944" w:rsidRDefault="00982934" w:rsidP="0098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 отсутствие   недопустимого риска возникновения повышенных температур, дуговых разрядов или излучений, которые могут     привести к  появлению опасностей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338" w:type="dxa"/>
          </w:tcPr>
          <w:p w:rsidR="00D14944" w:rsidRPr="00E7321E" w:rsidRDefault="00D14944" w:rsidP="00FD25EF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  <w:r w:rsidR="00982707" w:rsidRPr="00E7321E"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D14944" w:rsidRPr="00F171BD" w:rsidTr="002937FE">
        <w:tc>
          <w:tcPr>
            <w:tcW w:w="3652" w:type="dxa"/>
          </w:tcPr>
          <w:p w:rsidR="00F603D9" w:rsidRPr="0049122D" w:rsidRDefault="00982934" w:rsidP="0098293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Сварочный аппарат  инверторный торговой марки</w:t>
            </w:r>
          </w:p>
          <w:p w:rsidR="00D14944" w:rsidRPr="00F603D9" w:rsidRDefault="00982934" w:rsidP="0098293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603D9" w:rsidRPr="00F60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»модель </w:t>
            </w:r>
            <w:r w:rsidR="00F60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</w:t>
            </w:r>
            <w:r w:rsidR="00F603D9" w:rsidRPr="00F603D9">
              <w:rPr>
                <w:rFonts w:ascii="Times New Roman" w:hAnsi="Times New Roman" w:cs="Times New Roman"/>
                <w:sz w:val="24"/>
                <w:szCs w:val="24"/>
              </w:rPr>
              <w:t xml:space="preserve"> 225</w:t>
            </w:r>
          </w:p>
        </w:tc>
        <w:tc>
          <w:tcPr>
            <w:tcW w:w="2410" w:type="dxa"/>
          </w:tcPr>
          <w:p w:rsidR="00D14944" w:rsidRDefault="00982934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D14944" w:rsidRDefault="00D14944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14944" w:rsidRDefault="00D14944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4944" w:rsidRPr="003C6F71" w:rsidRDefault="00982934" w:rsidP="00A00A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D14944" w:rsidRDefault="00982707" w:rsidP="00FD25EF">
            <w:r>
              <w:rPr>
                <w:rFonts w:ascii="Times New Roman" w:hAnsi="Times New Roman" w:cs="Times New Roman"/>
              </w:rPr>
              <w:t xml:space="preserve"> </w:t>
            </w:r>
            <w:r w:rsidR="00982934"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D14944" w:rsidRPr="00F171BD" w:rsidTr="002937FE">
        <w:tc>
          <w:tcPr>
            <w:tcW w:w="3652" w:type="dxa"/>
          </w:tcPr>
          <w:p w:rsidR="00D14944" w:rsidRPr="00903FD1" w:rsidRDefault="007D61D9" w:rsidP="00903FD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Ловушка для насекомых электрическая торговой мар</w:t>
            </w:r>
            <w:r w:rsidR="00903FD1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="00903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ERGOLUX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модель   </w:t>
            </w:r>
            <w:r w:rsidR="00903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</w:t>
            </w:r>
            <w:r w:rsidR="00903FD1" w:rsidRPr="00903FD1">
              <w:rPr>
                <w:rFonts w:ascii="Times New Roman" w:hAnsi="Times New Roman" w:cs="Times New Roman"/>
                <w:sz w:val="24"/>
                <w:szCs w:val="24"/>
              </w:rPr>
              <w:t>-001</w:t>
            </w:r>
          </w:p>
        </w:tc>
        <w:tc>
          <w:tcPr>
            <w:tcW w:w="2410" w:type="dxa"/>
          </w:tcPr>
          <w:p w:rsidR="00D14944" w:rsidRDefault="007D61D9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D14944" w:rsidRDefault="00D14944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14944" w:rsidRDefault="00D14944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4944" w:rsidRPr="007D61D9" w:rsidRDefault="007D61D9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безопасности и маркировке </w:t>
            </w:r>
          </w:p>
        </w:tc>
        <w:tc>
          <w:tcPr>
            <w:tcW w:w="2338" w:type="dxa"/>
          </w:tcPr>
          <w:p w:rsidR="00D14944" w:rsidRPr="00E7321E" w:rsidRDefault="00D14944" w:rsidP="00FD25EF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  <w:r w:rsidR="00982707" w:rsidRPr="00E7321E"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7D61D9" w:rsidRPr="00F171BD" w:rsidTr="002937FE">
        <w:tc>
          <w:tcPr>
            <w:tcW w:w="3652" w:type="dxa"/>
          </w:tcPr>
          <w:p w:rsidR="007D61D9" w:rsidRDefault="007D61D9" w:rsidP="007D61D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Фонарь налобный аккумуляторный  в комплекте с сетевым блоком питания торговой марки «</w:t>
            </w:r>
            <w:r w:rsidR="00903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ULTRAFLASH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61D9" w:rsidRPr="00903FD1" w:rsidRDefault="007D61D9" w:rsidP="007D61D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 w:rsidR="00903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E150</w:t>
            </w:r>
          </w:p>
        </w:tc>
        <w:tc>
          <w:tcPr>
            <w:tcW w:w="2410" w:type="dxa"/>
          </w:tcPr>
          <w:p w:rsidR="007D61D9" w:rsidRDefault="007D61D9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7D61D9" w:rsidRDefault="007D61D9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61D9" w:rsidRDefault="007D61D9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61D9" w:rsidRPr="007D61D9" w:rsidRDefault="007D61D9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безопасности и маркировке </w:t>
            </w:r>
          </w:p>
        </w:tc>
        <w:tc>
          <w:tcPr>
            <w:tcW w:w="2338" w:type="dxa"/>
          </w:tcPr>
          <w:p w:rsidR="007D61D9" w:rsidRPr="00E7321E" w:rsidRDefault="007D61D9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7D61D9" w:rsidRPr="00F171BD" w:rsidTr="002937FE">
        <w:tc>
          <w:tcPr>
            <w:tcW w:w="3652" w:type="dxa"/>
          </w:tcPr>
          <w:p w:rsidR="007D61D9" w:rsidRPr="005834B7" w:rsidRDefault="007D61D9" w:rsidP="00E475A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 светодиодная торговой марки «</w:t>
            </w:r>
            <w:r w:rsidR="005834B7" w:rsidRPr="00583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Neon</w:t>
            </w:r>
            <w:r w:rsidR="005834B7" w:rsidRPr="005834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3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артикул </w:t>
            </w:r>
            <w:r w:rsidR="005834B7" w:rsidRPr="005834B7">
              <w:rPr>
                <w:rFonts w:ascii="Times New Roman" w:hAnsi="Times New Roman" w:cs="Times New Roman"/>
                <w:sz w:val="24"/>
                <w:szCs w:val="24"/>
              </w:rPr>
              <w:t>601-253</w:t>
            </w:r>
          </w:p>
        </w:tc>
        <w:tc>
          <w:tcPr>
            <w:tcW w:w="2410" w:type="dxa"/>
          </w:tcPr>
          <w:p w:rsidR="007D61D9" w:rsidRDefault="007D61D9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7D61D9" w:rsidRDefault="007D61D9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61D9" w:rsidRDefault="007D61D9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61D9" w:rsidRPr="007D61D9" w:rsidRDefault="007D61D9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безопасности и маркировке </w:t>
            </w:r>
          </w:p>
        </w:tc>
        <w:tc>
          <w:tcPr>
            <w:tcW w:w="2338" w:type="dxa"/>
          </w:tcPr>
          <w:p w:rsidR="007D61D9" w:rsidRPr="00E7321E" w:rsidRDefault="007D61D9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7D61D9" w:rsidRPr="00F171BD" w:rsidTr="002937FE">
        <w:tc>
          <w:tcPr>
            <w:tcW w:w="3652" w:type="dxa"/>
          </w:tcPr>
          <w:p w:rsidR="007D61D9" w:rsidRDefault="007D61D9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светодиодный декоративный торговой марки</w:t>
            </w:r>
          </w:p>
          <w:p w:rsidR="007D61D9" w:rsidRPr="0049122D" w:rsidRDefault="007D61D9" w:rsidP="004B28B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2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B2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 w:rsidR="004B28B2" w:rsidRPr="00491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Lighting</w:t>
            </w:r>
            <w:r w:rsidR="004B28B2" w:rsidRPr="00491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  <w:r w:rsidRPr="0049122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491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GSMCL</w:t>
            </w:r>
            <w:r w:rsidR="004B28B2" w:rsidRPr="0049122D">
              <w:rPr>
                <w:rFonts w:ascii="Times New Roman" w:hAnsi="Times New Roman" w:cs="Times New Roman"/>
                <w:sz w:val="24"/>
                <w:szCs w:val="24"/>
              </w:rPr>
              <w:t>-008-24-6500</w:t>
            </w:r>
          </w:p>
        </w:tc>
        <w:tc>
          <w:tcPr>
            <w:tcW w:w="2410" w:type="dxa"/>
          </w:tcPr>
          <w:p w:rsidR="007D61D9" w:rsidRDefault="007D61D9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7D61D9" w:rsidRDefault="007D61D9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61D9" w:rsidRDefault="007D61D9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61D9" w:rsidRPr="007D61D9" w:rsidRDefault="007D61D9" w:rsidP="007D6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7D61D9" w:rsidRPr="00E7321E" w:rsidRDefault="007D61D9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7D61D9" w:rsidRPr="00F171BD" w:rsidTr="002937FE">
        <w:tc>
          <w:tcPr>
            <w:tcW w:w="3652" w:type="dxa"/>
          </w:tcPr>
          <w:p w:rsidR="007D61D9" w:rsidRDefault="007D61D9" w:rsidP="001D591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Гирлянды светодиодные торговой марки «ЕТР»:</w:t>
            </w:r>
          </w:p>
          <w:p w:rsidR="007D61D9" w:rsidRPr="00740A45" w:rsidRDefault="007D61D9" w:rsidP="007D61D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  <w:r w:rsidR="0074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>-3,5</w:t>
            </w:r>
            <w:r w:rsidR="0074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  <w:p w:rsidR="007D61D9" w:rsidRDefault="007D61D9" w:rsidP="007D61D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(ледовый занавес)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31210;</w:t>
            </w:r>
          </w:p>
          <w:p w:rsidR="007D61D9" w:rsidRPr="00740A45" w:rsidRDefault="007D61D9" w:rsidP="007D61D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74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  <w:r w:rsidR="0074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>-3,5</w:t>
            </w:r>
            <w:r w:rsidR="0074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(ледовый занавес)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ртикул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  <w:p w:rsidR="007D61D9" w:rsidRPr="006354AA" w:rsidRDefault="007D61D9" w:rsidP="007D61D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D61D9" w:rsidRDefault="007D61D9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7D61D9" w:rsidRDefault="007D61D9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61D9" w:rsidRDefault="007D61D9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61D9" w:rsidRPr="007D61D9" w:rsidRDefault="007D61D9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7D61D9" w:rsidRPr="00E7321E" w:rsidRDefault="007D61D9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7D61D9" w:rsidRPr="00F171BD" w:rsidTr="002937FE">
        <w:tc>
          <w:tcPr>
            <w:tcW w:w="3652" w:type="dxa"/>
          </w:tcPr>
          <w:p w:rsidR="007D61D9" w:rsidRPr="00740A45" w:rsidRDefault="007D61D9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 светодиодный модель ДПО 10-4х8-002 УХЛ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,артикул 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>0117-0002</w:t>
            </w:r>
          </w:p>
        </w:tc>
        <w:tc>
          <w:tcPr>
            <w:tcW w:w="2410" w:type="dxa"/>
          </w:tcPr>
          <w:p w:rsidR="007D61D9" w:rsidRDefault="00C57741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7D61D9" w:rsidRDefault="007D61D9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61D9" w:rsidRDefault="007D61D9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61D9" w:rsidRPr="007D61D9" w:rsidRDefault="007D61D9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7D61D9" w:rsidRPr="00E7321E" w:rsidRDefault="007D61D9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C57741" w:rsidRPr="00F171BD" w:rsidTr="002937FE">
        <w:tc>
          <w:tcPr>
            <w:tcW w:w="3652" w:type="dxa"/>
          </w:tcPr>
          <w:p w:rsidR="00C57741" w:rsidRDefault="00C57741" w:rsidP="00C5774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 для волос торговой марки   «</w:t>
            </w:r>
            <w:r w:rsidR="00A11536" w:rsidRPr="003D6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модель АН</w:t>
            </w:r>
            <w:r w:rsidR="00A11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-425</w:t>
            </w:r>
          </w:p>
        </w:tc>
        <w:tc>
          <w:tcPr>
            <w:tcW w:w="2410" w:type="dxa"/>
          </w:tcPr>
          <w:p w:rsidR="00C57741" w:rsidRDefault="00C57741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C57741" w:rsidRDefault="00C57741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57741" w:rsidRDefault="00C57741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57741" w:rsidRPr="007D61D9" w:rsidRDefault="00C57741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C57741" w:rsidRPr="00E7321E" w:rsidRDefault="00C57741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C57741" w:rsidRPr="00F171BD" w:rsidTr="002937FE">
        <w:tc>
          <w:tcPr>
            <w:tcW w:w="3652" w:type="dxa"/>
          </w:tcPr>
          <w:p w:rsidR="00C57741" w:rsidRPr="003D6DDF" w:rsidRDefault="00C57741" w:rsidP="00C5774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Чайник электрический торговой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марки «</w:t>
            </w:r>
            <w:r w:rsidR="003D6D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модель   </w:t>
            </w:r>
            <w:r w:rsidR="003D6DDF" w:rsidRPr="003D6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D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AKL</w:t>
            </w:r>
            <w:r w:rsidR="003D6DDF" w:rsidRPr="003D6DDF">
              <w:rPr>
                <w:rFonts w:ascii="Times New Roman" w:hAnsi="Times New Roman" w:cs="Times New Roman"/>
                <w:sz w:val="24"/>
                <w:szCs w:val="24"/>
              </w:rPr>
              <w:t>-333</w:t>
            </w:r>
          </w:p>
        </w:tc>
        <w:tc>
          <w:tcPr>
            <w:tcW w:w="2410" w:type="dxa"/>
          </w:tcPr>
          <w:p w:rsidR="00C57741" w:rsidRDefault="00C57741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Китай</w:t>
            </w:r>
          </w:p>
        </w:tc>
        <w:tc>
          <w:tcPr>
            <w:tcW w:w="1417" w:type="dxa"/>
          </w:tcPr>
          <w:p w:rsidR="00C57741" w:rsidRDefault="00C57741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57741" w:rsidRDefault="00C57741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57741" w:rsidRPr="007D61D9" w:rsidRDefault="00C57741" w:rsidP="00C57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 обеспечивает </w:t>
            </w:r>
            <w:r>
              <w:rPr>
                <w:rFonts w:ascii="Times New Roman" w:hAnsi="Times New Roman" w:cs="Times New Roman"/>
              </w:rPr>
              <w:lastRenderedPageBreak/>
              <w:t xml:space="preserve">отсутствие   недопустимого риска при перегрузках,  аварийных режимах и отказах, вызываемых влиянием внешних и внутренних воздействующих факторов. </w:t>
            </w:r>
          </w:p>
        </w:tc>
        <w:tc>
          <w:tcPr>
            <w:tcW w:w="2338" w:type="dxa"/>
          </w:tcPr>
          <w:p w:rsidR="00C57741" w:rsidRPr="00E7321E" w:rsidRDefault="00C57741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lastRenderedPageBreak/>
              <w:t xml:space="preserve">Государственный </w:t>
            </w:r>
            <w:r w:rsidRPr="00E7321E">
              <w:rPr>
                <w:rFonts w:ascii="Times New Roman" w:hAnsi="Times New Roman" w:cs="Times New Roman"/>
              </w:rPr>
              <w:lastRenderedPageBreak/>
              <w:t>комитет по стандартизации Республики Беларусь</w:t>
            </w:r>
          </w:p>
        </w:tc>
      </w:tr>
      <w:tr w:rsidR="00C57741" w:rsidRPr="00F171BD" w:rsidTr="002937FE">
        <w:tc>
          <w:tcPr>
            <w:tcW w:w="3652" w:type="dxa"/>
          </w:tcPr>
          <w:p w:rsidR="00C57741" w:rsidRPr="00364E1E" w:rsidRDefault="00C57741" w:rsidP="009D00F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Утюг паровой  электрический торговой  марки «</w:t>
            </w:r>
            <w:r w:rsidR="00364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модель   </w:t>
            </w:r>
            <w:r w:rsidR="00364E1E" w:rsidRPr="00364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</w:t>
            </w:r>
            <w:r w:rsidR="00364E1E" w:rsidRPr="00364E1E">
              <w:rPr>
                <w:rFonts w:ascii="Times New Roman" w:hAnsi="Times New Roman" w:cs="Times New Roman"/>
                <w:sz w:val="24"/>
                <w:szCs w:val="24"/>
              </w:rPr>
              <w:t>-107</w:t>
            </w:r>
          </w:p>
        </w:tc>
        <w:tc>
          <w:tcPr>
            <w:tcW w:w="2410" w:type="dxa"/>
          </w:tcPr>
          <w:p w:rsidR="00C57741" w:rsidRDefault="00C57741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C57741" w:rsidRDefault="00C57741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57741" w:rsidRDefault="00C57741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57741" w:rsidRPr="007D61D9" w:rsidRDefault="00C57741" w:rsidP="00C57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 обеспечивает отсутствие   недопустимого риска при перегрузках,  аварийных режимах и отказах, вызываемых влиянием внешних и внутренних воздействующих факторов и  по маркировке. </w:t>
            </w:r>
          </w:p>
        </w:tc>
        <w:tc>
          <w:tcPr>
            <w:tcW w:w="2338" w:type="dxa"/>
          </w:tcPr>
          <w:p w:rsidR="00C57741" w:rsidRPr="00E7321E" w:rsidRDefault="00C57741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F33D06" w:rsidRPr="00F171BD" w:rsidTr="002937FE">
        <w:tc>
          <w:tcPr>
            <w:tcW w:w="3652" w:type="dxa"/>
          </w:tcPr>
          <w:p w:rsidR="00F33D06" w:rsidRPr="00365DE1" w:rsidRDefault="00F33D06" w:rsidP="007274C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Миксер  торговой марки «</w:t>
            </w:r>
            <w:r w:rsidR="0036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модель</w:t>
            </w:r>
            <w:r w:rsidR="0036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VT</w:t>
            </w:r>
            <w:r w:rsidR="00365DE1" w:rsidRPr="00365DE1">
              <w:rPr>
                <w:rFonts w:ascii="Times New Roman" w:hAnsi="Times New Roman" w:cs="Times New Roman"/>
                <w:sz w:val="24"/>
                <w:szCs w:val="24"/>
              </w:rPr>
              <w:t>-1424</w:t>
            </w:r>
            <w:r w:rsidR="0036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</w:p>
          <w:p w:rsidR="00F33D06" w:rsidRPr="00365DE1" w:rsidRDefault="00F33D06" w:rsidP="00F33D0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Миксер  торговой марки «</w:t>
            </w:r>
            <w:r w:rsidR="0036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Maxwell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модель</w:t>
            </w:r>
            <w:r w:rsidR="0036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MW</w:t>
            </w:r>
            <w:r w:rsidR="00365DE1" w:rsidRPr="00365DE1">
              <w:rPr>
                <w:rFonts w:ascii="Times New Roman" w:hAnsi="Times New Roman" w:cs="Times New Roman"/>
                <w:sz w:val="24"/>
                <w:szCs w:val="24"/>
              </w:rPr>
              <w:t>-1356</w:t>
            </w:r>
            <w:r w:rsidR="0036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2410" w:type="dxa"/>
          </w:tcPr>
          <w:p w:rsidR="00F33D06" w:rsidRDefault="00F33D06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F33D06" w:rsidRDefault="00F33D06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3D06" w:rsidRDefault="00F33D06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3D06" w:rsidRPr="007D61D9" w:rsidRDefault="00F33D06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F33D06" w:rsidRPr="00E7321E" w:rsidRDefault="00F33D06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F33D06" w:rsidRPr="00F171BD" w:rsidTr="002937FE">
        <w:tc>
          <w:tcPr>
            <w:tcW w:w="3652" w:type="dxa"/>
          </w:tcPr>
          <w:p w:rsidR="00CB5C39" w:rsidRDefault="00F33D06" w:rsidP="000A60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Светодиодные лампы торговой марки «</w:t>
            </w:r>
            <w:r w:rsidR="000A6011" w:rsidRPr="000A6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Gauss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5C39" w:rsidRDefault="00F33D06" w:rsidP="000A60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серии</w:t>
            </w:r>
            <w:r w:rsidR="000A6011" w:rsidRPr="000A6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C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A6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Elementary</w:t>
            </w:r>
            <w:r w:rsidR="00CB5C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3D06" w:rsidRPr="000A6011" w:rsidRDefault="00F33D06" w:rsidP="000A60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="000A6011" w:rsidRPr="000A6011">
              <w:rPr>
                <w:rFonts w:ascii="Times New Roman" w:hAnsi="Times New Roman" w:cs="Times New Roman"/>
                <w:sz w:val="24"/>
                <w:szCs w:val="24"/>
              </w:rPr>
              <w:t xml:space="preserve"> 33128</w:t>
            </w:r>
          </w:p>
        </w:tc>
        <w:tc>
          <w:tcPr>
            <w:tcW w:w="2410" w:type="dxa"/>
          </w:tcPr>
          <w:p w:rsidR="00F33D06" w:rsidRDefault="00F33D06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F33D06" w:rsidRDefault="00F33D06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3D06" w:rsidRDefault="00F33D06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3D06" w:rsidRPr="007D61D9" w:rsidRDefault="00F33D06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F33D06" w:rsidRPr="00E7321E" w:rsidRDefault="00F33D06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B73B0C" w:rsidRPr="00F171BD" w:rsidTr="002937FE">
        <w:tc>
          <w:tcPr>
            <w:tcW w:w="3652" w:type="dxa"/>
          </w:tcPr>
          <w:p w:rsidR="00F559EC" w:rsidRDefault="00B73B0C" w:rsidP="002937F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093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Продукция торговой марки</w:t>
            </w:r>
          </w:p>
          <w:p w:rsidR="00D76093" w:rsidRDefault="00D76093" w:rsidP="002937F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50D26" w:rsidRPr="00933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D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Neon</w:t>
            </w:r>
            <w:r w:rsidR="00450D26" w:rsidRPr="009334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50D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933437" w:rsidRPr="00933437" w:rsidRDefault="00B73B0C" w:rsidP="002937F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Гирлянда артикул 303-026 теплый белый, </w:t>
            </w:r>
            <w:r w:rsidR="009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="00933437" w:rsidRPr="009334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3B0C" w:rsidRDefault="00933437" w:rsidP="002937F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3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B0C">
              <w:rPr>
                <w:rFonts w:ascii="Times New Roman" w:hAnsi="Times New Roman" w:cs="Times New Roman"/>
                <w:sz w:val="24"/>
                <w:szCs w:val="24"/>
              </w:rPr>
              <w:t>40 светодиодов,6м;</w:t>
            </w:r>
          </w:p>
          <w:p w:rsidR="00933437" w:rsidRPr="00933437" w:rsidRDefault="00B73B0C" w:rsidP="0093343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Гирлянда  бахрома артикул 255-019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="00933437" w:rsidRPr="009334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3B0C" w:rsidRDefault="00B73B0C" w:rsidP="00DD45B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светодиодов, 1,8х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,5м;</w:t>
            </w:r>
          </w:p>
          <w:p w:rsidR="00933437" w:rsidRPr="00933437" w:rsidRDefault="00B73B0C" w:rsidP="0093343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Гирлянда   «Мишура» артикул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303-607 розовый, </w:t>
            </w:r>
            <w:r w:rsidR="009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="00933437" w:rsidRPr="009334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3B0C" w:rsidRDefault="00B73B0C" w:rsidP="00DD45B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 светодиодов, 3м.</w:t>
            </w:r>
          </w:p>
          <w:p w:rsidR="00B73B0C" w:rsidRPr="0046311B" w:rsidRDefault="00B73B0C" w:rsidP="002937F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3B0C" w:rsidRDefault="00B73B0C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Китай</w:t>
            </w:r>
          </w:p>
        </w:tc>
        <w:tc>
          <w:tcPr>
            <w:tcW w:w="1417" w:type="dxa"/>
          </w:tcPr>
          <w:p w:rsidR="00B73B0C" w:rsidRDefault="00B73B0C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3B0C" w:rsidRDefault="00B73B0C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3B0C" w:rsidRPr="007D61D9" w:rsidRDefault="00B73B0C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B73B0C" w:rsidRPr="00E7321E" w:rsidRDefault="00B73B0C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D00F8" w:rsidRPr="00F171BD" w:rsidTr="002937FE">
        <w:tc>
          <w:tcPr>
            <w:tcW w:w="3652" w:type="dxa"/>
          </w:tcPr>
          <w:p w:rsidR="008C4330" w:rsidRPr="008C4330" w:rsidRDefault="00D76093" w:rsidP="008C433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Вафельница торговой марки</w:t>
            </w:r>
          </w:p>
          <w:p w:rsidR="008C4330" w:rsidRPr="008C4330" w:rsidRDefault="00D76093" w:rsidP="008C433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C4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="008C4330" w:rsidRPr="008C4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</w:t>
            </w:r>
            <w:r w:rsidR="008C4330" w:rsidRPr="008C4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D00F8" w:rsidRPr="008C4330" w:rsidRDefault="008C4330" w:rsidP="008C433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76093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HE-SM 552</w:t>
            </w:r>
          </w:p>
        </w:tc>
        <w:tc>
          <w:tcPr>
            <w:tcW w:w="2410" w:type="dxa"/>
          </w:tcPr>
          <w:p w:rsidR="00D76093" w:rsidRPr="00D76093" w:rsidRDefault="00D7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93">
              <w:rPr>
                <w:sz w:val="24"/>
                <w:szCs w:val="24"/>
              </w:rPr>
              <w:t xml:space="preserve"> </w:t>
            </w:r>
            <w:r w:rsidRPr="00D76093">
              <w:rPr>
                <w:rFonts w:ascii="Times New Roman" w:hAnsi="Times New Roman" w:cs="Times New Roman"/>
                <w:sz w:val="24"/>
                <w:szCs w:val="24"/>
              </w:rPr>
              <w:t>Соединенное королевство Великобритании и Северной Ирландии</w:t>
            </w:r>
          </w:p>
          <w:p w:rsidR="009D00F8" w:rsidRPr="00D76093" w:rsidRDefault="00D76093">
            <w:pPr>
              <w:rPr>
                <w:rFonts w:ascii="Times New Roman" w:hAnsi="Times New Roman" w:cs="Times New Roman"/>
              </w:rPr>
            </w:pPr>
            <w:r w:rsidRPr="00D76093">
              <w:rPr>
                <w:rFonts w:ascii="Times New Roman" w:hAnsi="Times New Roman" w:cs="Times New Roman"/>
                <w:sz w:val="24"/>
                <w:szCs w:val="24"/>
              </w:rPr>
              <w:t>(завод в Китае)</w:t>
            </w:r>
          </w:p>
        </w:tc>
        <w:tc>
          <w:tcPr>
            <w:tcW w:w="1417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D00F8" w:rsidRDefault="00D76093" w:rsidP="00D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 защиты от прямого или косвенного воздействия   электрического тока и информации  для безопасного применения  по назначению.</w:t>
            </w:r>
          </w:p>
        </w:tc>
        <w:tc>
          <w:tcPr>
            <w:tcW w:w="2338" w:type="dxa"/>
          </w:tcPr>
          <w:p w:rsidR="009D00F8" w:rsidRDefault="00D76093" w:rsidP="00147AF2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056A25" w:rsidRPr="00F171BD" w:rsidTr="002937FE">
        <w:tc>
          <w:tcPr>
            <w:tcW w:w="3652" w:type="dxa"/>
          </w:tcPr>
          <w:p w:rsidR="00056A25" w:rsidRPr="00395E01" w:rsidRDefault="00056A25" w:rsidP="00395E0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Зарядное устройство</w:t>
            </w:r>
            <w:r w:rsidR="00395E01" w:rsidRPr="0039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(сетевой адаптер</w:t>
            </w:r>
            <w:r w:rsidR="00395E01">
              <w:rPr>
                <w:rFonts w:ascii="Times New Roman" w:hAnsi="Times New Roman" w:cs="Times New Roman"/>
                <w:sz w:val="24"/>
                <w:szCs w:val="24"/>
              </w:rPr>
              <w:t xml:space="preserve"> питания</w:t>
            </w:r>
            <w:proofErr w:type="gramStart"/>
            <w:r w:rsidR="0039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серии</w:t>
            </w:r>
            <w:r w:rsidR="0039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E01" w:rsidRPr="0039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модель</w:t>
            </w:r>
            <w:r w:rsidR="00395E01" w:rsidRPr="0039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BQ</w:t>
            </w:r>
            <w:r w:rsidR="00395E01" w:rsidRPr="00395E01">
              <w:rPr>
                <w:rFonts w:ascii="Times New Roman" w:hAnsi="Times New Roman" w:cs="Times New Roman"/>
                <w:sz w:val="24"/>
                <w:szCs w:val="24"/>
              </w:rPr>
              <w:t xml:space="preserve">-2428 </w:t>
            </w:r>
            <w:r w:rsidR="00395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входящее в комплект поставки мобильного   телефона серии </w:t>
            </w:r>
            <w:r w:rsidR="00395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BQ</w:t>
            </w:r>
            <w:r w:rsidR="00395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395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BQ</w:t>
            </w:r>
            <w:r w:rsidR="00395E01" w:rsidRPr="00395E01">
              <w:rPr>
                <w:rFonts w:ascii="Times New Roman" w:hAnsi="Times New Roman" w:cs="Times New Roman"/>
                <w:sz w:val="24"/>
                <w:szCs w:val="24"/>
              </w:rPr>
              <w:t xml:space="preserve">-2428 </w:t>
            </w:r>
            <w:r w:rsidR="00395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TANK</w:t>
            </w:r>
          </w:p>
        </w:tc>
        <w:tc>
          <w:tcPr>
            <w:tcW w:w="2410" w:type="dxa"/>
          </w:tcPr>
          <w:p w:rsidR="00056A25" w:rsidRDefault="00056A25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056A25" w:rsidRDefault="00056A25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6A25" w:rsidRDefault="00056A25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56A25" w:rsidRPr="007D61D9" w:rsidRDefault="00056A25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056A25" w:rsidRPr="00E7321E" w:rsidRDefault="00056A25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4F224A" w:rsidRPr="00F171BD" w:rsidTr="002937FE">
        <w:tc>
          <w:tcPr>
            <w:tcW w:w="3652" w:type="dxa"/>
          </w:tcPr>
          <w:p w:rsidR="004F224A" w:rsidRPr="006354AA" w:rsidRDefault="00642553" w:rsidP="0064255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Удлинитель сетевой четырехместный  с заземлением и встроенным выключателем торговой марки «ПЕРЕСВЕТ»    модель  У10а-003</w:t>
            </w:r>
          </w:p>
        </w:tc>
        <w:tc>
          <w:tcPr>
            <w:tcW w:w="2410" w:type="dxa"/>
          </w:tcPr>
          <w:p w:rsidR="004F224A" w:rsidRDefault="00642553" w:rsidP="0064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553">
              <w:rPr>
                <w:rFonts w:ascii="Times New Roman" w:hAnsi="Times New Roman" w:cs="Times New Roman"/>
                <w:sz w:val="24"/>
                <w:szCs w:val="24"/>
              </w:rPr>
              <w:t>ООО «ПЕРЕСВЕТ+»</w:t>
            </w:r>
          </w:p>
          <w:p w:rsidR="00642553" w:rsidRPr="00642553" w:rsidRDefault="00642553" w:rsidP="0064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1417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F224A" w:rsidRDefault="00642553" w:rsidP="0064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недопустимому риску  при перегрузках, аварийных режимах и отказах, вызываемых влиянием внешних и внутренних воздействующих факторов по маркировке.   </w:t>
            </w:r>
          </w:p>
        </w:tc>
        <w:tc>
          <w:tcPr>
            <w:tcW w:w="2338" w:type="dxa"/>
          </w:tcPr>
          <w:p w:rsidR="004F224A" w:rsidRDefault="00642553"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425CB2" w:rsidRPr="00F171BD" w:rsidTr="002937FE">
        <w:tc>
          <w:tcPr>
            <w:tcW w:w="3652" w:type="dxa"/>
          </w:tcPr>
          <w:p w:rsidR="00425CB2" w:rsidRPr="00D7767A" w:rsidRDefault="00425CB2" w:rsidP="00425CB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Миксер торговой марки «Матрена»  модель МА-012 артикул 005493  </w:t>
            </w:r>
          </w:p>
        </w:tc>
        <w:tc>
          <w:tcPr>
            <w:tcW w:w="2410" w:type="dxa"/>
          </w:tcPr>
          <w:p w:rsidR="00425CB2" w:rsidRDefault="00425CB2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425CB2" w:rsidRDefault="00425CB2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5CB2" w:rsidRDefault="00425CB2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25CB2" w:rsidRPr="007D61D9" w:rsidRDefault="00425CB2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425CB2" w:rsidRPr="00E7321E" w:rsidRDefault="00425CB2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4F224A" w:rsidRPr="00F171BD" w:rsidTr="002937FE">
        <w:tc>
          <w:tcPr>
            <w:tcW w:w="3652" w:type="dxa"/>
          </w:tcPr>
          <w:p w:rsidR="00FB2205" w:rsidRPr="00624C86" w:rsidRDefault="00425CB2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Фонарь светодиодный аккумуляторный  торговой марки «</w:t>
            </w:r>
            <w:proofErr w:type="gramStart"/>
            <w:r w:rsidR="00624C8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624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»модель </w:t>
            </w:r>
            <w:proofErr w:type="spellStart"/>
            <w:r w:rsidR="00624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AccuF</w:t>
            </w:r>
            <w:proofErr w:type="spellEnd"/>
            <w:r w:rsidR="00624C86" w:rsidRPr="00624C8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24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624C86" w:rsidRPr="00624C86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proofErr w:type="spellStart"/>
            <w:r w:rsidR="00624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</w:p>
        </w:tc>
        <w:tc>
          <w:tcPr>
            <w:tcW w:w="2410" w:type="dxa"/>
          </w:tcPr>
          <w:p w:rsidR="004F224A" w:rsidRPr="00425CB2" w:rsidRDefault="0042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B2"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F224A" w:rsidRPr="006354AA" w:rsidRDefault="00425CB2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необходимому уровню  изоляционной защиты и по требова6ним я к </w:t>
            </w:r>
            <w:r>
              <w:rPr>
                <w:rFonts w:ascii="Times New Roman" w:hAnsi="Times New Roman" w:cs="Times New Roman"/>
              </w:rPr>
              <w:lastRenderedPageBreak/>
              <w:t>маркировке и эксплуатационным документам.</w:t>
            </w:r>
          </w:p>
        </w:tc>
        <w:tc>
          <w:tcPr>
            <w:tcW w:w="2338" w:type="dxa"/>
          </w:tcPr>
          <w:p w:rsidR="004F224A" w:rsidRDefault="00425CB2">
            <w:r w:rsidRPr="00E7321E">
              <w:rPr>
                <w:rFonts w:ascii="Times New Roman" w:hAnsi="Times New Roman" w:cs="Times New Roman"/>
              </w:rPr>
              <w:lastRenderedPageBreak/>
              <w:t>Государственный комитет по стандартизации Республики Беларусь</w:t>
            </w:r>
          </w:p>
        </w:tc>
      </w:tr>
      <w:tr w:rsidR="004F224A" w:rsidRPr="00F171BD" w:rsidTr="002937FE">
        <w:tc>
          <w:tcPr>
            <w:tcW w:w="3652" w:type="dxa"/>
          </w:tcPr>
          <w:p w:rsidR="00D20AC3" w:rsidRDefault="00D20AC3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Жидкое мыло «Знахарь» </w:t>
            </w:r>
          </w:p>
          <w:p w:rsidR="004718E0" w:rsidRDefault="00D20AC3" w:rsidP="00D20AC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«Клубника»</w:t>
            </w:r>
            <w:r w:rsidR="00F41843">
              <w:rPr>
                <w:rFonts w:ascii="Times New Roman" w:hAnsi="Times New Roman" w:cs="Times New Roman"/>
                <w:sz w:val="24"/>
                <w:szCs w:val="24"/>
              </w:rPr>
              <w:t xml:space="preserve">  обьем 1200 мл,</w:t>
            </w:r>
          </w:p>
          <w:p w:rsidR="00D20AC3" w:rsidRPr="00D7767A" w:rsidRDefault="00F41843" w:rsidP="00F4184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20AC3">
              <w:rPr>
                <w:rFonts w:ascii="Times New Roman" w:hAnsi="Times New Roman" w:cs="Times New Roman"/>
                <w:sz w:val="24"/>
                <w:szCs w:val="24"/>
              </w:rPr>
              <w:t>.к.4607069866798</w:t>
            </w:r>
          </w:p>
        </w:tc>
        <w:tc>
          <w:tcPr>
            <w:tcW w:w="2410" w:type="dxa"/>
          </w:tcPr>
          <w:p w:rsidR="004F224A" w:rsidRDefault="00D20AC3" w:rsidP="00D20AC3">
            <w:pPr>
              <w:rPr>
                <w:rFonts w:ascii="Times New Roman" w:hAnsi="Times New Roman" w:cs="Times New Roman"/>
              </w:rPr>
            </w:pPr>
            <w:r w:rsidRPr="00D20AC3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D20AC3">
              <w:rPr>
                <w:rFonts w:ascii="Times New Roman" w:hAnsi="Times New Roman" w:cs="Times New Roman"/>
              </w:rPr>
              <w:t>Шанте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Бьюти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D20AC3" w:rsidRPr="00D20AC3" w:rsidRDefault="00D20AC3" w:rsidP="00D2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Россия.г.Москва</w:t>
            </w:r>
          </w:p>
        </w:tc>
        <w:tc>
          <w:tcPr>
            <w:tcW w:w="1417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224A" w:rsidRDefault="00D20AC3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07.2022</w:t>
            </w:r>
          </w:p>
        </w:tc>
        <w:tc>
          <w:tcPr>
            <w:tcW w:w="2268" w:type="dxa"/>
          </w:tcPr>
          <w:p w:rsidR="004F224A" w:rsidRDefault="00D20AC3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микробиологическим показателям </w:t>
            </w:r>
          </w:p>
        </w:tc>
        <w:tc>
          <w:tcPr>
            <w:tcW w:w="2338" w:type="dxa"/>
          </w:tcPr>
          <w:p w:rsidR="004F224A" w:rsidRPr="00D20AC3" w:rsidRDefault="00D20AC3" w:rsidP="00D20AC3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D20AC3">
              <w:rPr>
                <w:rFonts w:ascii="Times New Roman" w:hAnsi="Times New Roman" w:cs="Times New Roman"/>
              </w:rPr>
              <w:t xml:space="preserve">ГУ «Гомельский </w:t>
            </w:r>
            <w:r>
              <w:rPr>
                <w:rFonts w:ascii="Times New Roman" w:hAnsi="Times New Roman" w:cs="Times New Roman"/>
              </w:rPr>
              <w:t>г</w:t>
            </w:r>
            <w:r w:rsidRPr="00D20AC3">
              <w:rPr>
                <w:rFonts w:ascii="Times New Roman" w:hAnsi="Times New Roman" w:cs="Times New Roman"/>
              </w:rPr>
              <w:t xml:space="preserve">ородской </w:t>
            </w:r>
            <w:proofErr w:type="spellStart"/>
            <w:r w:rsidRPr="00D20AC3">
              <w:rPr>
                <w:rFonts w:ascii="Times New Roman" w:hAnsi="Times New Roman" w:cs="Times New Roman"/>
              </w:rPr>
              <w:t>ЦГиЭ</w:t>
            </w:r>
            <w:proofErr w:type="spellEnd"/>
            <w:r w:rsidRPr="00D20AC3">
              <w:rPr>
                <w:rFonts w:ascii="Times New Roman" w:hAnsi="Times New Roman" w:cs="Times New Roman"/>
              </w:rPr>
              <w:t>»</w:t>
            </w:r>
          </w:p>
        </w:tc>
      </w:tr>
      <w:tr w:rsidR="003852F0" w:rsidRPr="00F171BD" w:rsidTr="002937FE">
        <w:tc>
          <w:tcPr>
            <w:tcW w:w="3652" w:type="dxa"/>
          </w:tcPr>
          <w:p w:rsidR="003852F0" w:rsidRDefault="003852F0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 светодиодный товарного знака «</w:t>
            </w:r>
            <w:r w:rsidR="008C43DD" w:rsidRPr="00C84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модель ДБО 5001</w:t>
            </w:r>
          </w:p>
        </w:tc>
        <w:tc>
          <w:tcPr>
            <w:tcW w:w="2410" w:type="dxa"/>
          </w:tcPr>
          <w:p w:rsidR="003852F0" w:rsidRPr="00D20AC3" w:rsidRDefault="003852F0" w:rsidP="00D2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Китай </w:t>
            </w:r>
          </w:p>
        </w:tc>
        <w:tc>
          <w:tcPr>
            <w:tcW w:w="1417" w:type="dxa"/>
          </w:tcPr>
          <w:p w:rsidR="003852F0" w:rsidRDefault="003852F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2F0" w:rsidRDefault="003852F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852F0" w:rsidRDefault="003852F0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 защиты от прямого или косвенного воздействия   электрического тока</w:t>
            </w:r>
          </w:p>
        </w:tc>
        <w:tc>
          <w:tcPr>
            <w:tcW w:w="2338" w:type="dxa"/>
          </w:tcPr>
          <w:p w:rsidR="003852F0" w:rsidRDefault="003852F0">
            <w:r w:rsidRPr="008E49E9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852F0" w:rsidRPr="00F171BD" w:rsidTr="002937FE">
        <w:tc>
          <w:tcPr>
            <w:tcW w:w="3652" w:type="dxa"/>
          </w:tcPr>
          <w:p w:rsidR="003852F0" w:rsidRDefault="003852F0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Светодиодный светильник-ночник с выключателем </w:t>
            </w:r>
          </w:p>
          <w:p w:rsidR="003852F0" w:rsidRDefault="003852F0" w:rsidP="003852F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торговой  марки «</w:t>
            </w:r>
            <w:r w:rsidR="00C842DC" w:rsidRPr="00C84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Camelion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852F0" w:rsidRPr="00C842DC" w:rsidRDefault="003852F0" w:rsidP="003852F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серии </w:t>
            </w:r>
            <w:r w:rsidR="00C84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842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84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MOONLIGHT</w:t>
            </w:r>
            <w:r w:rsidR="00C842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52F0" w:rsidRPr="00C842DC" w:rsidRDefault="003852F0" w:rsidP="003852F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C84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NL-190</w:t>
            </w:r>
          </w:p>
        </w:tc>
        <w:tc>
          <w:tcPr>
            <w:tcW w:w="2410" w:type="dxa"/>
          </w:tcPr>
          <w:p w:rsidR="003852F0" w:rsidRPr="00D20AC3" w:rsidRDefault="003852F0" w:rsidP="00D2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852F0" w:rsidRDefault="003852F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2F0" w:rsidRDefault="003852F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852F0" w:rsidRDefault="003852F0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 защиты от прямого или косвенного воздействия   электрического тока</w:t>
            </w:r>
          </w:p>
        </w:tc>
        <w:tc>
          <w:tcPr>
            <w:tcW w:w="2338" w:type="dxa"/>
          </w:tcPr>
          <w:p w:rsidR="003852F0" w:rsidRDefault="003852F0">
            <w:r w:rsidRPr="008E49E9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852F0" w:rsidRPr="00F171BD" w:rsidTr="002937FE">
        <w:tc>
          <w:tcPr>
            <w:tcW w:w="3652" w:type="dxa"/>
          </w:tcPr>
          <w:p w:rsidR="003852F0" w:rsidRDefault="003852F0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Розетка четырехместная с заземлением  квадрат  торговой марки  «</w:t>
            </w:r>
            <w:r w:rsidR="00925B94" w:rsidRPr="0092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JONICH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артикул  1449 </w:t>
            </w:r>
          </w:p>
        </w:tc>
        <w:tc>
          <w:tcPr>
            <w:tcW w:w="2410" w:type="dxa"/>
          </w:tcPr>
          <w:p w:rsidR="003852F0" w:rsidRDefault="003852F0" w:rsidP="00D2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852F0" w:rsidRDefault="003852F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2F0" w:rsidRDefault="003852F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852F0" w:rsidRDefault="003852F0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 необходимый уровень защиты от опасностей  неэлектрического происхождения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возникающих при применении низковольтного оборудования.</w:t>
            </w:r>
          </w:p>
        </w:tc>
        <w:tc>
          <w:tcPr>
            <w:tcW w:w="2338" w:type="dxa"/>
          </w:tcPr>
          <w:p w:rsidR="003852F0" w:rsidRDefault="003852F0">
            <w:r w:rsidRPr="001514C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852F0" w:rsidRPr="00F171BD" w:rsidTr="002937FE">
        <w:tc>
          <w:tcPr>
            <w:tcW w:w="3652" w:type="dxa"/>
          </w:tcPr>
          <w:p w:rsidR="003852F0" w:rsidRDefault="003852F0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  марки  ПВС 2х1.5+1х1.5</w:t>
            </w:r>
          </w:p>
        </w:tc>
        <w:tc>
          <w:tcPr>
            <w:tcW w:w="2410" w:type="dxa"/>
          </w:tcPr>
          <w:p w:rsidR="003852F0" w:rsidRDefault="003852F0" w:rsidP="00D2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</w:rPr>
              <w:t>ПромЭл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3852F0" w:rsidRDefault="003852F0" w:rsidP="0038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 г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рел</w:t>
            </w:r>
          </w:p>
        </w:tc>
        <w:tc>
          <w:tcPr>
            <w:tcW w:w="1417" w:type="dxa"/>
          </w:tcPr>
          <w:p w:rsidR="003852F0" w:rsidRDefault="003852F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2F0" w:rsidRDefault="003852F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852F0" w:rsidRPr="008C43DD" w:rsidRDefault="008C43DD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необходимому уровню изоляционной защиты </w:t>
            </w:r>
          </w:p>
        </w:tc>
        <w:tc>
          <w:tcPr>
            <w:tcW w:w="2338" w:type="dxa"/>
          </w:tcPr>
          <w:p w:rsidR="003852F0" w:rsidRDefault="003852F0">
            <w:r w:rsidRPr="001514C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852F0" w:rsidRPr="00F171BD" w:rsidTr="002937FE">
        <w:tc>
          <w:tcPr>
            <w:tcW w:w="3652" w:type="dxa"/>
          </w:tcPr>
          <w:p w:rsidR="0017727A" w:rsidRPr="00AA08FE" w:rsidRDefault="003852F0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Кабель марки ВВГ-П 3х2.5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</w:p>
          <w:p w:rsidR="003852F0" w:rsidRDefault="003852F0" w:rsidP="0017727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77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1772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77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-0,66</w:t>
            </w:r>
          </w:p>
        </w:tc>
        <w:tc>
          <w:tcPr>
            <w:tcW w:w="2410" w:type="dxa"/>
          </w:tcPr>
          <w:p w:rsidR="003852F0" w:rsidRDefault="003852F0" w:rsidP="00D2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«Кабельный завод </w:t>
            </w:r>
            <w:proofErr w:type="spellStart"/>
            <w:r>
              <w:rPr>
                <w:rFonts w:ascii="Times New Roman" w:hAnsi="Times New Roman" w:cs="Times New Roman"/>
              </w:rPr>
              <w:t>Кабэкс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»  </w:t>
            </w:r>
          </w:p>
          <w:p w:rsidR="008C43DD" w:rsidRDefault="008C43DD" w:rsidP="00D2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C43DD" w:rsidRDefault="008C43DD" w:rsidP="00D2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Пермский край</w:t>
            </w:r>
          </w:p>
          <w:p w:rsidR="008C43DD" w:rsidRDefault="008C43DD" w:rsidP="008C4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унгур</w:t>
            </w:r>
          </w:p>
        </w:tc>
        <w:tc>
          <w:tcPr>
            <w:tcW w:w="1417" w:type="dxa"/>
          </w:tcPr>
          <w:p w:rsidR="003852F0" w:rsidRDefault="003852F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2F0" w:rsidRDefault="003852F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852F0" w:rsidRDefault="008C43DD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требованиям безопасности  </w:t>
            </w:r>
          </w:p>
        </w:tc>
        <w:tc>
          <w:tcPr>
            <w:tcW w:w="2338" w:type="dxa"/>
          </w:tcPr>
          <w:p w:rsidR="003852F0" w:rsidRDefault="003852F0">
            <w:r w:rsidRPr="001514C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852F0" w:rsidRPr="00F171BD" w:rsidTr="002937FE">
        <w:tc>
          <w:tcPr>
            <w:tcW w:w="3652" w:type="dxa"/>
          </w:tcPr>
          <w:p w:rsidR="003334B0" w:rsidRDefault="00AA08FE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Ночники 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торговой марки </w:t>
            </w:r>
            <w:r w:rsidR="003334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2878" w:rsidRPr="00512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PROconnect</w:t>
            </w:r>
            <w:proofErr w:type="spellEnd"/>
            <w:r w:rsidR="00333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34B0" w:rsidRDefault="00AA08FE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75-0305,</w:t>
            </w:r>
          </w:p>
          <w:p w:rsidR="003852F0" w:rsidRDefault="00AA08FE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75-0301 </w:t>
            </w:r>
          </w:p>
        </w:tc>
        <w:tc>
          <w:tcPr>
            <w:tcW w:w="2410" w:type="dxa"/>
          </w:tcPr>
          <w:p w:rsidR="003852F0" w:rsidRDefault="00AA08FE" w:rsidP="00D2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Китай </w:t>
            </w:r>
          </w:p>
        </w:tc>
        <w:tc>
          <w:tcPr>
            <w:tcW w:w="1417" w:type="dxa"/>
          </w:tcPr>
          <w:p w:rsidR="003852F0" w:rsidRDefault="003852F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2F0" w:rsidRDefault="003852F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852F0" w:rsidRDefault="003334B0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</w:t>
            </w:r>
            <w:r>
              <w:rPr>
                <w:rFonts w:ascii="Times New Roman" w:hAnsi="Times New Roman" w:cs="Times New Roman"/>
              </w:rPr>
              <w:lastRenderedPageBreak/>
              <w:t>необходимый уровень   защиты от прямого или косвенного воздействия   электрического тока</w:t>
            </w:r>
          </w:p>
        </w:tc>
        <w:tc>
          <w:tcPr>
            <w:tcW w:w="2338" w:type="dxa"/>
          </w:tcPr>
          <w:p w:rsidR="003852F0" w:rsidRDefault="003852F0">
            <w:r w:rsidRPr="001514CE">
              <w:rPr>
                <w:rFonts w:ascii="Times New Roman" w:hAnsi="Times New Roman" w:cs="Times New Roman"/>
              </w:rPr>
              <w:lastRenderedPageBreak/>
              <w:t xml:space="preserve">Государственный </w:t>
            </w:r>
            <w:r w:rsidRPr="001514CE">
              <w:rPr>
                <w:rFonts w:ascii="Times New Roman" w:hAnsi="Times New Roman" w:cs="Times New Roman"/>
              </w:rPr>
              <w:lastRenderedPageBreak/>
              <w:t>комитет по стандартизации Республики Беларусь</w:t>
            </w:r>
          </w:p>
        </w:tc>
      </w:tr>
      <w:tr w:rsidR="003852F0" w:rsidRPr="00F171BD" w:rsidTr="002937FE">
        <w:tc>
          <w:tcPr>
            <w:tcW w:w="3652" w:type="dxa"/>
          </w:tcPr>
          <w:p w:rsidR="003334B0" w:rsidRDefault="003334B0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встраиваемый торговой марки «</w:t>
            </w:r>
            <w:r w:rsidR="00512878" w:rsidRPr="00512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Ambrella</w:t>
            </w:r>
            <w:proofErr w:type="spellEnd"/>
            <w:r w:rsidR="00512878" w:rsidRPr="00512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52F0" w:rsidRPr="00512878" w:rsidRDefault="00512878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334B0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S290CH</w:t>
            </w:r>
          </w:p>
        </w:tc>
        <w:tc>
          <w:tcPr>
            <w:tcW w:w="2410" w:type="dxa"/>
          </w:tcPr>
          <w:p w:rsidR="003852F0" w:rsidRDefault="003334B0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3852F0" w:rsidRDefault="003852F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2F0" w:rsidRDefault="003852F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852F0" w:rsidRDefault="003334B0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 защиты от прямого или косвенного воздействия   электрического тока</w:t>
            </w:r>
          </w:p>
        </w:tc>
        <w:tc>
          <w:tcPr>
            <w:tcW w:w="2338" w:type="dxa"/>
          </w:tcPr>
          <w:p w:rsidR="003852F0" w:rsidRDefault="003852F0">
            <w:r w:rsidRPr="001514C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334B0" w:rsidRPr="00F171BD" w:rsidTr="002937FE">
        <w:tc>
          <w:tcPr>
            <w:tcW w:w="3652" w:type="dxa"/>
          </w:tcPr>
          <w:p w:rsidR="003334B0" w:rsidRDefault="003334B0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Розетка переносная разборная товарного знака«</w:t>
            </w:r>
            <w:r w:rsidR="00512878" w:rsidRPr="00512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34B0" w:rsidRDefault="003334B0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серии «</w:t>
            </w:r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34B0" w:rsidRPr="00512878" w:rsidRDefault="003334B0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типоисполнения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878" w:rsidRPr="00512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512878" w:rsidRPr="00512878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KYP</w:t>
            </w:r>
            <w:r w:rsidR="00512878" w:rsidRPr="00512878">
              <w:rPr>
                <w:rFonts w:ascii="Times New Roman" w:hAnsi="Times New Roman" w:cs="Times New Roman"/>
                <w:sz w:val="24"/>
                <w:szCs w:val="24"/>
              </w:rPr>
              <w:t>11-16-03-00-</w:t>
            </w:r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  <w:p w:rsidR="003334B0" w:rsidRDefault="003334B0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34B0" w:rsidRDefault="003334B0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3334B0" w:rsidRDefault="003334B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34B0" w:rsidRDefault="003334B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334B0" w:rsidRDefault="003334B0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уровень</w:t>
            </w:r>
            <w:r w:rsidR="005C328C">
              <w:rPr>
                <w:rFonts w:ascii="Times New Roman" w:hAnsi="Times New Roman" w:cs="Times New Roman"/>
              </w:rPr>
              <w:t xml:space="preserve"> защиты от опасностей неэлектрического происхождения.</w:t>
            </w:r>
          </w:p>
        </w:tc>
        <w:tc>
          <w:tcPr>
            <w:tcW w:w="2338" w:type="dxa"/>
          </w:tcPr>
          <w:p w:rsidR="003334B0" w:rsidRDefault="003334B0">
            <w:r w:rsidRPr="00955F83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334B0" w:rsidRPr="00F171BD" w:rsidTr="002937FE">
        <w:tc>
          <w:tcPr>
            <w:tcW w:w="3652" w:type="dxa"/>
          </w:tcPr>
          <w:p w:rsidR="003334B0" w:rsidRPr="00512878" w:rsidRDefault="005C328C" w:rsidP="005C328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Сварочный  аппарат   инверторного типа торговой марки «</w:t>
            </w:r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12878" w:rsidRPr="00512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</w:t>
            </w:r>
            <w:r w:rsidR="00512878" w:rsidRPr="00512878">
              <w:rPr>
                <w:rFonts w:ascii="Times New Roman" w:hAnsi="Times New Roman" w:cs="Times New Roman"/>
                <w:sz w:val="24"/>
                <w:szCs w:val="24"/>
              </w:rPr>
              <w:t xml:space="preserve"> 220</w:t>
            </w:r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</w:p>
        </w:tc>
        <w:tc>
          <w:tcPr>
            <w:tcW w:w="2410" w:type="dxa"/>
          </w:tcPr>
          <w:p w:rsidR="003334B0" w:rsidRDefault="003334B0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3334B0" w:rsidRDefault="003334B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34B0" w:rsidRDefault="003334B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334B0" w:rsidRDefault="005C328C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3334B0" w:rsidRDefault="003334B0">
            <w:r w:rsidRPr="00955F83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5C328C" w:rsidRPr="00F171BD" w:rsidTr="002937FE">
        <w:tc>
          <w:tcPr>
            <w:tcW w:w="3652" w:type="dxa"/>
          </w:tcPr>
          <w:p w:rsidR="005C328C" w:rsidRPr="00512878" w:rsidRDefault="005C328C" w:rsidP="005C328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Расческа для выпрямления волос модель </w:t>
            </w:r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  <w:r w:rsidR="00512878" w:rsidRPr="00512878">
              <w:rPr>
                <w:rFonts w:ascii="Times New Roman" w:hAnsi="Times New Roman" w:cs="Times New Roman"/>
                <w:sz w:val="24"/>
                <w:szCs w:val="24"/>
              </w:rPr>
              <w:t>4632</w:t>
            </w:r>
          </w:p>
        </w:tc>
        <w:tc>
          <w:tcPr>
            <w:tcW w:w="2410" w:type="dxa"/>
          </w:tcPr>
          <w:p w:rsidR="005C328C" w:rsidRDefault="005C328C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5C328C" w:rsidRDefault="005C328C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C328C" w:rsidRDefault="005C328C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D63E9" w:rsidRDefault="00DD63E9" w:rsidP="00DD6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отсутствие </w:t>
            </w:r>
            <w:proofErr w:type="gramStart"/>
            <w:r>
              <w:rPr>
                <w:rFonts w:ascii="Times New Roman" w:hAnsi="Times New Roman" w:cs="Times New Roman"/>
              </w:rPr>
              <w:t>недопустимого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C328C" w:rsidRDefault="00361D88" w:rsidP="00361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DD63E9">
              <w:rPr>
                <w:rFonts w:ascii="Times New Roman" w:hAnsi="Times New Roman" w:cs="Times New Roman"/>
              </w:rPr>
              <w:t>иска   при перегрузках, аварийных режимах и отказах, вызываемых влиянием внешних и внутренних воздействующих факторов  и недопустимого риска возникновения повышенных температур.</w:t>
            </w:r>
          </w:p>
        </w:tc>
        <w:tc>
          <w:tcPr>
            <w:tcW w:w="2338" w:type="dxa"/>
          </w:tcPr>
          <w:p w:rsidR="005C328C" w:rsidRPr="00955F83" w:rsidRDefault="00DD63E9">
            <w:pPr>
              <w:rPr>
                <w:rFonts w:ascii="Times New Roman" w:hAnsi="Times New Roman" w:cs="Times New Roman"/>
              </w:rPr>
            </w:pPr>
            <w:r w:rsidRPr="00955F83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5C328C" w:rsidRPr="00F171BD" w:rsidTr="00C1087C">
        <w:trPr>
          <w:trHeight w:val="699"/>
        </w:trPr>
        <w:tc>
          <w:tcPr>
            <w:tcW w:w="3652" w:type="dxa"/>
          </w:tcPr>
          <w:p w:rsidR="005C328C" w:rsidRDefault="00DD63E9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Цифровой телевизионный приемник  «</w:t>
            </w:r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="00512878" w:rsidRPr="00C108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модель Т65М</w:t>
            </w:r>
          </w:p>
        </w:tc>
        <w:tc>
          <w:tcPr>
            <w:tcW w:w="2410" w:type="dxa"/>
          </w:tcPr>
          <w:p w:rsidR="005C328C" w:rsidRDefault="00DD63E9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5C328C" w:rsidRDefault="005C328C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C328C" w:rsidRDefault="005C328C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D63E9" w:rsidRDefault="00DD63E9" w:rsidP="00A00AC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5C328C" w:rsidRDefault="00DD63E9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радиопомехам</w:t>
            </w:r>
          </w:p>
        </w:tc>
        <w:tc>
          <w:tcPr>
            <w:tcW w:w="2338" w:type="dxa"/>
          </w:tcPr>
          <w:p w:rsidR="005C328C" w:rsidRPr="00955F83" w:rsidRDefault="005C328C">
            <w:pPr>
              <w:rPr>
                <w:rFonts w:ascii="Times New Roman" w:hAnsi="Times New Roman" w:cs="Times New Roman"/>
              </w:rPr>
            </w:pPr>
          </w:p>
        </w:tc>
      </w:tr>
      <w:tr w:rsidR="00C1087C" w:rsidRPr="00F171BD" w:rsidTr="002937FE">
        <w:tc>
          <w:tcPr>
            <w:tcW w:w="3652" w:type="dxa"/>
          </w:tcPr>
          <w:p w:rsidR="00C1087C" w:rsidRDefault="00C1087C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Светодиодная гирлянда «НИТЬ» торговой марки «</w:t>
            </w:r>
            <w:r w:rsidRPr="00C10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Navidator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087C" w:rsidRPr="00C1087C" w:rsidRDefault="00C1087C" w:rsidP="00C1087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C10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NGF-S01-100B-5-6/5m-230-C8-G-IP20</w:t>
            </w:r>
          </w:p>
        </w:tc>
        <w:tc>
          <w:tcPr>
            <w:tcW w:w="2410" w:type="dxa"/>
          </w:tcPr>
          <w:p w:rsidR="00C1087C" w:rsidRDefault="00C1087C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C1087C" w:rsidRDefault="00C1087C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087C" w:rsidRDefault="00C1087C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087C" w:rsidRDefault="00C1087C" w:rsidP="00C1087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C1087C" w:rsidRDefault="00C1087C" w:rsidP="00C10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</w:t>
            </w:r>
          </w:p>
        </w:tc>
        <w:tc>
          <w:tcPr>
            <w:tcW w:w="2338" w:type="dxa"/>
          </w:tcPr>
          <w:p w:rsidR="00C1087C" w:rsidRDefault="00C1087C">
            <w:r w:rsidRPr="00E45B88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C1087C" w:rsidRPr="00F171BD" w:rsidTr="002937FE">
        <w:tc>
          <w:tcPr>
            <w:tcW w:w="3652" w:type="dxa"/>
          </w:tcPr>
          <w:p w:rsidR="00C1087C" w:rsidRDefault="00C1087C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Инверторный сварочный аппарат торговой марки «</w:t>
            </w:r>
            <w:r w:rsidR="00C52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087C" w:rsidRPr="00C52030" w:rsidRDefault="00C1087C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C52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TB-200</w:t>
            </w:r>
          </w:p>
        </w:tc>
        <w:tc>
          <w:tcPr>
            <w:tcW w:w="2410" w:type="dxa"/>
          </w:tcPr>
          <w:p w:rsidR="00C1087C" w:rsidRDefault="00C1087C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C1087C" w:rsidRDefault="00C1087C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087C" w:rsidRDefault="00C1087C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087C" w:rsidRPr="00C1087C" w:rsidRDefault="00C1087C" w:rsidP="00A00A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 создаваемым радиопомехам</w:t>
            </w:r>
          </w:p>
        </w:tc>
        <w:tc>
          <w:tcPr>
            <w:tcW w:w="2338" w:type="dxa"/>
          </w:tcPr>
          <w:p w:rsidR="00C1087C" w:rsidRDefault="00C1087C">
            <w:r w:rsidRPr="00E45B88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C1087C" w:rsidRPr="00F171BD" w:rsidTr="002937FE">
        <w:tc>
          <w:tcPr>
            <w:tcW w:w="3652" w:type="dxa"/>
          </w:tcPr>
          <w:p w:rsidR="00692BF5" w:rsidRPr="00692BF5" w:rsidRDefault="00361D88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Панели светодиодные торговой марки «</w:t>
            </w:r>
            <w:r w:rsidR="00692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692BF5" w:rsidRPr="006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="00692BF5" w:rsidRPr="006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087C" w:rsidRPr="00692BF5" w:rsidRDefault="00361D88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692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SLP-eco</w:t>
            </w:r>
          </w:p>
        </w:tc>
        <w:tc>
          <w:tcPr>
            <w:tcW w:w="2410" w:type="dxa"/>
          </w:tcPr>
          <w:p w:rsidR="00C1087C" w:rsidRDefault="00361D88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C1087C" w:rsidRDefault="00C1087C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087C" w:rsidRDefault="00C1087C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087C" w:rsidRDefault="00361D88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 защиты от прямого или косвенного воздействия   электрического тока</w:t>
            </w:r>
          </w:p>
        </w:tc>
        <w:tc>
          <w:tcPr>
            <w:tcW w:w="2338" w:type="dxa"/>
          </w:tcPr>
          <w:p w:rsidR="00C1087C" w:rsidRDefault="00C1087C">
            <w:r w:rsidRPr="00E45B88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61D88" w:rsidRPr="00F171BD" w:rsidTr="002937FE">
        <w:tc>
          <w:tcPr>
            <w:tcW w:w="3652" w:type="dxa"/>
          </w:tcPr>
          <w:p w:rsidR="00C840EA" w:rsidRPr="00C840EA" w:rsidRDefault="00361D88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Щипцы для завивки волос торговой марки «</w:t>
            </w:r>
            <w:r w:rsidR="00C84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1D88" w:rsidRPr="00C840EA" w:rsidRDefault="00C840EA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61D88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AHS-742</w:t>
            </w:r>
          </w:p>
        </w:tc>
        <w:tc>
          <w:tcPr>
            <w:tcW w:w="2410" w:type="dxa"/>
          </w:tcPr>
          <w:p w:rsidR="00361D88" w:rsidRDefault="00361D88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 тай </w:t>
            </w:r>
          </w:p>
        </w:tc>
        <w:tc>
          <w:tcPr>
            <w:tcW w:w="1417" w:type="dxa"/>
          </w:tcPr>
          <w:p w:rsidR="00361D88" w:rsidRDefault="00361D8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1D88" w:rsidRDefault="00361D8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61D88" w:rsidRDefault="00361D88" w:rsidP="00361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отсутствие </w:t>
            </w:r>
            <w:proofErr w:type="gramStart"/>
            <w:r>
              <w:rPr>
                <w:rFonts w:ascii="Times New Roman" w:hAnsi="Times New Roman" w:cs="Times New Roman"/>
              </w:rPr>
              <w:t>недопустимого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61D88" w:rsidRDefault="00361D88" w:rsidP="00361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риска   при перегрузках, аварийных режимах и отказах, вызываемых влиянием внешних и внутренних воздействующих факторов.</w:t>
            </w:r>
          </w:p>
        </w:tc>
        <w:tc>
          <w:tcPr>
            <w:tcW w:w="2338" w:type="dxa"/>
          </w:tcPr>
          <w:p w:rsidR="00361D88" w:rsidRPr="00E45B88" w:rsidRDefault="00361D88">
            <w:pPr>
              <w:rPr>
                <w:rFonts w:ascii="Times New Roman" w:hAnsi="Times New Roman" w:cs="Times New Roman"/>
              </w:rPr>
            </w:pPr>
            <w:r w:rsidRPr="00E45B88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61D88" w:rsidRPr="00F171BD" w:rsidTr="002937FE">
        <w:tc>
          <w:tcPr>
            <w:tcW w:w="3652" w:type="dxa"/>
          </w:tcPr>
          <w:p w:rsidR="006D5383" w:rsidRPr="006D5383" w:rsidRDefault="00361D88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Тостер торговой марки </w:t>
            </w:r>
          </w:p>
          <w:p w:rsidR="00361D88" w:rsidRDefault="00361D88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D5383" w:rsidRPr="006D5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1D88" w:rsidRPr="006D5383" w:rsidRDefault="00361D88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6D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EN-233</w:t>
            </w:r>
          </w:p>
          <w:p w:rsidR="00361D88" w:rsidRPr="006D5383" w:rsidRDefault="00361D88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артикул</w:t>
            </w:r>
            <w:r w:rsidR="006D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004715</w:t>
            </w:r>
          </w:p>
        </w:tc>
        <w:tc>
          <w:tcPr>
            <w:tcW w:w="2410" w:type="dxa"/>
          </w:tcPr>
          <w:p w:rsidR="00361D88" w:rsidRDefault="00692BF5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61D88" w:rsidRDefault="00361D8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1D88" w:rsidRDefault="00361D8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61D88" w:rsidRDefault="00692BF5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 отсутствие недопустимого уровня  риска возникновения  повышенных температур, дуговых разрядов или излучений.</w:t>
            </w:r>
          </w:p>
        </w:tc>
        <w:tc>
          <w:tcPr>
            <w:tcW w:w="2338" w:type="dxa"/>
          </w:tcPr>
          <w:p w:rsidR="00361D88" w:rsidRDefault="00361D88">
            <w:r w:rsidRPr="00505FBA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61D88" w:rsidRPr="00F171BD" w:rsidTr="002937FE">
        <w:tc>
          <w:tcPr>
            <w:tcW w:w="3652" w:type="dxa"/>
          </w:tcPr>
          <w:p w:rsidR="00361D88" w:rsidRDefault="00692BF5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Светильник настольный торговой марки «</w:t>
            </w:r>
            <w:r w:rsidR="003A0F3C" w:rsidRPr="003A0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2BF5" w:rsidRDefault="00692BF5" w:rsidP="00692BF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модель233 «Братец Медвежонок»</w:t>
            </w:r>
          </w:p>
        </w:tc>
        <w:tc>
          <w:tcPr>
            <w:tcW w:w="2410" w:type="dxa"/>
          </w:tcPr>
          <w:p w:rsidR="00361D88" w:rsidRDefault="00692BF5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61D88" w:rsidRDefault="00361D8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1D88" w:rsidRDefault="00361D8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61D88" w:rsidRDefault="00692BF5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 защиты от прямого или косвенного воздействия   электрического тока</w:t>
            </w:r>
          </w:p>
        </w:tc>
        <w:tc>
          <w:tcPr>
            <w:tcW w:w="2338" w:type="dxa"/>
          </w:tcPr>
          <w:p w:rsidR="00361D88" w:rsidRDefault="00361D88">
            <w:r w:rsidRPr="00505FBA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61D88" w:rsidRPr="00F171BD" w:rsidTr="002937FE">
        <w:tc>
          <w:tcPr>
            <w:tcW w:w="3652" w:type="dxa"/>
          </w:tcPr>
          <w:p w:rsidR="00692BF5" w:rsidRDefault="00692BF5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Электробритва с маркировкой </w:t>
            </w:r>
          </w:p>
          <w:p w:rsidR="00361D88" w:rsidRDefault="00692BF5" w:rsidP="003A0F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одель ЯР-101 </w:t>
            </w:r>
          </w:p>
        </w:tc>
        <w:tc>
          <w:tcPr>
            <w:tcW w:w="2410" w:type="dxa"/>
          </w:tcPr>
          <w:p w:rsidR="00361D88" w:rsidRDefault="00692BF5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«ГИДРОАГРЕГАТ»</w:t>
            </w:r>
          </w:p>
          <w:p w:rsidR="00692BF5" w:rsidRDefault="00692BF5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</w:t>
            </w:r>
          </w:p>
          <w:p w:rsidR="00692BF5" w:rsidRDefault="00692BF5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Г.Зеленоград</w:t>
            </w:r>
          </w:p>
        </w:tc>
        <w:tc>
          <w:tcPr>
            <w:tcW w:w="1417" w:type="dxa"/>
          </w:tcPr>
          <w:p w:rsidR="00361D88" w:rsidRDefault="00361D8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1D88" w:rsidRDefault="00361D8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2BF5" w:rsidRDefault="00692BF5" w:rsidP="00692BF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361D88" w:rsidRDefault="00692BF5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</w:t>
            </w:r>
          </w:p>
        </w:tc>
        <w:tc>
          <w:tcPr>
            <w:tcW w:w="2338" w:type="dxa"/>
          </w:tcPr>
          <w:p w:rsidR="00361D88" w:rsidRDefault="00361D88">
            <w:r w:rsidRPr="00505FBA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692BF5" w:rsidRPr="00F171BD" w:rsidTr="002937FE">
        <w:tc>
          <w:tcPr>
            <w:tcW w:w="3652" w:type="dxa"/>
          </w:tcPr>
          <w:p w:rsidR="003A0F3C" w:rsidRDefault="00692BF5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Чоппер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марки </w:t>
            </w:r>
          </w:p>
          <w:p w:rsidR="00692BF5" w:rsidRDefault="00692BF5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0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0F3C" w:rsidRPr="003A0F3C" w:rsidRDefault="00692BF5" w:rsidP="00692BF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СТ-1390 </w:t>
            </w:r>
            <w:r w:rsidR="003A0F3C" w:rsidRPr="003A0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</w:p>
          <w:p w:rsidR="00692BF5" w:rsidRDefault="00692BF5" w:rsidP="00692BF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300Вт</w:t>
            </w:r>
          </w:p>
        </w:tc>
        <w:tc>
          <w:tcPr>
            <w:tcW w:w="2410" w:type="dxa"/>
          </w:tcPr>
          <w:p w:rsidR="00692BF5" w:rsidRDefault="00692BF5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692BF5" w:rsidRDefault="00692BF5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92BF5" w:rsidRDefault="00692BF5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2BF5" w:rsidRDefault="00692BF5" w:rsidP="00692BF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692BF5" w:rsidRDefault="00692BF5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</w:t>
            </w:r>
          </w:p>
        </w:tc>
        <w:tc>
          <w:tcPr>
            <w:tcW w:w="2338" w:type="dxa"/>
          </w:tcPr>
          <w:p w:rsidR="00692BF5" w:rsidRPr="00505FBA" w:rsidRDefault="00692BF5">
            <w:pPr>
              <w:rPr>
                <w:rFonts w:ascii="Times New Roman" w:hAnsi="Times New Roman" w:cs="Times New Roman"/>
              </w:rPr>
            </w:pPr>
          </w:p>
        </w:tc>
      </w:tr>
      <w:tr w:rsidR="00692BF5" w:rsidRPr="00F171BD" w:rsidTr="002937FE">
        <w:tc>
          <w:tcPr>
            <w:tcW w:w="3652" w:type="dxa"/>
          </w:tcPr>
          <w:p w:rsidR="003A0F3C" w:rsidRDefault="00692BF5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Аккумуляторные светодиодные фонари торговой марки</w:t>
            </w:r>
          </w:p>
          <w:p w:rsidR="003A0F3C" w:rsidRDefault="00692BF5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A0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ULTRAFLASH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2BF5" w:rsidRDefault="00692BF5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F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ртикул</w:t>
            </w:r>
            <w:r w:rsidR="003A0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LED 3816</w:t>
            </w:r>
          </w:p>
          <w:p w:rsidR="003A0F3C" w:rsidRPr="003A0F3C" w:rsidRDefault="003A0F3C" w:rsidP="003A0F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LED 3827</w:t>
            </w:r>
          </w:p>
        </w:tc>
        <w:tc>
          <w:tcPr>
            <w:tcW w:w="2410" w:type="dxa"/>
          </w:tcPr>
          <w:p w:rsidR="00692BF5" w:rsidRDefault="00692BF5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692BF5" w:rsidRDefault="00692BF5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92BF5" w:rsidRDefault="00692BF5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2BF5" w:rsidRDefault="00692BF5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 защиты от прямого или косвенного воздействия   электрического тока</w:t>
            </w:r>
          </w:p>
        </w:tc>
        <w:tc>
          <w:tcPr>
            <w:tcW w:w="2338" w:type="dxa"/>
          </w:tcPr>
          <w:p w:rsidR="00692BF5" w:rsidRDefault="00692BF5">
            <w:r w:rsidRPr="00E80BD0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692BF5" w:rsidRPr="00F171BD" w:rsidTr="002937FE">
        <w:tc>
          <w:tcPr>
            <w:tcW w:w="3652" w:type="dxa"/>
          </w:tcPr>
          <w:p w:rsidR="003A0F3C" w:rsidRDefault="00692BF5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Сетевое зарядное устройство </w:t>
            </w:r>
          </w:p>
          <w:p w:rsidR="003A0F3C" w:rsidRDefault="003A0F3C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MiniUSB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REXANT </w:t>
            </w:r>
          </w:p>
          <w:p w:rsidR="00692BF5" w:rsidRPr="003A0F3C" w:rsidRDefault="00692BF5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 w:rsidR="003A0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16-0261</w:t>
            </w:r>
          </w:p>
        </w:tc>
        <w:tc>
          <w:tcPr>
            <w:tcW w:w="2410" w:type="dxa"/>
          </w:tcPr>
          <w:p w:rsidR="00692BF5" w:rsidRDefault="00692BF5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692BF5" w:rsidRDefault="00692BF5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92BF5" w:rsidRDefault="00692BF5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2BF5" w:rsidRDefault="00692BF5" w:rsidP="00692BF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692BF5" w:rsidRDefault="00692BF5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</w:t>
            </w:r>
          </w:p>
        </w:tc>
        <w:tc>
          <w:tcPr>
            <w:tcW w:w="2338" w:type="dxa"/>
          </w:tcPr>
          <w:p w:rsidR="00692BF5" w:rsidRDefault="00692BF5">
            <w:r w:rsidRPr="00E80BD0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</w:tbl>
    <w:p w:rsidR="00436E41" w:rsidRPr="00692BF5" w:rsidRDefault="00436E41" w:rsidP="00436E41">
      <w:pPr>
        <w:rPr>
          <w:lang w:val="en-US"/>
        </w:rPr>
      </w:pPr>
    </w:p>
    <w:p w:rsidR="00961028" w:rsidRPr="006F2887" w:rsidRDefault="00961028" w:rsidP="00436E41">
      <w:pPr>
        <w:rPr>
          <w:sz w:val="36"/>
          <w:szCs w:val="36"/>
        </w:rPr>
      </w:pPr>
    </w:p>
    <w:sectPr w:rsidR="00961028" w:rsidRPr="006F2887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0EC9"/>
    <w:multiLevelType w:val="hybridMultilevel"/>
    <w:tmpl w:val="2C08A434"/>
    <w:lvl w:ilvl="0" w:tplc="B4105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00746"/>
    <w:rsid w:val="000016D6"/>
    <w:rsid w:val="0000328C"/>
    <w:rsid w:val="00003BFC"/>
    <w:rsid w:val="00007192"/>
    <w:rsid w:val="00010341"/>
    <w:rsid w:val="0001294A"/>
    <w:rsid w:val="000226A2"/>
    <w:rsid w:val="000426A9"/>
    <w:rsid w:val="00042740"/>
    <w:rsid w:val="0005582F"/>
    <w:rsid w:val="000558F1"/>
    <w:rsid w:val="00056A25"/>
    <w:rsid w:val="00057108"/>
    <w:rsid w:val="00057345"/>
    <w:rsid w:val="00060D27"/>
    <w:rsid w:val="0006771B"/>
    <w:rsid w:val="000716DB"/>
    <w:rsid w:val="00072FC4"/>
    <w:rsid w:val="00075584"/>
    <w:rsid w:val="00077453"/>
    <w:rsid w:val="00084497"/>
    <w:rsid w:val="00085CAD"/>
    <w:rsid w:val="00087A03"/>
    <w:rsid w:val="00092D12"/>
    <w:rsid w:val="00093AB9"/>
    <w:rsid w:val="00097954"/>
    <w:rsid w:val="000A1BF4"/>
    <w:rsid w:val="000A5AE2"/>
    <w:rsid w:val="000A6011"/>
    <w:rsid w:val="000B3636"/>
    <w:rsid w:val="000C416C"/>
    <w:rsid w:val="000C497C"/>
    <w:rsid w:val="000D088C"/>
    <w:rsid w:val="000D48D7"/>
    <w:rsid w:val="000D4E62"/>
    <w:rsid w:val="000D6A7A"/>
    <w:rsid w:val="000E1AF1"/>
    <w:rsid w:val="000E356C"/>
    <w:rsid w:val="000E5685"/>
    <w:rsid w:val="000E6815"/>
    <w:rsid w:val="000F3720"/>
    <w:rsid w:val="00107DCF"/>
    <w:rsid w:val="0011341F"/>
    <w:rsid w:val="001179EA"/>
    <w:rsid w:val="00121D18"/>
    <w:rsid w:val="00123921"/>
    <w:rsid w:val="00123F57"/>
    <w:rsid w:val="00125D78"/>
    <w:rsid w:val="00126FCC"/>
    <w:rsid w:val="001301B6"/>
    <w:rsid w:val="001337A7"/>
    <w:rsid w:val="001418B3"/>
    <w:rsid w:val="001418B8"/>
    <w:rsid w:val="00142BB9"/>
    <w:rsid w:val="00152609"/>
    <w:rsid w:val="00154722"/>
    <w:rsid w:val="0017727A"/>
    <w:rsid w:val="0018161B"/>
    <w:rsid w:val="00193EAD"/>
    <w:rsid w:val="00195DB2"/>
    <w:rsid w:val="00197CA8"/>
    <w:rsid w:val="001A3647"/>
    <w:rsid w:val="001A390C"/>
    <w:rsid w:val="001B4A5E"/>
    <w:rsid w:val="001B68B6"/>
    <w:rsid w:val="001C46F1"/>
    <w:rsid w:val="001D036F"/>
    <w:rsid w:val="001D39EE"/>
    <w:rsid w:val="001D591E"/>
    <w:rsid w:val="00202E04"/>
    <w:rsid w:val="0021003B"/>
    <w:rsid w:val="00215F71"/>
    <w:rsid w:val="00220E68"/>
    <w:rsid w:val="002215EB"/>
    <w:rsid w:val="0022274B"/>
    <w:rsid w:val="002242A6"/>
    <w:rsid w:val="00225525"/>
    <w:rsid w:val="0024039A"/>
    <w:rsid w:val="002421C6"/>
    <w:rsid w:val="0024587D"/>
    <w:rsid w:val="0024657D"/>
    <w:rsid w:val="00247D42"/>
    <w:rsid w:val="00250E68"/>
    <w:rsid w:val="00265452"/>
    <w:rsid w:val="00265B02"/>
    <w:rsid w:val="0026633F"/>
    <w:rsid w:val="00266CBF"/>
    <w:rsid w:val="00267125"/>
    <w:rsid w:val="002709E7"/>
    <w:rsid w:val="00271097"/>
    <w:rsid w:val="00273B52"/>
    <w:rsid w:val="0028139F"/>
    <w:rsid w:val="0028540B"/>
    <w:rsid w:val="002935AD"/>
    <w:rsid w:val="002937FE"/>
    <w:rsid w:val="002A0975"/>
    <w:rsid w:val="002A254A"/>
    <w:rsid w:val="002A6B3C"/>
    <w:rsid w:val="002C2B6B"/>
    <w:rsid w:val="002C3A31"/>
    <w:rsid w:val="002C4A38"/>
    <w:rsid w:val="002C598B"/>
    <w:rsid w:val="002C64F6"/>
    <w:rsid w:val="002C7907"/>
    <w:rsid w:val="002D0C93"/>
    <w:rsid w:val="002D4256"/>
    <w:rsid w:val="002F0A53"/>
    <w:rsid w:val="002F14D3"/>
    <w:rsid w:val="002F6BF4"/>
    <w:rsid w:val="003015AF"/>
    <w:rsid w:val="003018BA"/>
    <w:rsid w:val="00305292"/>
    <w:rsid w:val="003076F8"/>
    <w:rsid w:val="00310930"/>
    <w:rsid w:val="0031138C"/>
    <w:rsid w:val="00313AE8"/>
    <w:rsid w:val="003168F1"/>
    <w:rsid w:val="00320ED0"/>
    <w:rsid w:val="00321BF6"/>
    <w:rsid w:val="00322659"/>
    <w:rsid w:val="00322857"/>
    <w:rsid w:val="00325734"/>
    <w:rsid w:val="00327AC2"/>
    <w:rsid w:val="00331986"/>
    <w:rsid w:val="003328FB"/>
    <w:rsid w:val="003334B0"/>
    <w:rsid w:val="00336785"/>
    <w:rsid w:val="00337202"/>
    <w:rsid w:val="00347AD5"/>
    <w:rsid w:val="00352DBA"/>
    <w:rsid w:val="003575A8"/>
    <w:rsid w:val="00361D88"/>
    <w:rsid w:val="0036328C"/>
    <w:rsid w:val="00364E1E"/>
    <w:rsid w:val="00365DE1"/>
    <w:rsid w:val="003706C2"/>
    <w:rsid w:val="00373B96"/>
    <w:rsid w:val="003841B5"/>
    <w:rsid w:val="003852F0"/>
    <w:rsid w:val="00387E5D"/>
    <w:rsid w:val="00391D5F"/>
    <w:rsid w:val="003947A8"/>
    <w:rsid w:val="0039550A"/>
    <w:rsid w:val="00395E01"/>
    <w:rsid w:val="00397A16"/>
    <w:rsid w:val="003A0F3C"/>
    <w:rsid w:val="003A3A8D"/>
    <w:rsid w:val="003A7ECE"/>
    <w:rsid w:val="003B538A"/>
    <w:rsid w:val="003B6721"/>
    <w:rsid w:val="003B6EAE"/>
    <w:rsid w:val="003C27ED"/>
    <w:rsid w:val="003C6BC6"/>
    <w:rsid w:val="003C6F71"/>
    <w:rsid w:val="003D6DDF"/>
    <w:rsid w:val="003E0833"/>
    <w:rsid w:val="003E11C0"/>
    <w:rsid w:val="003E12EB"/>
    <w:rsid w:val="003E13E4"/>
    <w:rsid w:val="003E1649"/>
    <w:rsid w:val="003E3702"/>
    <w:rsid w:val="003E4E1C"/>
    <w:rsid w:val="003E5858"/>
    <w:rsid w:val="003E76F7"/>
    <w:rsid w:val="003E7DD9"/>
    <w:rsid w:val="003F0B68"/>
    <w:rsid w:val="003F118B"/>
    <w:rsid w:val="003F7325"/>
    <w:rsid w:val="00400BF0"/>
    <w:rsid w:val="0040115C"/>
    <w:rsid w:val="004029C9"/>
    <w:rsid w:val="00404C8A"/>
    <w:rsid w:val="0041567C"/>
    <w:rsid w:val="0041635B"/>
    <w:rsid w:val="00425CB2"/>
    <w:rsid w:val="00431859"/>
    <w:rsid w:val="0043661F"/>
    <w:rsid w:val="00436E41"/>
    <w:rsid w:val="00442879"/>
    <w:rsid w:val="00450D26"/>
    <w:rsid w:val="0045505F"/>
    <w:rsid w:val="0046311B"/>
    <w:rsid w:val="00463A0B"/>
    <w:rsid w:val="00463BCF"/>
    <w:rsid w:val="00467FDA"/>
    <w:rsid w:val="004718E0"/>
    <w:rsid w:val="00473DE9"/>
    <w:rsid w:val="00482C2B"/>
    <w:rsid w:val="00483A0F"/>
    <w:rsid w:val="0049016D"/>
    <w:rsid w:val="0049122D"/>
    <w:rsid w:val="00493826"/>
    <w:rsid w:val="004A586E"/>
    <w:rsid w:val="004B00AC"/>
    <w:rsid w:val="004B1A8C"/>
    <w:rsid w:val="004B28B2"/>
    <w:rsid w:val="004B440B"/>
    <w:rsid w:val="004C6F78"/>
    <w:rsid w:val="004D36D4"/>
    <w:rsid w:val="004F224A"/>
    <w:rsid w:val="00502D7D"/>
    <w:rsid w:val="00507981"/>
    <w:rsid w:val="005116B8"/>
    <w:rsid w:val="00512878"/>
    <w:rsid w:val="005149CF"/>
    <w:rsid w:val="00521C64"/>
    <w:rsid w:val="005275C4"/>
    <w:rsid w:val="00530A66"/>
    <w:rsid w:val="005414DA"/>
    <w:rsid w:val="00543ECE"/>
    <w:rsid w:val="00546069"/>
    <w:rsid w:val="00552B1D"/>
    <w:rsid w:val="00555B64"/>
    <w:rsid w:val="00570247"/>
    <w:rsid w:val="00576553"/>
    <w:rsid w:val="00581326"/>
    <w:rsid w:val="005833FA"/>
    <w:rsid w:val="005834B7"/>
    <w:rsid w:val="00585B55"/>
    <w:rsid w:val="0058661B"/>
    <w:rsid w:val="00587997"/>
    <w:rsid w:val="0059317A"/>
    <w:rsid w:val="0059458C"/>
    <w:rsid w:val="005B26CA"/>
    <w:rsid w:val="005B598B"/>
    <w:rsid w:val="005C1B8D"/>
    <w:rsid w:val="005C328C"/>
    <w:rsid w:val="005C378A"/>
    <w:rsid w:val="005C5FA1"/>
    <w:rsid w:val="005C71DC"/>
    <w:rsid w:val="005D2C6E"/>
    <w:rsid w:val="005D5AF7"/>
    <w:rsid w:val="005D78D9"/>
    <w:rsid w:val="005F424C"/>
    <w:rsid w:val="00602BDF"/>
    <w:rsid w:val="006050BE"/>
    <w:rsid w:val="00610F1A"/>
    <w:rsid w:val="00612962"/>
    <w:rsid w:val="00614A10"/>
    <w:rsid w:val="006201A8"/>
    <w:rsid w:val="00624C86"/>
    <w:rsid w:val="006265B1"/>
    <w:rsid w:val="006354AA"/>
    <w:rsid w:val="00637B73"/>
    <w:rsid w:val="00642329"/>
    <w:rsid w:val="00642553"/>
    <w:rsid w:val="006477A1"/>
    <w:rsid w:val="00660C1E"/>
    <w:rsid w:val="00661756"/>
    <w:rsid w:val="00662659"/>
    <w:rsid w:val="00667276"/>
    <w:rsid w:val="0067339C"/>
    <w:rsid w:val="00673B1E"/>
    <w:rsid w:val="0067782E"/>
    <w:rsid w:val="00680AB6"/>
    <w:rsid w:val="00684133"/>
    <w:rsid w:val="006920DE"/>
    <w:rsid w:val="00692BF5"/>
    <w:rsid w:val="00692D61"/>
    <w:rsid w:val="006A0FDF"/>
    <w:rsid w:val="006B162E"/>
    <w:rsid w:val="006B269D"/>
    <w:rsid w:val="006C3500"/>
    <w:rsid w:val="006C7CDD"/>
    <w:rsid w:val="006D40CE"/>
    <w:rsid w:val="006D4B52"/>
    <w:rsid w:val="006D4EAD"/>
    <w:rsid w:val="006D5383"/>
    <w:rsid w:val="006D72EE"/>
    <w:rsid w:val="006E3F12"/>
    <w:rsid w:val="006E62E8"/>
    <w:rsid w:val="006F1C6A"/>
    <w:rsid w:val="006F2887"/>
    <w:rsid w:val="006F6658"/>
    <w:rsid w:val="0070011C"/>
    <w:rsid w:val="00701817"/>
    <w:rsid w:val="00720EF3"/>
    <w:rsid w:val="007223AF"/>
    <w:rsid w:val="00724E76"/>
    <w:rsid w:val="007253C6"/>
    <w:rsid w:val="007274C6"/>
    <w:rsid w:val="00734359"/>
    <w:rsid w:val="00736516"/>
    <w:rsid w:val="00740A45"/>
    <w:rsid w:val="00744789"/>
    <w:rsid w:val="00751D6B"/>
    <w:rsid w:val="007809BC"/>
    <w:rsid w:val="00780E1A"/>
    <w:rsid w:val="007816AB"/>
    <w:rsid w:val="007830B2"/>
    <w:rsid w:val="00786B21"/>
    <w:rsid w:val="007A40BB"/>
    <w:rsid w:val="007A43A1"/>
    <w:rsid w:val="007A5B20"/>
    <w:rsid w:val="007B7DBB"/>
    <w:rsid w:val="007D567C"/>
    <w:rsid w:val="007D61D9"/>
    <w:rsid w:val="007E29BA"/>
    <w:rsid w:val="007E3984"/>
    <w:rsid w:val="007E4720"/>
    <w:rsid w:val="007F3EF2"/>
    <w:rsid w:val="00801606"/>
    <w:rsid w:val="00813A43"/>
    <w:rsid w:val="00815943"/>
    <w:rsid w:val="008250D6"/>
    <w:rsid w:val="008300A2"/>
    <w:rsid w:val="00831E25"/>
    <w:rsid w:val="00832D27"/>
    <w:rsid w:val="00843B12"/>
    <w:rsid w:val="008462FC"/>
    <w:rsid w:val="00852F7D"/>
    <w:rsid w:val="00857CA4"/>
    <w:rsid w:val="00865476"/>
    <w:rsid w:val="00865C69"/>
    <w:rsid w:val="00866C6B"/>
    <w:rsid w:val="008704A7"/>
    <w:rsid w:val="008726BF"/>
    <w:rsid w:val="00874003"/>
    <w:rsid w:val="00874F8B"/>
    <w:rsid w:val="00876114"/>
    <w:rsid w:val="0089147B"/>
    <w:rsid w:val="008A1516"/>
    <w:rsid w:val="008A6B68"/>
    <w:rsid w:val="008B64D8"/>
    <w:rsid w:val="008B6B10"/>
    <w:rsid w:val="008C1CA2"/>
    <w:rsid w:val="008C4330"/>
    <w:rsid w:val="008C43DD"/>
    <w:rsid w:val="008C728F"/>
    <w:rsid w:val="008C7E33"/>
    <w:rsid w:val="008D067E"/>
    <w:rsid w:val="008D6C21"/>
    <w:rsid w:val="008E2871"/>
    <w:rsid w:val="008F19CF"/>
    <w:rsid w:val="008F5DC4"/>
    <w:rsid w:val="008F6321"/>
    <w:rsid w:val="00903FD1"/>
    <w:rsid w:val="0090453E"/>
    <w:rsid w:val="009118A5"/>
    <w:rsid w:val="009133DD"/>
    <w:rsid w:val="00913750"/>
    <w:rsid w:val="00913F46"/>
    <w:rsid w:val="00917DDE"/>
    <w:rsid w:val="0092235C"/>
    <w:rsid w:val="00924A96"/>
    <w:rsid w:val="00925B94"/>
    <w:rsid w:val="00933437"/>
    <w:rsid w:val="0093683E"/>
    <w:rsid w:val="009438BC"/>
    <w:rsid w:val="0094592D"/>
    <w:rsid w:val="00945F73"/>
    <w:rsid w:val="009470D8"/>
    <w:rsid w:val="00947D10"/>
    <w:rsid w:val="009514BA"/>
    <w:rsid w:val="009558B3"/>
    <w:rsid w:val="00957658"/>
    <w:rsid w:val="00961028"/>
    <w:rsid w:val="00961203"/>
    <w:rsid w:val="00966465"/>
    <w:rsid w:val="00982707"/>
    <w:rsid w:val="00982934"/>
    <w:rsid w:val="00986DB4"/>
    <w:rsid w:val="0099092E"/>
    <w:rsid w:val="009919D1"/>
    <w:rsid w:val="009A1F03"/>
    <w:rsid w:val="009A265D"/>
    <w:rsid w:val="009A2B85"/>
    <w:rsid w:val="009A2D28"/>
    <w:rsid w:val="009A586C"/>
    <w:rsid w:val="009B265D"/>
    <w:rsid w:val="009B2D1D"/>
    <w:rsid w:val="009B4865"/>
    <w:rsid w:val="009B5ED9"/>
    <w:rsid w:val="009C3F58"/>
    <w:rsid w:val="009C608C"/>
    <w:rsid w:val="009D00F8"/>
    <w:rsid w:val="009D2C1A"/>
    <w:rsid w:val="009D3072"/>
    <w:rsid w:val="009E2D18"/>
    <w:rsid w:val="009E5D69"/>
    <w:rsid w:val="00A00ACD"/>
    <w:rsid w:val="00A11536"/>
    <w:rsid w:val="00A13AC8"/>
    <w:rsid w:val="00A20E54"/>
    <w:rsid w:val="00A210E8"/>
    <w:rsid w:val="00A22ACB"/>
    <w:rsid w:val="00A250E9"/>
    <w:rsid w:val="00A272CC"/>
    <w:rsid w:val="00A3129C"/>
    <w:rsid w:val="00A317DE"/>
    <w:rsid w:val="00A31CD2"/>
    <w:rsid w:val="00A329F8"/>
    <w:rsid w:val="00A34CFD"/>
    <w:rsid w:val="00A37CDB"/>
    <w:rsid w:val="00A42390"/>
    <w:rsid w:val="00A43A1E"/>
    <w:rsid w:val="00A5247C"/>
    <w:rsid w:val="00A5321F"/>
    <w:rsid w:val="00A533A5"/>
    <w:rsid w:val="00A604CE"/>
    <w:rsid w:val="00A66B9F"/>
    <w:rsid w:val="00A67CDF"/>
    <w:rsid w:val="00A71B3A"/>
    <w:rsid w:val="00A812ED"/>
    <w:rsid w:val="00A81819"/>
    <w:rsid w:val="00A82BA2"/>
    <w:rsid w:val="00A854C1"/>
    <w:rsid w:val="00A85AB6"/>
    <w:rsid w:val="00A86A1F"/>
    <w:rsid w:val="00A935DE"/>
    <w:rsid w:val="00A944A8"/>
    <w:rsid w:val="00A952FE"/>
    <w:rsid w:val="00A97FC3"/>
    <w:rsid w:val="00AA08FE"/>
    <w:rsid w:val="00AA6188"/>
    <w:rsid w:val="00AB1317"/>
    <w:rsid w:val="00AB1FAA"/>
    <w:rsid w:val="00AB7FD3"/>
    <w:rsid w:val="00AC782F"/>
    <w:rsid w:val="00AD2218"/>
    <w:rsid w:val="00AD2D03"/>
    <w:rsid w:val="00AE22A5"/>
    <w:rsid w:val="00AE40DD"/>
    <w:rsid w:val="00AE4D7C"/>
    <w:rsid w:val="00AE6DF8"/>
    <w:rsid w:val="00B00C58"/>
    <w:rsid w:val="00B01899"/>
    <w:rsid w:val="00B147BD"/>
    <w:rsid w:val="00B14EE4"/>
    <w:rsid w:val="00B30091"/>
    <w:rsid w:val="00B37DE9"/>
    <w:rsid w:val="00B45A1D"/>
    <w:rsid w:val="00B45D5E"/>
    <w:rsid w:val="00B4654F"/>
    <w:rsid w:val="00B4670F"/>
    <w:rsid w:val="00B47FC0"/>
    <w:rsid w:val="00B6070B"/>
    <w:rsid w:val="00B653FE"/>
    <w:rsid w:val="00B7287A"/>
    <w:rsid w:val="00B73A3A"/>
    <w:rsid w:val="00B73B0C"/>
    <w:rsid w:val="00B8212F"/>
    <w:rsid w:val="00B90207"/>
    <w:rsid w:val="00B917DE"/>
    <w:rsid w:val="00B94EDC"/>
    <w:rsid w:val="00B95011"/>
    <w:rsid w:val="00B9684F"/>
    <w:rsid w:val="00BA0213"/>
    <w:rsid w:val="00BA251A"/>
    <w:rsid w:val="00BA53EF"/>
    <w:rsid w:val="00BB152F"/>
    <w:rsid w:val="00BB5F79"/>
    <w:rsid w:val="00BC0FA5"/>
    <w:rsid w:val="00BC12EF"/>
    <w:rsid w:val="00BC3547"/>
    <w:rsid w:val="00BC5C97"/>
    <w:rsid w:val="00BC6BE8"/>
    <w:rsid w:val="00BC70A1"/>
    <w:rsid w:val="00BD1B82"/>
    <w:rsid w:val="00BD49F4"/>
    <w:rsid w:val="00BD6057"/>
    <w:rsid w:val="00BE1BDC"/>
    <w:rsid w:val="00BF06B0"/>
    <w:rsid w:val="00BF6897"/>
    <w:rsid w:val="00C00B68"/>
    <w:rsid w:val="00C04BA2"/>
    <w:rsid w:val="00C07494"/>
    <w:rsid w:val="00C1087C"/>
    <w:rsid w:val="00C17656"/>
    <w:rsid w:val="00C22B34"/>
    <w:rsid w:val="00C3165E"/>
    <w:rsid w:val="00C319C5"/>
    <w:rsid w:val="00C328D1"/>
    <w:rsid w:val="00C33C78"/>
    <w:rsid w:val="00C37235"/>
    <w:rsid w:val="00C47D4F"/>
    <w:rsid w:val="00C52030"/>
    <w:rsid w:val="00C57741"/>
    <w:rsid w:val="00C61299"/>
    <w:rsid w:val="00C61575"/>
    <w:rsid w:val="00C63BD9"/>
    <w:rsid w:val="00C65C9D"/>
    <w:rsid w:val="00C7206C"/>
    <w:rsid w:val="00C7245C"/>
    <w:rsid w:val="00C760DA"/>
    <w:rsid w:val="00C840EA"/>
    <w:rsid w:val="00C842DC"/>
    <w:rsid w:val="00C90BCD"/>
    <w:rsid w:val="00CA3260"/>
    <w:rsid w:val="00CA4D52"/>
    <w:rsid w:val="00CB201D"/>
    <w:rsid w:val="00CB5C39"/>
    <w:rsid w:val="00CB737C"/>
    <w:rsid w:val="00CC53F9"/>
    <w:rsid w:val="00CE4926"/>
    <w:rsid w:val="00CE4C38"/>
    <w:rsid w:val="00CF370F"/>
    <w:rsid w:val="00CF5994"/>
    <w:rsid w:val="00D000A4"/>
    <w:rsid w:val="00D01CB3"/>
    <w:rsid w:val="00D068FD"/>
    <w:rsid w:val="00D07751"/>
    <w:rsid w:val="00D14944"/>
    <w:rsid w:val="00D1638B"/>
    <w:rsid w:val="00D16C7F"/>
    <w:rsid w:val="00D17D49"/>
    <w:rsid w:val="00D20AC3"/>
    <w:rsid w:val="00D21137"/>
    <w:rsid w:val="00D31429"/>
    <w:rsid w:val="00D314EF"/>
    <w:rsid w:val="00D3249D"/>
    <w:rsid w:val="00D33502"/>
    <w:rsid w:val="00D366BD"/>
    <w:rsid w:val="00D4069B"/>
    <w:rsid w:val="00D41E16"/>
    <w:rsid w:val="00D44573"/>
    <w:rsid w:val="00D4626E"/>
    <w:rsid w:val="00D5125C"/>
    <w:rsid w:val="00D52F6A"/>
    <w:rsid w:val="00D53132"/>
    <w:rsid w:val="00D66102"/>
    <w:rsid w:val="00D66C0F"/>
    <w:rsid w:val="00D6743D"/>
    <w:rsid w:val="00D67F6A"/>
    <w:rsid w:val="00D71BAB"/>
    <w:rsid w:val="00D75254"/>
    <w:rsid w:val="00D76093"/>
    <w:rsid w:val="00D760FD"/>
    <w:rsid w:val="00D7767A"/>
    <w:rsid w:val="00D77FBF"/>
    <w:rsid w:val="00D80845"/>
    <w:rsid w:val="00D91972"/>
    <w:rsid w:val="00DA74CD"/>
    <w:rsid w:val="00DB70C9"/>
    <w:rsid w:val="00DB72D1"/>
    <w:rsid w:val="00DB7CA5"/>
    <w:rsid w:val="00DD45BE"/>
    <w:rsid w:val="00DD63E9"/>
    <w:rsid w:val="00DD7A9A"/>
    <w:rsid w:val="00DD7CF4"/>
    <w:rsid w:val="00DE144A"/>
    <w:rsid w:val="00DE2767"/>
    <w:rsid w:val="00DE3F11"/>
    <w:rsid w:val="00DF4244"/>
    <w:rsid w:val="00E00931"/>
    <w:rsid w:val="00E0192A"/>
    <w:rsid w:val="00E04E15"/>
    <w:rsid w:val="00E13DCF"/>
    <w:rsid w:val="00E1538D"/>
    <w:rsid w:val="00E26DE3"/>
    <w:rsid w:val="00E32D31"/>
    <w:rsid w:val="00E35A16"/>
    <w:rsid w:val="00E453C8"/>
    <w:rsid w:val="00E453CB"/>
    <w:rsid w:val="00E456B6"/>
    <w:rsid w:val="00E47523"/>
    <w:rsid w:val="00E475A8"/>
    <w:rsid w:val="00E55C6E"/>
    <w:rsid w:val="00E6194A"/>
    <w:rsid w:val="00E63D8F"/>
    <w:rsid w:val="00E642FE"/>
    <w:rsid w:val="00E647F1"/>
    <w:rsid w:val="00E64D38"/>
    <w:rsid w:val="00E76AD9"/>
    <w:rsid w:val="00E83BD4"/>
    <w:rsid w:val="00E8423E"/>
    <w:rsid w:val="00E84562"/>
    <w:rsid w:val="00E8580C"/>
    <w:rsid w:val="00E953A6"/>
    <w:rsid w:val="00E968B8"/>
    <w:rsid w:val="00EA51C4"/>
    <w:rsid w:val="00EA6D99"/>
    <w:rsid w:val="00EB0DF1"/>
    <w:rsid w:val="00EB5B17"/>
    <w:rsid w:val="00EB5CDF"/>
    <w:rsid w:val="00EC08DF"/>
    <w:rsid w:val="00EC6048"/>
    <w:rsid w:val="00ED1762"/>
    <w:rsid w:val="00ED306D"/>
    <w:rsid w:val="00EE3CFC"/>
    <w:rsid w:val="00EF09D8"/>
    <w:rsid w:val="00EF1F64"/>
    <w:rsid w:val="00EF4281"/>
    <w:rsid w:val="00F00E38"/>
    <w:rsid w:val="00F044CA"/>
    <w:rsid w:val="00F07215"/>
    <w:rsid w:val="00F12742"/>
    <w:rsid w:val="00F171BD"/>
    <w:rsid w:val="00F21799"/>
    <w:rsid w:val="00F251A3"/>
    <w:rsid w:val="00F31B1B"/>
    <w:rsid w:val="00F33D06"/>
    <w:rsid w:val="00F34C15"/>
    <w:rsid w:val="00F37445"/>
    <w:rsid w:val="00F41843"/>
    <w:rsid w:val="00F42EB6"/>
    <w:rsid w:val="00F45953"/>
    <w:rsid w:val="00F470CB"/>
    <w:rsid w:val="00F47F97"/>
    <w:rsid w:val="00F53D2F"/>
    <w:rsid w:val="00F558BC"/>
    <w:rsid w:val="00F559EC"/>
    <w:rsid w:val="00F57CAA"/>
    <w:rsid w:val="00F603D9"/>
    <w:rsid w:val="00F60662"/>
    <w:rsid w:val="00F617CB"/>
    <w:rsid w:val="00F636B4"/>
    <w:rsid w:val="00F678B4"/>
    <w:rsid w:val="00F833D7"/>
    <w:rsid w:val="00F861FB"/>
    <w:rsid w:val="00F8773E"/>
    <w:rsid w:val="00F95505"/>
    <w:rsid w:val="00F96A8A"/>
    <w:rsid w:val="00FB2205"/>
    <w:rsid w:val="00FB63F4"/>
    <w:rsid w:val="00FC06D6"/>
    <w:rsid w:val="00FC486D"/>
    <w:rsid w:val="00FC4B9B"/>
    <w:rsid w:val="00FD0931"/>
    <w:rsid w:val="00FD3B24"/>
    <w:rsid w:val="00FD4CC2"/>
    <w:rsid w:val="00FE3F34"/>
    <w:rsid w:val="00FE5692"/>
    <w:rsid w:val="00FE5DB7"/>
    <w:rsid w:val="00FE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styleId="a5">
    <w:name w:val="List Paragraph"/>
    <w:basedOn w:val="a"/>
    <w:uiPriority w:val="34"/>
    <w:qFormat/>
    <w:rsid w:val="005C5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8A880E5-BDF2-4E79-BBE6-2AA62D8E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9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пкцу</cp:lastModifiedBy>
  <cp:revision>468</cp:revision>
  <cp:lastPrinted>2019-03-14T08:33:00Z</cp:lastPrinted>
  <dcterms:created xsi:type="dcterms:W3CDTF">2019-03-13T07:24:00Z</dcterms:created>
  <dcterms:modified xsi:type="dcterms:W3CDTF">2020-04-13T13:19:00Z</dcterms:modified>
</cp:coreProperties>
</file>