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5" w:type="pct"/>
        <w:tblLayout w:type="fixed"/>
        <w:tblLook w:val="01E0"/>
      </w:tblPr>
      <w:tblGrid>
        <w:gridCol w:w="9542"/>
      </w:tblGrid>
      <w:tr w:rsidR="00CE5156" w:rsidRPr="00A13031" w:rsidTr="00200B15">
        <w:trPr>
          <w:trHeight w:val="20"/>
        </w:trPr>
        <w:tc>
          <w:tcPr>
            <w:tcW w:w="9825" w:type="dxa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26"/>
            </w:tblGrid>
            <w:tr w:rsidR="00CE5156" w:rsidRPr="006924A3" w:rsidTr="00CE5156"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0" w:name="Прил_1_Утв_9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1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0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90660C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90660C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90660C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" w:name="Заг_Прил_1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"/>
              <w:gridCol w:w="2451"/>
              <w:gridCol w:w="983"/>
              <w:gridCol w:w="1127"/>
              <w:gridCol w:w="1404"/>
              <w:gridCol w:w="1125"/>
              <w:gridCol w:w="454"/>
              <w:gridCol w:w="92"/>
              <w:gridCol w:w="342"/>
              <w:gridCol w:w="953"/>
              <w:gridCol w:w="32"/>
            </w:tblGrid>
            <w:tr w:rsidR="00CE5156" w:rsidRPr="006924A3" w:rsidTr="00200B15">
              <w:trPr>
                <w:trHeight w:val="240"/>
              </w:trPr>
              <w:tc>
                <w:tcPr>
                  <w:tcW w:w="4251" w:type="pct"/>
                  <w:gridSpan w:val="7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7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452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05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6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4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4057" w:type="pct"/>
                  <w:gridSpan w:val="6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82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45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673" w:type="dxa"/>
                  <w:gridSpan w:val="6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6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4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4057" w:type="pct"/>
                  <w:gridSpan w:val="6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места нахождения торгового объекта при фактически неизменном месте осуществления деятельности</w:t>
                  </w:r>
                </w:p>
              </w:tc>
              <w:tc>
                <w:tcPr>
                  <w:tcW w:w="82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45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673" w:type="dxa"/>
                  <w:gridSpan w:val="6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6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45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673" w:type="dxa"/>
                  <w:gridSpan w:val="6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82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Место нахождения торгового объекта: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5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11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99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вид (квартира, комната, офис и иное) и номер помещения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место нахождения торгового объекта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4057" w:type="pct"/>
                  <w:gridSpan w:val="6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вида осуществляемой торговли</w:t>
                  </w:r>
                </w:p>
              </w:tc>
              <w:tc>
                <w:tcPr>
                  <w:tcW w:w="82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6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4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057" w:type="pct"/>
                  <w:gridSpan w:val="6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2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64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3.1. Характер вносимых изменений: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вид торговли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вид торговли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3.2. Вид торговли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</w:t>
                  </w:r>
                </w:p>
              </w:tc>
              <w:tc>
                <w:tcPr>
                  <w:tcW w:w="3658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классов, групп и (или) подгрупп реализуемых товаров</w:t>
                  </w:r>
                </w:p>
              </w:tc>
              <w:tc>
                <w:tcPr>
                  <w:tcW w:w="481" w:type="pct"/>
                  <w:gridSpan w:val="3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6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4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658" w:type="pct"/>
                  <w:gridSpan w:val="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81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64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4.1. Характер вносимых изменений: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классы, группы и (или) подгруппы товаров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классы, группы и (или) подгруппы товаров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4.2. Классы, группы и (или) подгруппы товаров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8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9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8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8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4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</w:t>
                  </w:r>
                </w:p>
              </w:tc>
              <w:tc>
                <w:tcPr>
                  <w:tcW w:w="3658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иных сведений о торговом объекте</w:t>
                  </w:r>
                </w:p>
              </w:tc>
              <w:tc>
                <w:tcPr>
                  <w:tcW w:w="481" w:type="pct"/>
                  <w:gridSpan w:val="3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6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5.1. Наименование торгового объекта (при наличии)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5.2. Наименование торговой сети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5.3. Вид торгового объекта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3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зависимости от ассортимента товаров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4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зависимости от способа организации торговли «фирменный»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4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8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  <w:tc>
                <w:tcPr>
                  <w:tcW w:w="6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5.4. Тип торгового объекта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4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</w:t>
                  </w:r>
                </w:p>
              </w:tc>
              <w:tc>
                <w:tcPr>
                  <w:tcW w:w="235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64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5.5. Торговая площадь торгового объекта (при наличии)</w:t>
                  </w:r>
                </w:p>
              </w:tc>
              <w:tc>
                <w:tcPr>
                  <w:tcW w:w="165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кв. м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997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5.6. Номера контактных телефонов, адрес электронной почты торгового объекта 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1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3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51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1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3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51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1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332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Классы, группы и (или) подгруппы товаров в соответствии с перечнем товаров розничной и оптовой торговли, установленным согласно </w:t>
            </w:r>
            <w:bookmarkEnd w:id="1"/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begin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instrText xml:space="preserve"> HYPERLINK "http://www.pravo.by/webnpa/text.asp?RN=W21833272" \l "Прил_1" </w:instrTex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separate"/>
            </w:r>
            <w:r w:rsidRPr="006924A3">
              <w:rPr>
                <w:rFonts w:ascii="Times New Roman" w:eastAsia="Times New Roman" w:hAnsi="Times New Roman"/>
                <w:color w:val="154C94"/>
                <w:sz w:val="20"/>
                <w:szCs w:val="20"/>
                <w:u w:val="single"/>
                <w:lang/>
              </w:rPr>
              <w:t>приложению 1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end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Средство индивидуализации, используемое стационарным торговым объектом, входящим в торговую сеть.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3 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В соответствии с </w:t>
            </w:r>
            <w:hyperlink r:id="rId5" w:history="1">
              <w:r w:rsidRPr="006924A3">
                <w:rPr>
                  <w:rFonts w:ascii="Times New Roman" w:eastAsia="Times New Roman" w:hAnsi="Times New Roman"/>
                  <w:color w:val="154C94"/>
                  <w:sz w:val="20"/>
                  <w:szCs w:val="20"/>
                  <w:u w:val="single"/>
                  <w:lang/>
                </w:rPr>
                <w:t>постановлением Министерства антимонопольного регулирования и торговли Республики Беларусь от 7 апреля 2021 г. № 23</w:t>
              </w:r>
            </w:hyperlink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«О классификации торговых объектов по видам и типам».</w:t>
            </w:r>
          </w:p>
          <w:p w:rsidR="00CE5156" w:rsidRPr="006924A3" w:rsidRDefault="00CE5156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4 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Указывается для магазина в соответствии с </w:t>
            </w:r>
            <w:hyperlink r:id="rId6" w:history="1">
              <w:r w:rsidRPr="006924A3">
                <w:rPr>
                  <w:rFonts w:ascii="Times New Roman" w:eastAsia="Times New Roman" w:hAnsi="Times New Roman"/>
                  <w:color w:val="154C94"/>
                  <w:sz w:val="20"/>
                  <w:szCs w:val="20"/>
                  <w:u w:val="single"/>
                  <w:lang/>
                </w:rPr>
                <w:t>постановлением Министерства антимонопольного регулирования и торговли Республики Беларусь от 7 апреля 2021 г. № 23</w:t>
              </w:r>
            </w:hyperlink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.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CE5156" w:rsidRPr="006924A3" w:rsidTr="00200B15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2" w:name="Прил_2_Утв_9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2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2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CE5156" w:rsidRPr="00D279D9" w:rsidTr="00200B15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CE5156" w:rsidRPr="00D279D9" w:rsidRDefault="00CE5156" w:rsidP="00200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D279D9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Городокский </w:t>
                        </w:r>
                        <w:proofErr w:type="gramStart"/>
                        <w:r w:rsidRPr="00D279D9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>районный исполнительный</w:t>
                        </w:r>
                        <w:proofErr w:type="gramEnd"/>
                        <w:r w:rsidRPr="00D279D9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 комитет</w:t>
                        </w:r>
                      </w:p>
                    </w:tc>
                  </w:tr>
                </w:tbl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3" w:name="Заг_Прил_2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8"/>
              <w:gridCol w:w="2447"/>
              <w:gridCol w:w="172"/>
              <w:gridCol w:w="114"/>
              <w:gridCol w:w="145"/>
              <w:gridCol w:w="563"/>
              <w:gridCol w:w="1840"/>
              <w:gridCol w:w="399"/>
              <w:gridCol w:w="449"/>
              <w:gridCol w:w="418"/>
              <w:gridCol w:w="718"/>
              <w:gridCol w:w="280"/>
              <w:gridCol w:w="153"/>
              <w:gridCol w:w="977"/>
              <w:gridCol w:w="278"/>
            </w:tblGrid>
            <w:tr w:rsidR="00CE5156" w:rsidRPr="006924A3" w:rsidTr="00200B15">
              <w:trPr>
                <w:trHeight w:val="240"/>
              </w:trPr>
              <w:tc>
                <w:tcPr>
                  <w:tcW w:w="4095" w:type="pct"/>
                  <w:gridSpan w:val="11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47" w:type="pct"/>
                  <w:gridSpan w:val="7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50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897" w:type="pct"/>
                  <w:gridSpan w:val="10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1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82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548" w:type="dxa"/>
                  <w:gridSpan w:val="10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82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548" w:type="dxa"/>
                  <w:gridSpan w:val="10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897" w:type="pct"/>
                  <w:gridSpan w:val="10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места нахождения (маршрута движения) торгового объекта</w:t>
                  </w: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82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548" w:type="dxa"/>
                  <w:gridSpan w:val="10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Характер вносимых изменений: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адрес места нахождения (остановки) торгового объекта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адрес места нахождения (остановки) торгового объекта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изменить адрес места нахождения (остановки) торгового объекта при фактически неизменном месте осуществления деятельности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изменить границы территории, на которой осуществляется торговля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2.2. Место нахождения (маршрут движения) торгового объекта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16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8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6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вид (квартира, комната, офис и иное) и номер помещения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место нахождения (маршрут движения) торгового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вида осуществляемой торговли</w:t>
                  </w: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3.1. Характер вносимых изменений: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вид торговли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вид торговли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3.2. Вид торговли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классов, групп и (или) подгрупп реализуемых товаров</w:t>
                  </w: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4.1. Характер вносимых изменений: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классы, группы и (или) подгруппы товаров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классы, группы и (или) подгруппы товаров</w:t>
                  </w:r>
                </w:p>
              </w:tc>
              <w:tc>
                <w:tcPr>
                  <w:tcW w:w="8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4.2. Классы, группы и (или) подгруппы товаров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96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2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6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6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</w:t>
                  </w:r>
                </w:p>
              </w:tc>
              <w:tc>
                <w:tcPr>
                  <w:tcW w:w="3897" w:type="pct"/>
                  <w:gridSpan w:val="10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иных сведений о торговом объекте</w:t>
                  </w:r>
                </w:p>
              </w:tc>
              <w:tc>
                <w:tcPr>
                  <w:tcW w:w="15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245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5.1. Наименование торгового объекта (при наличии)</w:t>
                  </w:r>
                </w:p>
              </w:tc>
              <w:tc>
                <w:tcPr>
                  <w:tcW w:w="17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5.2. Номера контактных телефонов, адрес электронной почты торгового объекта 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6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515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6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515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5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53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957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      </w:r>
          </w:p>
          <w:p w:rsidR="00CE5156" w:rsidRPr="006924A3" w:rsidRDefault="00CE5156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Классы, группы и (или) подгруппы товаров в соответствии с перечнем товаров розничной и оптовой торговли, установленным согласно </w:t>
            </w:r>
            <w:bookmarkEnd w:id="3"/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begin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instrText xml:space="preserve"> HYPERLINK "http://www.pravo.by/webnpa/text.asp?RN=W21833272" \l "Прил_1" </w:instrTex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separate"/>
            </w:r>
            <w:r w:rsidRPr="006924A3">
              <w:rPr>
                <w:rFonts w:ascii="Times New Roman" w:eastAsia="Times New Roman" w:hAnsi="Times New Roman"/>
                <w:color w:val="154C94"/>
                <w:sz w:val="20"/>
                <w:szCs w:val="20"/>
                <w:u w:val="single"/>
                <w:lang/>
              </w:rPr>
              <w:t>приложению 1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end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CE5156" w:rsidRPr="006924A3" w:rsidTr="00200B15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4" w:name="Прил_3_Утв_9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3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4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CE5156" w:rsidRPr="00D74DC8" w:rsidTr="00200B15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CE5156" w:rsidRPr="00D74DC8" w:rsidRDefault="00CE5156" w:rsidP="00200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D74DC8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Городокский </w:t>
                        </w:r>
                        <w:proofErr w:type="gramStart"/>
                        <w:r w:rsidRPr="00D74DC8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>районный исполнительный</w:t>
                        </w:r>
                        <w:proofErr w:type="gramEnd"/>
                        <w:r w:rsidRPr="00D74DC8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 комитет</w:t>
                        </w:r>
                      </w:p>
                    </w:tc>
                  </w:tr>
                </w:tbl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5" w:name="Заг_Прил_3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0"/>
              <w:gridCol w:w="2921"/>
              <w:gridCol w:w="1784"/>
              <w:gridCol w:w="572"/>
              <w:gridCol w:w="1273"/>
              <w:gridCol w:w="563"/>
              <w:gridCol w:w="570"/>
              <w:gridCol w:w="1046"/>
              <w:gridCol w:w="222"/>
            </w:tblGrid>
            <w:tr w:rsidR="00CE5156" w:rsidRPr="006924A3" w:rsidTr="00200B15">
              <w:trPr>
                <w:trHeight w:val="240"/>
              </w:trPr>
              <w:tc>
                <w:tcPr>
                  <w:tcW w:w="4014" w:type="pct"/>
                  <w:gridSpan w:val="6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98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524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92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86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816" w:type="pct"/>
                  <w:gridSpan w:val="5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3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82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392" w:type="dxa"/>
                  <w:gridSpan w:val="5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82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392" w:type="dxa"/>
                  <w:gridSpan w:val="5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2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197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16" w:type="pct"/>
                  <w:gridSpan w:val="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9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816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классов, групп и (или) подгрупп реализуемых товаров</w:t>
                  </w:r>
                </w:p>
              </w:tc>
              <w:tc>
                <w:tcPr>
                  <w:tcW w:w="3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9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16" w:type="pct"/>
                  <w:gridSpan w:val="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9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2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Характер вносимых изменений:</w:t>
                  </w:r>
                </w:p>
              </w:tc>
              <w:tc>
                <w:tcPr>
                  <w:tcW w:w="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98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2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классы, группы и (или) подгруппы товаров</w:t>
                  </w:r>
                </w:p>
              </w:tc>
              <w:tc>
                <w:tcPr>
                  <w:tcW w:w="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8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2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классы, группы и (или) подгруппы товаров</w:t>
                  </w:r>
                </w:p>
              </w:tc>
              <w:tc>
                <w:tcPr>
                  <w:tcW w:w="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8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2.2. Классы, группы и (или) подгруппы товаров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CE5156" w:rsidRPr="006924A3" w:rsidRDefault="00CE5156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Классы, группы и (или) подгруппы товаров в соответствии с перечнем товаров розничной и оптовой торговли, установленным согласно </w:t>
            </w:r>
            <w:bookmarkEnd w:id="5"/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begin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instrText xml:space="preserve"> HYPERLINK "http://www.pravo.by/webnpa/text.asp?RN=W21833272" \l "Прил_1" </w:instrTex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separate"/>
            </w:r>
            <w:r w:rsidRPr="006924A3">
              <w:rPr>
                <w:rFonts w:ascii="Times New Roman" w:eastAsia="Times New Roman" w:hAnsi="Times New Roman"/>
                <w:color w:val="154C94"/>
                <w:sz w:val="20"/>
                <w:szCs w:val="20"/>
                <w:u w:val="single"/>
                <w:lang/>
              </w:rPr>
              <w:t>приложению 1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end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CE5156" w:rsidRPr="006924A3" w:rsidTr="00200B15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 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6" w:name="Прил_4_Утв_9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4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6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90660C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90660C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90660C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7" w:name="Заг_Прил_4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об интернет-магазине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0"/>
              <w:gridCol w:w="2912"/>
              <w:gridCol w:w="1780"/>
              <w:gridCol w:w="153"/>
              <w:gridCol w:w="1695"/>
              <w:gridCol w:w="287"/>
              <w:gridCol w:w="421"/>
              <w:gridCol w:w="1469"/>
              <w:gridCol w:w="224"/>
            </w:tblGrid>
            <w:tr w:rsidR="00CE5156" w:rsidRPr="006924A3" w:rsidTr="00200B15">
              <w:trPr>
                <w:trHeight w:val="240"/>
              </w:trPr>
              <w:tc>
                <w:tcPr>
                  <w:tcW w:w="3866" w:type="pct"/>
                  <w:gridSpan w:val="6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11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517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45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4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4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662" w:type="pct"/>
                  <w:gridSpan w:val="5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22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95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093" w:type="dxa"/>
                  <w:gridSpan w:val="5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95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093" w:type="dxa"/>
                  <w:gridSpan w:val="5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0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19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4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662" w:type="pct"/>
                  <w:gridSpan w:val="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662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классов, групп и (или) подгрупп реализуемых товаров</w:t>
                  </w: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4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662" w:type="pct"/>
                  <w:gridSpan w:val="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0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Характер вносимых изменений:</w:t>
                  </w:r>
                </w:p>
              </w:tc>
              <w:tc>
                <w:tcPr>
                  <w:tcW w:w="10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1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0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классы, группы и (или) подгруппы товаров</w:t>
                  </w:r>
                </w:p>
              </w:tc>
              <w:tc>
                <w:tcPr>
                  <w:tcW w:w="10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0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классы, группы и (или) подгруппы товаров</w:t>
                  </w:r>
                </w:p>
              </w:tc>
              <w:tc>
                <w:tcPr>
                  <w:tcW w:w="10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2.2. Классы, группы и (или) подгруппы товаров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CE5156" w:rsidRPr="006924A3" w:rsidRDefault="00CE5156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Классы, группы и (или) подгруппы товаров в соответствии с перечнем товаров розничной и оптовой торговли, установленным согласно </w:t>
            </w:r>
            <w:bookmarkEnd w:id="7"/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begin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instrText xml:space="preserve"> HYPERLINK "http://www.pravo.by/webnpa/text.asp?RN=W21833272" \l "Прил_1" </w:instrTex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separate"/>
            </w:r>
            <w:r w:rsidRPr="006924A3">
              <w:rPr>
                <w:rFonts w:ascii="Times New Roman" w:eastAsia="Times New Roman" w:hAnsi="Times New Roman"/>
                <w:color w:val="154C94"/>
                <w:sz w:val="20"/>
                <w:szCs w:val="20"/>
                <w:u w:val="single"/>
                <w:lang/>
              </w:rPr>
              <w:t>приложению 1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end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CE5156" w:rsidRPr="006924A3" w:rsidTr="00200B15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8" w:name="Прил_5_Утв_9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5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8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CE5156" w:rsidRPr="0034477C" w:rsidTr="00200B15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CE5156" w:rsidRPr="0034477C" w:rsidRDefault="00CE5156" w:rsidP="00200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34477C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Городокский </w:t>
                        </w:r>
                        <w:proofErr w:type="gramStart"/>
                        <w:r w:rsidRPr="0034477C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>районный исполнительный</w:t>
                        </w:r>
                        <w:proofErr w:type="gramEnd"/>
                        <w:r w:rsidRPr="0034477C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 комитет</w:t>
                        </w:r>
                      </w:p>
                    </w:tc>
                  </w:tr>
                </w:tbl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9" w:name="Заг_Прил_5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 субъекте торговли, осуществляющем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оптовую торговлю без использования торгового объекта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1"/>
              <w:gridCol w:w="2757"/>
              <w:gridCol w:w="1963"/>
              <w:gridCol w:w="718"/>
              <w:gridCol w:w="423"/>
              <w:gridCol w:w="1135"/>
              <w:gridCol w:w="281"/>
              <w:gridCol w:w="1469"/>
              <w:gridCol w:w="224"/>
            </w:tblGrid>
            <w:tr w:rsidR="00CE5156" w:rsidRPr="006924A3" w:rsidTr="00200B15">
              <w:trPr>
                <w:trHeight w:val="240"/>
              </w:trPr>
              <w:tc>
                <w:tcPr>
                  <w:tcW w:w="3941" w:type="pct"/>
                  <w:gridSpan w:val="6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532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21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59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8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753" w:type="pct"/>
                  <w:gridSpan w:val="5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15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64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270" w:type="dxa"/>
                  <w:gridSpan w:val="5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64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270" w:type="dxa"/>
                  <w:gridSpan w:val="5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51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1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189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753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классов, групп и (или) подгрупп реализуемых товаров</w:t>
                  </w:r>
                </w:p>
              </w:tc>
              <w:tc>
                <w:tcPr>
                  <w:tcW w:w="151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753" w:type="pct"/>
                  <w:gridSpan w:val="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09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1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Характер вносимых изменений: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1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классы, группы и (или) подгруппы товаров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10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классы, группы и (или) подгруппы товаров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2.2. Классы, группы и (или) подгруппы товаров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6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66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CE5156" w:rsidRPr="00C92F48" w:rsidRDefault="00CE5156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Классы, группы и (или) подгруппы товаров в соответствии с перечнем товаров розничной и оптовой торговли, установленным согласно </w:t>
            </w:r>
            <w:bookmarkEnd w:id="9"/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begin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instrText xml:space="preserve"> HYPERLINK "http://www.pravo.by/webnpa/text.asp?RN=W21833272" \l "Прил_1" </w:instrTex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separate"/>
            </w:r>
            <w:r w:rsidRPr="006924A3">
              <w:rPr>
                <w:rFonts w:ascii="Times New Roman" w:eastAsia="Times New Roman" w:hAnsi="Times New Roman"/>
                <w:color w:val="154C94"/>
                <w:sz w:val="20"/>
                <w:szCs w:val="20"/>
                <w:u w:val="single"/>
                <w:lang/>
              </w:rPr>
              <w:t>приложению 1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end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CE5156" w:rsidRPr="006924A3" w:rsidTr="00200B15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10" w:name="Прил_6_Утв_9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6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10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CE5156" w:rsidRPr="00424EE6" w:rsidTr="00200B15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CE5156" w:rsidRPr="00424EE6" w:rsidRDefault="00CE5156" w:rsidP="00200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424EE6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Городокский </w:t>
                        </w:r>
                        <w:proofErr w:type="gramStart"/>
                        <w:r w:rsidRPr="00424EE6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>районный исполнительный</w:t>
                        </w:r>
                        <w:proofErr w:type="gramEnd"/>
                        <w:r w:rsidRPr="00424EE6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 комитет</w:t>
                        </w:r>
                      </w:p>
                    </w:tc>
                  </w:tr>
                </w:tbl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1" w:name="Заг_Прил_6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  <w:gridCol w:w="2232"/>
              <w:gridCol w:w="240"/>
              <w:gridCol w:w="994"/>
              <w:gridCol w:w="854"/>
              <w:gridCol w:w="406"/>
              <w:gridCol w:w="1018"/>
              <w:gridCol w:w="529"/>
              <w:gridCol w:w="634"/>
              <w:gridCol w:w="447"/>
              <w:gridCol w:w="231"/>
              <w:gridCol w:w="986"/>
              <w:gridCol w:w="410"/>
            </w:tblGrid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706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365" w:type="pct"/>
                  <w:gridSpan w:val="7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3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3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516" w:type="dxa"/>
                  <w:gridSpan w:val="7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3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516" w:type="dxa"/>
                  <w:gridSpan w:val="7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4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365" w:type="pct"/>
                  <w:gridSpan w:val="7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места нахождения объекта общественного питания при фактически неизменном месте осуществления деятельности</w:t>
                  </w:r>
                </w:p>
              </w:tc>
              <w:tc>
                <w:tcPr>
                  <w:tcW w:w="3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3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516" w:type="dxa"/>
                  <w:gridSpan w:val="7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4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3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516" w:type="dxa"/>
                  <w:gridSpan w:val="7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4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Место нахождения объекта общественного питания: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104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87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вид (квартира, комната, офис и иное) и номер помещения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место нахождения объекта общественного питания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365" w:type="pct"/>
                  <w:gridSpan w:val="7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классов, групп и (или) подгрупп реализуемых товаров</w:t>
                  </w:r>
                </w:p>
              </w:tc>
              <w:tc>
                <w:tcPr>
                  <w:tcW w:w="34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2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365" w:type="pct"/>
                  <w:gridSpan w:val="7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40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13" w:type="pct"/>
                  <w:gridSpan w:val="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3.1. Характер вносимых изменений:</w:t>
                  </w:r>
                </w:p>
              </w:tc>
              <w:tc>
                <w:tcPr>
                  <w:tcW w:w="7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классы, группы и (или) подгруппы товаров</w:t>
                  </w:r>
                </w:p>
              </w:tc>
              <w:tc>
                <w:tcPr>
                  <w:tcW w:w="7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исключить классы, группы и (или) подгруппы товаров</w:t>
                  </w:r>
                </w:p>
              </w:tc>
              <w:tc>
                <w:tcPr>
                  <w:tcW w:w="7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3.2. Классы, группы и (или) подгруппы товаров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88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8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8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8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</w:t>
                  </w:r>
                </w:p>
              </w:tc>
              <w:tc>
                <w:tcPr>
                  <w:tcW w:w="3365" w:type="pct"/>
                  <w:gridSpan w:val="7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иных сведений об объекте общественного питания</w:t>
                  </w:r>
                </w:p>
              </w:tc>
              <w:tc>
                <w:tcPr>
                  <w:tcW w:w="340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0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4.1. Наименование объекта общественного питания (при наличии)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54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4.2. Наименование сети общественного питания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145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4.3. Количество мест в объекте общественного питания 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50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всего</w:t>
                  </w:r>
                </w:p>
              </w:tc>
              <w:tc>
                <w:tcPr>
                  <w:tcW w:w="274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50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том числе общедоступных</w:t>
                  </w:r>
                </w:p>
              </w:tc>
              <w:tc>
                <w:tcPr>
                  <w:tcW w:w="274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4.4. Номера контактных телефонов, адрес электронной почты объекта общественного питания 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50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6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50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6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73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50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959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Классы, группы и (или) подгруппы товаров в соответствии с перечнем товаров розничной и оптовой торговли, установленным согласно </w:t>
            </w:r>
            <w:bookmarkEnd w:id="11"/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begin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instrText xml:space="preserve"> HYPERLINK "http://www.pravo.by/webnpa/text.asp?RN=W21833272" \l "Прил_1" </w:instrTex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separate"/>
            </w:r>
            <w:r w:rsidRPr="006924A3">
              <w:rPr>
                <w:rFonts w:ascii="Times New Roman" w:eastAsia="Times New Roman" w:hAnsi="Times New Roman"/>
                <w:color w:val="154C94"/>
                <w:sz w:val="20"/>
                <w:szCs w:val="20"/>
                <w:u w:val="single"/>
                <w:lang/>
              </w:rPr>
              <w:t>приложению 1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end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Средство индивидуализации, используемое стационарным объектом общественного питания, входящим в сеть общественного питания.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CE5156" w:rsidRPr="006924A3" w:rsidTr="00200B15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12" w:name="Прил_7_Утв_9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7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12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CE5156" w:rsidRPr="00D66F58" w:rsidTr="00200B15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CE5156" w:rsidRPr="00D66F58" w:rsidRDefault="00CE5156" w:rsidP="00200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D66F58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Городокский </w:t>
                        </w:r>
                        <w:proofErr w:type="gramStart"/>
                        <w:r w:rsidRPr="00D66F58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>районный исполнительный</w:t>
                        </w:r>
                        <w:proofErr w:type="gramEnd"/>
                        <w:r w:rsidRPr="00D66F58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 комитет</w:t>
                        </w:r>
                      </w:p>
                    </w:tc>
                  </w:tr>
                </w:tbl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3" w:name="Заг_Прил_7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 передвижном объекте общественного питания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1"/>
              <w:gridCol w:w="2878"/>
              <w:gridCol w:w="1124"/>
              <w:gridCol w:w="1284"/>
              <w:gridCol w:w="559"/>
              <w:gridCol w:w="412"/>
              <w:gridCol w:w="438"/>
              <w:gridCol w:w="431"/>
              <w:gridCol w:w="1128"/>
              <w:gridCol w:w="539"/>
              <w:gridCol w:w="157"/>
            </w:tblGrid>
            <w:tr w:rsidR="00CE5156" w:rsidRPr="006924A3" w:rsidTr="00200B15">
              <w:trPr>
                <w:trHeight w:val="240"/>
              </w:trPr>
              <w:tc>
                <w:tcPr>
                  <w:tcW w:w="3791" w:type="pct"/>
                  <w:gridSpan w:val="7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835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56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9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592" w:type="pct"/>
                  <w:gridSpan w:val="6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2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86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956" w:type="dxa"/>
                  <w:gridSpan w:val="6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86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956" w:type="dxa"/>
                  <w:gridSpan w:val="6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1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9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592" w:type="pct"/>
                  <w:gridSpan w:val="6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1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9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592" w:type="pct"/>
                  <w:gridSpan w:val="6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маршрута движения объекта общественного питания</w:t>
                  </w:r>
                </w:p>
              </w:tc>
              <w:tc>
                <w:tcPr>
                  <w:tcW w:w="231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86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956" w:type="dxa"/>
                  <w:gridSpan w:val="6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3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Характер вносимых изменений:</w:t>
                  </w:r>
                </w:p>
              </w:tc>
              <w:tc>
                <w:tcPr>
                  <w:tcW w:w="7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адрес места остановки объекта общественного питания</w:t>
                  </w:r>
                </w:p>
              </w:tc>
              <w:tc>
                <w:tcPr>
                  <w:tcW w:w="7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исключить адрес места остановки объекта общественного питания </w:t>
                  </w:r>
                </w:p>
              </w:tc>
              <w:tc>
                <w:tcPr>
                  <w:tcW w:w="7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изменить адрес места остановки объекта общественного питания при фактически неизменном месте осуществления деятельности</w:t>
                  </w:r>
                </w:p>
              </w:tc>
              <w:tc>
                <w:tcPr>
                  <w:tcW w:w="7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изменить границы территории, на которой осуществляется общественное питание</w:t>
                  </w:r>
                </w:p>
              </w:tc>
              <w:tc>
                <w:tcPr>
                  <w:tcW w:w="7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2.2. Маршрут движения объекта общественного питания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12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8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97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маршрут движения объекта общественного питания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3.</w:t>
                  </w:r>
                </w:p>
              </w:tc>
              <w:tc>
                <w:tcPr>
                  <w:tcW w:w="3592" w:type="pct"/>
                  <w:gridSpan w:val="6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классов, групп и (или) подгрупп реализуемых товаров</w:t>
                  </w:r>
                </w:p>
              </w:tc>
              <w:tc>
                <w:tcPr>
                  <w:tcW w:w="231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592" w:type="pct"/>
                  <w:gridSpan w:val="6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3.1. Характер вносимых изменений:</w:t>
                  </w:r>
                </w:p>
              </w:tc>
              <w:tc>
                <w:tcPr>
                  <w:tcW w:w="7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включить классы, группы и (или) подгруппы товаров</w:t>
                  </w:r>
                </w:p>
              </w:tc>
              <w:tc>
                <w:tcPr>
                  <w:tcW w:w="7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исключить классы, группы и (или) подгруппы товаров</w:t>
                  </w:r>
                </w:p>
              </w:tc>
              <w:tc>
                <w:tcPr>
                  <w:tcW w:w="7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3.2. Классы, группы и (или) подгруппы товаров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 xml:space="preserve">2 </w:t>
                  </w: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59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665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5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5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</w:t>
                  </w:r>
                </w:p>
              </w:tc>
              <w:tc>
                <w:tcPr>
                  <w:tcW w:w="3592" w:type="pct"/>
                  <w:gridSpan w:val="6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иных сведений об объекте общественного питания</w:t>
                  </w:r>
                </w:p>
              </w:tc>
              <w:tc>
                <w:tcPr>
                  <w:tcW w:w="231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84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4.1. Наименование объекта общественного питания (при наличии)</w:t>
                  </w:r>
                </w:p>
              </w:tc>
              <w:tc>
                <w:tcPr>
                  <w:tcW w:w="19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4.2. Количество мест в объекте общественного питания 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всего</w:t>
                  </w:r>
                </w:p>
              </w:tc>
              <w:tc>
                <w:tcPr>
                  <w:tcW w:w="159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0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том числе общедоступных</w:t>
                  </w:r>
                </w:p>
              </w:tc>
              <w:tc>
                <w:tcPr>
                  <w:tcW w:w="159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4.3. Номера контактных телефонов, адрес электронной почты объекта общественного питания 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44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44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654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      </w:r>
          </w:p>
          <w:p w:rsidR="00CE5156" w:rsidRPr="006924A3" w:rsidRDefault="00CE5156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2 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Классы, группы и (или) подгруппы товаров в соответствии с перечнем товаров розничной и оптовой торговли, установленным согласно </w:t>
            </w:r>
            <w:bookmarkEnd w:id="13"/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begin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instrText xml:space="preserve"> HYPERLINK "http://www.pravo.by/webnpa/text.asp?RN=W21833272" \l "Прил_1" </w:instrTex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separate"/>
            </w:r>
            <w:r w:rsidRPr="006924A3">
              <w:rPr>
                <w:rFonts w:ascii="Times New Roman" w:eastAsia="Times New Roman" w:hAnsi="Times New Roman"/>
                <w:color w:val="154C94"/>
                <w:sz w:val="20"/>
                <w:szCs w:val="20"/>
                <w:u w:val="single"/>
                <w:lang/>
              </w:rPr>
              <w:t>приложению 1</w:t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fldChar w:fldCharType="end"/>
            </w: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CE5156" w:rsidRPr="006924A3" w:rsidTr="00200B15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14" w:name="Прил_8_Утв_9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8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14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CE5156" w:rsidRPr="00E64647" w:rsidTr="00200B15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CE5156" w:rsidRPr="00E64647" w:rsidRDefault="00CE5156" w:rsidP="00200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E64647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Городокский </w:t>
                        </w:r>
                        <w:proofErr w:type="gramStart"/>
                        <w:r w:rsidRPr="00E64647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>районный исполнительный</w:t>
                        </w:r>
                        <w:proofErr w:type="gramEnd"/>
                        <w:r w:rsidRPr="00E64647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 комитет</w:t>
                        </w:r>
                      </w:p>
                    </w:tc>
                  </w:tr>
                </w:tbl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5" w:name="Заг_Прил_8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 торговом центре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3"/>
              <w:gridCol w:w="2004"/>
              <w:gridCol w:w="858"/>
              <w:gridCol w:w="790"/>
              <w:gridCol w:w="58"/>
              <w:gridCol w:w="567"/>
              <w:gridCol w:w="1126"/>
              <w:gridCol w:w="990"/>
              <w:gridCol w:w="149"/>
              <w:gridCol w:w="130"/>
              <w:gridCol w:w="291"/>
              <w:gridCol w:w="82"/>
              <w:gridCol w:w="1186"/>
              <w:gridCol w:w="498"/>
              <w:gridCol w:w="209"/>
            </w:tblGrid>
            <w:tr w:rsidR="00CE5156" w:rsidRPr="006924A3" w:rsidTr="00200B15">
              <w:trPr>
                <w:trHeight w:val="240"/>
              </w:trPr>
              <w:tc>
                <w:tcPr>
                  <w:tcW w:w="3714" w:type="pct"/>
                  <w:gridSpan w:val="9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128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59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50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6" w:type="pct"/>
                  <w:gridSpan w:val="6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6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509" w:type="pct"/>
                  <w:gridSpan w:val="8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226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47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99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796" w:type="dxa"/>
                  <w:gridSpan w:val="8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47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99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796" w:type="dxa"/>
                  <w:gridSpan w:val="8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6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509" w:type="pct"/>
                  <w:gridSpan w:val="8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места нахождения торгового центра при фактически неизменном месте осуществления деятельности</w:t>
                  </w:r>
                </w:p>
              </w:tc>
              <w:tc>
                <w:tcPr>
                  <w:tcW w:w="226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47" w:type="pct"/>
                  <w:gridSpan w:val="3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399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6796" w:type="dxa"/>
                  <w:gridSpan w:val="8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226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509" w:type="pct"/>
                  <w:gridSpan w:val="8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6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47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Место нахождения торгового центра: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75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85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10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вид (квартира, комната, офис и иное) и номер помещения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место нахождения торгового центра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509" w:type="pct"/>
                  <w:gridSpan w:val="8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иных сведений о торговом центре</w:t>
                  </w:r>
                </w:p>
              </w:tc>
              <w:tc>
                <w:tcPr>
                  <w:tcW w:w="226" w:type="pct"/>
                  <w:gridSpan w:val="2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3.1. Наименование торгового центра (при наличии)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3.2. Специализация торгового центра</w:t>
                  </w:r>
                </w:p>
              </w:tc>
              <w:tc>
                <w:tcPr>
                  <w:tcW w:w="250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3.3. Количество торговых объектов и объектов общественного питания (при наличии), размещенных в торговом центре: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2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торговые объекты</w:t>
                  </w:r>
                </w:p>
              </w:tc>
              <w:tc>
                <w:tcPr>
                  <w:tcW w:w="9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  <w:tc>
                <w:tcPr>
                  <w:tcW w:w="128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объекты общественного питания (при наличии)</w:t>
                  </w:r>
                </w:p>
              </w:tc>
              <w:tc>
                <w:tcPr>
                  <w:tcW w:w="83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49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3.4. Площадь торгового центра, отведенная под торговые объекты</w:t>
                  </w:r>
                </w:p>
              </w:tc>
              <w:tc>
                <w:tcPr>
                  <w:tcW w:w="2121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кв. м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3.5. Номера контактных телефонов, адрес электронной почты администрации торгового центра (при 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9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3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9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36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74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805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CE5156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3"/>
              <w:gridCol w:w="4663"/>
            </w:tblGrid>
            <w:tr w:rsidR="00CE5156" w:rsidRPr="006924A3" w:rsidTr="00200B15"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bookmarkStart w:id="16" w:name="Прил_9_Утв_9"/>
                  <w:bookmarkEnd w:id="15"/>
                  <w:r w:rsidRPr="006924A3">
                    <w:rPr>
                      <w:rFonts w:ascii="Times New Roman" w:eastAsia="Times New Roman" w:hAnsi="Times New Roman"/>
                      <w:lang/>
                    </w:rPr>
                    <w:t>Приложение 9</w:t>
                  </w:r>
                </w:p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хозяйствования, по подпункту 8.9.3 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>«Внесение изменения в сведения, включенные</w:t>
                  </w:r>
                  <w:r w:rsidRPr="006924A3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в Торговый реестр Республики Беларусь» </w:t>
                  </w:r>
                </w:p>
              </w:tc>
              <w:bookmarkEnd w:id="16"/>
            </w:tr>
          </w:tbl>
          <w:p w:rsidR="00CE5156" w:rsidRPr="006924A3" w:rsidRDefault="00CE5156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6924A3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7"/>
              <w:gridCol w:w="4379"/>
            </w:tblGrid>
            <w:tr w:rsidR="00CE5156" w:rsidRPr="006924A3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67"/>
                  </w:tblGrid>
                  <w:tr w:rsidR="00CE5156" w:rsidRPr="00E94AB5" w:rsidTr="00200B15">
                    <w:trPr>
                      <w:trHeight w:val="240"/>
                    </w:trPr>
                    <w:tc>
                      <w:tcPr>
                        <w:tcW w:w="2348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:rsidR="00CE5156" w:rsidRPr="00E94AB5" w:rsidRDefault="00CE5156" w:rsidP="00200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/>
                          </w:rPr>
                        </w:pPr>
                        <w:r w:rsidRPr="00E94AB5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Городокский </w:t>
                        </w:r>
                        <w:proofErr w:type="gramStart"/>
                        <w:r w:rsidRPr="00E94AB5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>районный исполнительный</w:t>
                        </w:r>
                        <w:proofErr w:type="gramEnd"/>
                        <w:r w:rsidRPr="00E94AB5">
                          <w:rPr>
                            <w:rFonts w:ascii="Times New Roman" w:eastAsia="Times New Roman" w:hAnsi="Times New Roman"/>
                            <w:sz w:val="30"/>
                            <w:szCs w:val="30"/>
                            <w:lang/>
                          </w:rPr>
                          <w:t xml:space="preserve"> комитет</w:t>
                        </w:r>
                      </w:p>
                    </w:tc>
                  </w:tr>
                </w:tbl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bookmarkStart w:id="17" w:name="Заг_Прил_9_Утв_9"/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692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внесения изменений в сведения, ранее включенные в Торговый реестр Республики Беларусь, о рынке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(полное наименование юридического лица либо фамилия, собственное имя, отчество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____________________________________________________________________________</w:t>
            </w:r>
          </w:p>
          <w:p w:rsidR="00CE5156" w:rsidRPr="006924A3" w:rsidRDefault="00CE5156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6924A3">
              <w:rPr>
                <w:rFonts w:ascii="Times New Roman" w:eastAsia="Times New Roman" w:hAnsi="Times New Roman"/>
                <w:sz w:val="20"/>
                <w:szCs w:val="20"/>
                <w:lang/>
              </w:rPr>
              <w:t>(если таковое имеется) индивидуального предпринимателя)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4"/>
              <w:gridCol w:w="1417"/>
              <w:gridCol w:w="1253"/>
              <w:gridCol w:w="742"/>
              <w:gridCol w:w="811"/>
              <w:gridCol w:w="177"/>
              <w:gridCol w:w="598"/>
              <w:gridCol w:w="1105"/>
              <w:gridCol w:w="567"/>
              <w:gridCol w:w="470"/>
              <w:gridCol w:w="237"/>
              <w:gridCol w:w="990"/>
              <w:gridCol w:w="349"/>
              <w:gridCol w:w="211"/>
            </w:tblGrid>
            <w:tr w:rsidR="00CE5156" w:rsidRPr="006924A3" w:rsidTr="00200B15">
              <w:trPr>
                <w:trHeight w:val="240"/>
              </w:trPr>
              <w:tc>
                <w:tcPr>
                  <w:tcW w:w="4042" w:type="pct"/>
                  <w:gridSpan w:val="10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Регистрационный номер в Торговом реестре Республики Беларусь:</w:t>
                  </w:r>
                </w:p>
              </w:tc>
              <w:tc>
                <w:tcPr>
                  <w:tcW w:w="95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Прошу внести изменения в сведения, ранее включенные в Торговый реестр Республики Беларусь, в связи с: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65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65" w:type="pct"/>
                  <w:gridSpan w:val="5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58" w:type="pct"/>
                  <w:gridSpan w:val="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отметка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</w:t>
                  </w:r>
                </w:p>
              </w:tc>
              <w:tc>
                <w:tcPr>
                  <w:tcW w:w="3830" w:type="pct"/>
                  <w:gridSpan w:val="9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      </w:r>
                </w:p>
              </w:tc>
              <w:tc>
                <w:tcPr>
                  <w:tcW w:w="12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10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419" w:type="dxa"/>
                  <w:gridSpan w:val="9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10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419" w:type="dxa"/>
                  <w:gridSpan w:val="9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2" w:type="pct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</w:t>
                  </w:r>
                </w:p>
              </w:tc>
              <w:tc>
                <w:tcPr>
                  <w:tcW w:w="3830" w:type="pct"/>
                  <w:gridSpan w:val="9"/>
                  <w:vMerge w:val="restar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места нахождения рынка при фактически неизменном месте осуществления деятельности</w:t>
                  </w:r>
                </w:p>
              </w:tc>
              <w:tc>
                <w:tcPr>
                  <w:tcW w:w="12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410" w:type="dxa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7419" w:type="dxa"/>
                  <w:gridSpan w:val="9"/>
                  <w:vMerge/>
                  <w:vAlign w:val="center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2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830" w:type="pct"/>
                  <w:gridSpan w:val="9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2.1. Место нахождения рынка: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124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4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95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вид (квартира, комната, офис и иное) и номер помещения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место нахождения рынка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</w:t>
                  </w:r>
                </w:p>
              </w:tc>
              <w:tc>
                <w:tcPr>
                  <w:tcW w:w="3830" w:type="pct"/>
                  <w:gridSpan w:val="9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Изменением иных сведений о рынке</w:t>
                  </w:r>
                </w:p>
              </w:tc>
              <w:tc>
                <w:tcPr>
                  <w:tcW w:w="12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7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3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3.1. Наименование рынка (при наличии)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3.2. Тип рынка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893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3.3. Специализация рынка (при наличии)</w:t>
                  </w:r>
                </w:p>
              </w:tc>
              <w:tc>
                <w:tcPr>
                  <w:tcW w:w="210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3.4. Количество торговых мест и торговых объектов (при наличии), размещенных на территории рынка: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9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торговые места</w:t>
                  </w:r>
                </w:p>
              </w:tc>
              <w:tc>
                <w:tcPr>
                  <w:tcW w:w="16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  <w:tc>
                <w:tcPr>
                  <w:tcW w:w="89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торговые объекты (при наличии)</w:t>
                  </w:r>
                </w:p>
              </w:tc>
              <w:tc>
                <w:tcPr>
                  <w:tcW w:w="9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3.5. Номера контактных телефонов, адрес электронной почты администрации рынка (при наличии):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85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51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85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51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16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2958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97"/>
              <w:gridCol w:w="2968"/>
              <w:gridCol w:w="2261"/>
            </w:tblGrid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CE5156" w:rsidRPr="006924A3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E5156" w:rsidRPr="006924A3" w:rsidRDefault="00CE5156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6924A3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CE5156" w:rsidRPr="006924A3" w:rsidRDefault="00CE5156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CE5156" w:rsidRPr="006924A3" w:rsidRDefault="00CE5156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6924A3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bookmarkEnd w:id="17"/>
          <w:p w:rsidR="00CE5156" w:rsidRPr="00A13031" w:rsidRDefault="00CE5156" w:rsidP="00200B15">
            <w:pPr>
              <w:pStyle w:val="table10"/>
              <w:jc w:val="both"/>
              <w:rPr>
                <w:b/>
                <w:sz w:val="30"/>
                <w:szCs w:val="30"/>
                <w:lang w:val="ru-RU" w:eastAsia="ru-RU"/>
              </w:rPr>
            </w:pPr>
          </w:p>
          <w:p w:rsidR="00CE5156" w:rsidRPr="00A13031" w:rsidRDefault="00CE5156" w:rsidP="00200B15">
            <w:pPr>
              <w:pStyle w:val="table10"/>
              <w:jc w:val="both"/>
              <w:rPr>
                <w:b/>
                <w:sz w:val="30"/>
                <w:szCs w:val="30"/>
                <w:lang w:val="ru-RU" w:eastAsia="ru-RU"/>
              </w:rPr>
            </w:pPr>
          </w:p>
        </w:tc>
      </w:tr>
    </w:tbl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156"/>
    <w:rsid w:val="003642D3"/>
    <w:rsid w:val="00800466"/>
    <w:rsid w:val="00CE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56"/>
    <w:pPr>
      <w:ind w:left="720"/>
      <w:contextualSpacing/>
    </w:pPr>
  </w:style>
  <w:style w:type="paragraph" w:customStyle="1" w:styleId="table10">
    <w:name w:val="table10"/>
    <w:basedOn w:val="a"/>
    <w:link w:val="table100"/>
    <w:rsid w:val="00CE5156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CE5156"/>
    <w:rPr>
      <w:rFonts w:ascii="Times New Roman" w:eastAsia="Times New Roman" w:hAnsi="Times New Roman" w:cs="Times New Roman"/>
      <w:sz w:val="20"/>
      <w:szCs w:val="20"/>
      <w:lang/>
    </w:rPr>
  </w:style>
  <w:style w:type="paragraph" w:styleId="a4">
    <w:name w:val="header"/>
    <w:basedOn w:val="a"/>
    <w:link w:val="a5"/>
    <w:uiPriority w:val="99"/>
    <w:unhideWhenUsed/>
    <w:rsid w:val="00CE5156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CE5156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CE5156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CE5156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newncpi0">
    <w:name w:val="newncpi0"/>
    <w:basedOn w:val="a"/>
    <w:rsid w:val="00CE515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CE5156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CE51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156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CE5156"/>
  </w:style>
  <w:style w:type="character" w:styleId="a9">
    <w:name w:val="FollowedHyperlink"/>
    <w:uiPriority w:val="99"/>
    <w:semiHidden/>
    <w:unhideWhenUsed/>
    <w:rsid w:val="00CE5156"/>
    <w:rPr>
      <w:color w:val="154C94"/>
      <w:u w:val="single"/>
    </w:rPr>
  </w:style>
  <w:style w:type="paragraph" w:customStyle="1" w:styleId="msonormal0">
    <w:name w:val="msonormal"/>
    <w:basedOn w:val="a"/>
    <w:rsid w:val="00CE5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CE5156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CE5156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CE5156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CE51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CE515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CE515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CE5156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CE5156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CE5156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CE51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CE5156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CE5156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CE5156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CE5156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CE5156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CE51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line">
    <w:name w:val="snoskiline"/>
    <w:basedOn w:val="a"/>
    <w:rsid w:val="00CE51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aragraph">
    <w:name w:val="paragraph"/>
    <w:basedOn w:val="a"/>
    <w:rsid w:val="00CE5156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CE5156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CE5156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CE5156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CE5156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CE51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CE51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CE5156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CE5156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CE5156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CE5156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CE5156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CE5156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append1">
    <w:name w:val="append1"/>
    <w:basedOn w:val="a"/>
    <w:rsid w:val="00CE5156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cap1">
    <w:name w:val="cap1"/>
    <w:basedOn w:val="a"/>
    <w:rsid w:val="00CE5156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CE5156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1">
    <w:name w:val="newncpi1"/>
    <w:basedOn w:val="a"/>
    <w:rsid w:val="00CE5156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CE5156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CE51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CE5156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CE5156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line">
    <w:name w:val="undline"/>
    <w:basedOn w:val="a"/>
    <w:rsid w:val="00CE51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underline">
    <w:name w:val="underline"/>
    <w:basedOn w:val="a"/>
    <w:rsid w:val="00CE51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CE5156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CE5156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CE5156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CE5156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CE5156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CE5156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CE5156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CE5156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CE51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CE5156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CE5156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CE5156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CE5156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CE5156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CE5156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CE5156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CE5156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CE51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CE515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CE515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CE515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CE5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CE515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CE515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E5156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E5156"/>
    <w:rPr>
      <w:rFonts w:ascii="Times New Roman" w:hAnsi="Times New Roman" w:cs="Times New Roman" w:hint="default"/>
    </w:rPr>
  </w:style>
  <w:style w:type="character" w:customStyle="1" w:styleId="datecity">
    <w:name w:val="datecity"/>
    <w:rsid w:val="00CE515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CE5156"/>
    <w:rPr>
      <w:rFonts w:ascii="Times New Roman" w:hAnsi="Times New Roman" w:cs="Times New Roman" w:hint="default"/>
    </w:rPr>
  </w:style>
  <w:style w:type="character" w:customStyle="1" w:styleId="number">
    <w:name w:val="number"/>
    <w:rsid w:val="00CE5156"/>
    <w:rPr>
      <w:rFonts w:ascii="Times New Roman" w:hAnsi="Times New Roman" w:cs="Times New Roman" w:hint="default"/>
    </w:rPr>
  </w:style>
  <w:style w:type="character" w:customStyle="1" w:styleId="bigsimbol">
    <w:name w:val="bigsimbol"/>
    <w:rsid w:val="00CE5156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CE515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CE5156"/>
    <w:rPr>
      <w:rFonts w:ascii="Symbol" w:hAnsi="Symbol" w:hint="default"/>
    </w:rPr>
  </w:style>
  <w:style w:type="character" w:customStyle="1" w:styleId="onewind3">
    <w:name w:val="onewind3"/>
    <w:rsid w:val="00CE5156"/>
    <w:rPr>
      <w:rFonts w:ascii="Wingdings 3" w:hAnsi="Wingdings 3" w:hint="default"/>
    </w:rPr>
  </w:style>
  <w:style w:type="character" w:customStyle="1" w:styleId="onewind2">
    <w:name w:val="onewind2"/>
    <w:rsid w:val="00CE5156"/>
    <w:rPr>
      <w:rFonts w:ascii="Wingdings 2" w:hAnsi="Wingdings 2" w:hint="default"/>
    </w:rPr>
  </w:style>
  <w:style w:type="character" w:customStyle="1" w:styleId="onewind">
    <w:name w:val="onewind"/>
    <w:rsid w:val="00CE5156"/>
    <w:rPr>
      <w:rFonts w:ascii="Wingdings" w:hAnsi="Wingdings" w:hint="default"/>
    </w:rPr>
  </w:style>
  <w:style w:type="character" w:customStyle="1" w:styleId="rednoun">
    <w:name w:val="rednoun"/>
    <w:rsid w:val="00CE5156"/>
  </w:style>
  <w:style w:type="character" w:customStyle="1" w:styleId="post">
    <w:name w:val="post"/>
    <w:rsid w:val="00CE51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CE51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CE5156"/>
    <w:rPr>
      <w:rFonts w:ascii="Times New Roman" w:hAnsi="Times New Roman" w:cs="Times New Roman" w:hint="default"/>
    </w:rPr>
  </w:style>
  <w:style w:type="character" w:customStyle="1" w:styleId="articlec">
    <w:name w:val="articlec"/>
    <w:rsid w:val="00CE515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CE5156"/>
    <w:rPr>
      <w:rFonts w:ascii="Arial" w:hAnsi="Arial" w:cs="Arial" w:hint="default"/>
    </w:rPr>
  </w:style>
  <w:style w:type="character" w:customStyle="1" w:styleId="snoskiindex">
    <w:name w:val="snoskiindex"/>
    <w:rsid w:val="00CE515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E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E5156"/>
  </w:style>
  <w:style w:type="paragraph" w:customStyle="1" w:styleId="part">
    <w:name w:val="part"/>
    <w:basedOn w:val="a"/>
    <w:rsid w:val="00CE51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by/webnpa/text.asp?RN=W22136585" TargetMode="External"/><Relationship Id="rId5" Type="http://schemas.openxmlformats.org/officeDocument/2006/relationships/hyperlink" Target="http://www.pravo.by/webnpa/text.asp?RN=W221365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3960</Words>
  <Characters>22577</Characters>
  <Application>Microsoft Office Word</Application>
  <DocSecurity>0</DocSecurity>
  <Lines>188</Lines>
  <Paragraphs>52</Paragraphs>
  <ScaleCrop>false</ScaleCrop>
  <Company>Reanimator Extreme Edition</Company>
  <LinksUpToDate>false</LinksUpToDate>
  <CharactersWithSpaces>26485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2025-02-24T07:20:00Z</dcterms:created>
  <dcterms:modified xsi:type="dcterms:W3CDTF">2025-02-24T07:21:00Z</dcterms:modified>
</cp:coreProperties>
</file>