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522D8" w:rsidRPr="00D346C6" w:rsidRDefault="009522D8" w:rsidP="009522D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9522D8" w:rsidRPr="00D346C6" w:rsidRDefault="009522D8" w:rsidP="009522D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522D8" w:rsidRPr="00D346C6" w:rsidRDefault="009522D8" w:rsidP="009522D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522D8" w:rsidRPr="00D346C6" w:rsidRDefault="009522D8" w:rsidP="009522D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522D8" w:rsidRDefault="009522D8" w:rsidP="009522D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9522D8" w:rsidRDefault="009522D8" w:rsidP="009522D8">
      <w:bookmarkStart w:id="0" w:name="_GoBack"/>
      <w:bookmarkEnd w:id="0"/>
    </w:p>
    <w:p w:rsidR="009522D8" w:rsidRDefault="009522D8" w:rsidP="009522D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522D8" w:rsidRPr="009522D8" w:rsidRDefault="009522D8" w:rsidP="009522D8">
      <w:pPr>
        <w:spacing w:before="100" w:beforeAutospacing="1" w:after="100" w:afterAutospacing="1"/>
        <w:ind w:firstLine="567"/>
        <w:jc w:val="both"/>
        <w:rPr>
          <w:color w:val="000000"/>
          <w:sz w:val="30"/>
          <w:szCs w:val="30"/>
          <w:lang w:val="ru-BY" w:eastAsia="ru-BY"/>
        </w:rPr>
      </w:pPr>
      <w:r w:rsidRPr="009522D8">
        <w:rPr>
          <w:color w:val="000000"/>
          <w:sz w:val="30"/>
          <w:szCs w:val="30"/>
          <w:lang w:val="ru-BY" w:eastAsia="ru-BY"/>
        </w:rPr>
        <w:t xml:space="preserve">Прошу осуществить административную процедуру «Регистрация договора аренды (субаренды) нежилого помещения, </w:t>
      </w:r>
      <w:proofErr w:type="spellStart"/>
      <w:r w:rsidRPr="009522D8">
        <w:rPr>
          <w:color w:val="000000"/>
          <w:sz w:val="30"/>
          <w:szCs w:val="30"/>
          <w:lang w:val="ru-BY" w:eastAsia="ru-BY"/>
        </w:rPr>
        <w:t>машино</w:t>
      </w:r>
      <w:proofErr w:type="spellEnd"/>
      <w:r w:rsidRPr="009522D8">
        <w:rPr>
          <w:color w:val="000000"/>
          <w:sz w:val="30"/>
          <w:szCs w:val="30"/>
          <w:lang w:val="ru-BY" w:eastAsia="ru-BY"/>
        </w:rPr>
        <w:t xml:space="preserve">-места и дополнительных соглашений к нему» в соответствии с Указом Президента Республики Беларусь от 26 апреля 2010 г. № 200, т.е. зарегистрировать договор аренды (субаренды) нежилого помещения, </w:t>
      </w:r>
      <w:proofErr w:type="spellStart"/>
      <w:r w:rsidRPr="009522D8">
        <w:rPr>
          <w:color w:val="000000"/>
          <w:sz w:val="30"/>
          <w:szCs w:val="30"/>
          <w:lang w:val="ru-BY" w:eastAsia="ru-BY"/>
        </w:rPr>
        <w:t>машино</w:t>
      </w:r>
      <w:proofErr w:type="spellEnd"/>
      <w:r w:rsidRPr="009522D8">
        <w:rPr>
          <w:color w:val="000000"/>
          <w:sz w:val="30"/>
          <w:szCs w:val="30"/>
          <w:lang w:val="ru-BY" w:eastAsia="ru-BY"/>
        </w:rPr>
        <w:t>-места, дополнительного соглашения к договору аренды (субаренды) (нужное подчеркнуть), расположенного по адресу: _____________________________</w:t>
      </w:r>
      <w:r>
        <w:rPr>
          <w:color w:val="000000"/>
          <w:sz w:val="30"/>
          <w:szCs w:val="30"/>
          <w:lang w:eastAsia="ru-BY"/>
        </w:rPr>
        <w:t>________________________________</w:t>
      </w:r>
      <w:r w:rsidRPr="009522D8">
        <w:rPr>
          <w:color w:val="000000"/>
          <w:sz w:val="30"/>
          <w:szCs w:val="30"/>
          <w:lang w:val="ru-BY" w:eastAsia="ru-BY"/>
        </w:rPr>
        <w:t>______________________________________________________________.</w:t>
      </w:r>
    </w:p>
    <w:p w:rsidR="009522D8" w:rsidRPr="009522D8" w:rsidRDefault="009522D8" w:rsidP="009522D8">
      <w:pPr>
        <w:ind w:firstLine="567"/>
        <w:jc w:val="both"/>
        <w:rPr>
          <w:color w:val="000000"/>
          <w:sz w:val="30"/>
          <w:szCs w:val="30"/>
          <w:lang w:val="ru-BY" w:eastAsia="ru-BY"/>
        </w:rPr>
      </w:pPr>
      <w:r w:rsidRPr="009522D8">
        <w:rPr>
          <w:color w:val="000000"/>
          <w:sz w:val="30"/>
          <w:szCs w:val="30"/>
          <w:lang w:val="ru-BY" w:eastAsia="ru-BY"/>
        </w:rPr>
        <w:t>К заявлению прилагаю следующие документы:</w:t>
      </w:r>
      <w:r>
        <w:rPr>
          <w:color w:val="000000"/>
          <w:sz w:val="30"/>
          <w:szCs w:val="30"/>
          <w:lang w:eastAsia="ru-BY"/>
        </w:rPr>
        <w:t xml:space="preserve"> </w:t>
      </w:r>
      <w:r w:rsidRPr="009522D8">
        <w:rPr>
          <w:color w:val="000000"/>
          <w:sz w:val="30"/>
          <w:szCs w:val="30"/>
          <w:lang w:val="ru-BY" w:eastAsia="ru-BY"/>
        </w:rPr>
        <w:t>__________________________________________________________________________________________________________________________________________________________________________________________</w:t>
      </w:r>
    </w:p>
    <w:p w:rsidR="009522D8" w:rsidRPr="009522D8" w:rsidRDefault="009522D8" w:rsidP="009522D8">
      <w:pPr>
        <w:ind w:firstLine="567"/>
        <w:jc w:val="both"/>
        <w:rPr>
          <w:color w:val="000000"/>
          <w:sz w:val="22"/>
          <w:szCs w:val="22"/>
          <w:lang w:val="ru-BY" w:eastAsia="ru-BY"/>
        </w:rPr>
      </w:pPr>
      <w:r w:rsidRPr="009522D8">
        <w:rPr>
          <w:color w:val="000000"/>
          <w:sz w:val="22"/>
          <w:szCs w:val="22"/>
          <w:lang w:val="ru-BY" w:eastAsia="ru-BY"/>
        </w:rPr>
        <w:t xml:space="preserve"> </w:t>
      </w:r>
      <w:r w:rsidRPr="009522D8">
        <w:rPr>
          <w:color w:val="000000"/>
          <w:sz w:val="22"/>
          <w:szCs w:val="22"/>
          <w:lang w:val="ru-BY" w:eastAsia="ru-BY"/>
        </w:rPr>
        <w:t>(указать вид документа либо номер операции в ЕРИП или номер транзакции ЕРИП)</w:t>
      </w:r>
    </w:p>
    <w:p w:rsidR="007D588C" w:rsidRPr="009522D8" w:rsidRDefault="007D588C" w:rsidP="007D588C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  <w:lang w:val="ru-BY"/>
        </w:rPr>
      </w:pPr>
    </w:p>
    <w:p w:rsidR="009522D8" w:rsidRPr="00673BBB" w:rsidRDefault="009522D8" w:rsidP="009522D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9522D8" w:rsidRDefault="009522D8" w:rsidP="009522D8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9522D8" w:rsidRPr="00673BBB" w:rsidRDefault="009522D8" w:rsidP="009522D8">
      <w:pPr>
        <w:jc w:val="both"/>
        <w:rPr>
          <w:iCs/>
          <w:sz w:val="22"/>
          <w:szCs w:val="22"/>
          <w:lang w:val="ru-BY"/>
        </w:rPr>
      </w:pPr>
    </w:p>
    <w:p w:rsidR="009522D8" w:rsidRPr="00673BBB" w:rsidRDefault="009522D8" w:rsidP="009522D8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522D8" w:rsidRPr="00673BBB" w:rsidRDefault="009522D8" w:rsidP="009522D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522D8" w:rsidRPr="00673BBB" w:rsidRDefault="009522D8" w:rsidP="009522D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9522D8" w:rsidRPr="00673BBB" w:rsidRDefault="009522D8" w:rsidP="009522D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9522D8" w:rsidRPr="00673BBB" w:rsidRDefault="009522D8" w:rsidP="009522D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9522D8" w:rsidRPr="00673BBB" w:rsidRDefault="009522D8" w:rsidP="009522D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9522D8" w:rsidRDefault="009522D8" w:rsidP="009522D8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9522D8" w:rsidRPr="00F71BEA" w:rsidRDefault="009522D8" w:rsidP="009522D8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9522D8" w:rsidRPr="00F71BEA" w:rsidTr="00345EC8">
        <w:tc>
          <w:tcPr>
            <w:tcW w:w="846" w:type="dxa"/>
          </w:tcPr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9522D8" w:rsidRPr="00F71BEA" w:rsidRDefault="009522D8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9522D8" w:rsidRPr="00F71BEA" w:rsidRDefault="009522D8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9522D8" w:rsidRPr="00F71BEA" w:rsidRDefault="009522D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9522D8">
      <w:pPr>
        <w:tabs>
          <w:tab w:val="left" w:pos="1875"/>
        </w:tabs>
      </w:pPr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522D8"/>
    <w:rsid w:val="00974723"/>
    <w:rsid w:val="009B1263"/>
    <w:rsid w:val="009C787C"/>
    <w:rsid w:val="00A61693"/>
    <w:rsid w:val="00A652F9"/>
    <w:rsid w:val="00A77EE3"/>
    <w:rsid w:val="00B5600B"/>
    <w:rsid w:val="00B9616C"/>
    <w:rsid w:val="00C45416"/>
    <w:rsid w:val="00C77788"/>
    <w:rsid w:val="00C9748C"/>
    <w:rsid w:val="00CD4B83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34D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95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1961</Characters>
  <Application>Microsoft Office Word</Application>
  <DocSecurity>0</DocSecurity>
  <Lines>34</Lines>
  <Paragraphs>13</Paragraphs>
  <ScaleCrop>false</ScaleCrop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2025-02-12T08:11:00Z</dcterms:created>
  <dcterms:modified xsi:type="dcterms:W3CDTF">2025-02-25T12:19:00Z</dcterms:modified>
</cp:coreProperties>
</file>