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9B6986">
        <w:rPr>
          <w:sz w:val="28"/>
          <w:szCs w:val="28"/>
          <w:bdr w:val="none" w:sz="0" w:space="0" w:color="auto" w:frame="1"/>
        </w:rPr>
        <w:t xml:space="preserve"> 24</w:t>
      </w:r>
      <w:proofErr w:type="gramEnd"/>
      <w:r w:rsidR="009B6986">
        <w:rPr>
          <w:sz w:val="28"/>
          <w:szCs w:val="28"/>
          <w:bdr w:val="none" w:sz="0" w:space="0" w:color="auto" w:frame="1"/>
        </w:rPr>
        <w:t xml:space="preserve"> декабря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9D2998" w:rsidRDefault="009D2998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3A5C6E">
        <w:rPr>
          <w:sz w:val="28"/>
          <w:szCs w:val="28"/>
        </w:rPr>
        <w:t>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9B6986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-</w:t>
      </w:r>
      <w:r w:rsidR="009B6986">
        <w:rPr>
          <w:sz w:val="28"/>
          <w:szCs w:val="28"/>
        </w:rPr>
        <w:t xml:space="preserve">жидкость </w:t>
      </w:r>
      <w:proofErr w:type="spellStart"/>
      <w:proofErr w:type="gramStart"/>
      <w:r w:rsidR="009B6986">
        <w:rPr>
          <w:sz w:val="28"/>
          <w:szCs w:val="28"/>
        </w:rPr>
        <w:t>стеклоомывающая</w:t>
      </w:r>
      <w:proofErr w:type="spellEnd"/>
      <w:r w:rsidR="009B6986">
        <w:rPr>
          <w:sz w:val="28"/>
          <w:szCs w:val="28"/>
        </w:rPr>
        <w:t xml:space="preserve">  низкозамерзающая</w:t>
      </w:r>
      <w:proofErr w:type="gramEnd"/>
      <w:r w:rsidR="009B6986">
        <w:rPr>
          <w:sz w:val="28"/>
          <w:szCs w:val="28"/>
        </w:rPr>
        <w:t xml:space="preserve"> «</w:t>
      </w:r>
      <w:r w:rsidR="009B6986">
        <w:rPr>
          <w:sz w:val="28"/>
          <w:szCs w:val="28"/>
          <w:lang w:val="en-US"/>
        </w:rPr>
        <w:t>NORD</w:t>
      </w:r>
      <w:r w:rsidR="009B6986" w:rsidRPr="009B6986">
        <w:rPr>
          <w:sz w:val="28"/>
          <w:szCs w:val="28"/>
        </w:rPr>
        <w:t xml:space="preserve"> </w:t>
      </w:r>
      <w:r w:rsidR="009B6986">
        <w:rPr>
          <w:sz w:val="28"/>
          <w:szCs w:val="28"/>
          <w:lang w:val="en-US"/>
        </w:rPr>
        <w:t>ULTIMA</w:t>
      </w:r>
      <w:r w:rsidR="009B6986">
        <w:rPr>
          <w:sz w:val="28"/>
          <w:szCs w:val="28"/>
        </w:rPr>
        <w:t>»минус 30 ТУ20.41.32-002-28152970-2019 производства ООО «АВТООПТТОРГ» Российская Федерация, Владимирская область, город Владимир, улица Батурина ,дом 239,офис106;</w:t>
      </w:r>
    </w:p>
    <w:p w:rsidR="009B6986" w:rsidRDefault="009B6986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стеклоомыватель «Зима-20» производства ООО «Нинель Парфюм</w:t>
      </w:r>
      <w:proofErr w:type="gramStart"/>
      <w:r>
        <w:rPr>
          <w:sz w:val="28"/>
          <w:szCs w:val="28"/>
        </w:rPr>
        <w:t>» ,</w:t>
      </w:r>
      <w:proofErr w:type="gramEnd"/>
      <w:r>
        <w:rPr>
          <w:sz w:val="28"/>
          <w:szCs w:val="28"/>
        </w:rPr>
        <w:t xml:space="preserve"> адрес производства Могилевская область, </w:t>
      </w:r>
      <w:proofErr w:type="spellStart"/>
      <w:r>
        <w:rPr>
          <w:sz w:val="28"/>
          <w:szCs w:val="28"/>
        </w:rPr>
        <w:t>Осиповический</w:t>
      </w:r>
      <w:proofErr w:type="spellEnd"/>
      <w:r>
        <w:rPr>
          <w:sz w:val="28"/>
          <w:szCs w:val="28"/>
        </w:rPr>
        <w:t xml:space="preserve"> район, деревня </w:t>
      </w:r>
      <w:proofErr w:type="spellStart"/>
      <w:r>
        <w:rPr>
          <w:sz w:val="28"/>
          <w:szCs w:val="28"/>
        </w:rPr>
        <w:t>Ковгары</w:t>
      </w:r>
      <w:proofErr w:type="spellEnd"/>
      <w:r>
        <w:rPr>
          <w:sz w:val="28"/>
          <w:szCs w:val="28"/>
        </w:rPr>
        <w:t>, литер И 1/к, здание цеха разлива, Республика Беларусь;</w:t>
      </w:r>
    </w:p>
    <w:p w:rsidR="009B6986" w:rsidRDefault="009B6986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жидкость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стеклоомывающая</w:t>
      </w:r>
      <w:proofErr w:type="spellEnd"/>
      <w:r>
        <w:rPr>
          <w:sz w:val="28"/>
          <w:szCs w:val="28"/>
        </w:rPr>
        <w:t xml:space="preserve">  низкозамерзающая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SKYLUX</w:t>
      </w:r>
      <w:r w:rsidRPr="009B69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auto</w:t>
      </w:r>
      <w:r>
        <w:rPr>
          <w:sz w:val="28"/>
          <w:szCs w:val="28"/>
        </w:rPr>
        <w:t xml:space="preserve">-30С»с маркировкой </w:t>
      </w:r>
      <w:r w:rsidRPr="009B6986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NORDIX</w:t>
      </w:r>
      <w:r>
        <w:rPr>
          <w:sz w:val="28"/>
          <w:szCs w:val="28"/>
        </w:rPr>
        <w:t xml:space="preserve"> производства ООО «</w:t>
      </w:r>
      <w:proofErr w:type="spellStart"/>
      <w:r>
        <w:rPr>
          <w:sz w:val="28"/>
          <w:szCs w:val="28"/>
        </w:rPr>
        <w:t>Техноснаб</w:t>
      </w:r>
      <w:proofErr w:type="spellEnd"/>
      <w:r>
        <w:rPr>
          <w:sz w:val="28"/>
          <w:szCs w:val="28"/>
        </w:rPr>
        <w:t xml:space="preserve">-НН» Российская Федерация. </w:t>
      </w:r>
    </w:p>
    <w:p w:rsidR="009A4B60" w:rsidRPr="003A5C6E" w:rsidRDefault="009B6986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В связи с выявленным несоответствием  данной продукции</w:t>
      </w:r>
      <w:r w:rsidR="00E204ED" w:rsidRPr="003A5C6E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>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</w:t>
      </w:r>
      <w:r w:rsidR="00E204ED" w:rsidRPr="003A5C6E">
        <w:rPr>
          <w:sz w:val="28"/>
          <w:szCs w:val="28"/>
        </w:rPr>
        <w:t xml:space="preserve">, </w:t>
      </w:r>
      <w:r w:rsidR="009A4B60" w:rsidRPr="003A5C6E">
        <w:rPr>
          <w:sz w:val="28"/>
          <w:szCs w:val="28"/>
        </w:rPr>
        <w:t xml:space="preserve"> запрещен ее  ввоз на территорию Республики Беларусь, реализация, хранение, транспортировка, использование</w:t>
      </w:r>
      <w:r w:rsidR="00974A7A">
        <w:rPr>
          <w:sz w:val="28"/>
          <w:szCs w:val="28"/>
        </w:rPr>
        <w:t>.</w:t>
      </w:r>
    </w:p>
    <w:p w:rsidR="009A4B60" w:rsidRPr="003A5C6E" w:rsidRDefault="003A7698" w:rsidP="003A769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78FE" w:rsidRPr="003A5C6E">
        <w:rPr>
          <w:sz w:val="28"/>
          <w:szCs w:val="28"/>
        </w:rPr>
        <w:t xml:space="preserve">   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выявления некачественной и сомнительной </w:t>
      </w:r>
      <w:proofErr w:type="spellStart"/>
      <w:r w:rsidRPr="003A5C6E">
        <w:rPr>
          <w:sz w:val="28"/>
          <w:szCs w:val="28"/>
        </w:rPr>
        <w:t>стеклоомывающей</w:t>
      </w:r>
      <w:proofErr w:type="spellEnd"/>
      <w:r w:rsidRPr="003A5C6E">
        <w:rPr>
          <w:sz w:val="28"/>
          <w:szCs w:val="28"/>
        </w:rPr>
        <w:t xml:space="preserve"> продукции,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F3F1F"/>
    <w:rsid w:val="00401C9F"/>
    <w:rsid w:val="00404E73"/>
    <w:rsid w:val="0041467C"/>
    <w:rsid w:val="00420207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2352C"/>
    <w:rsid w:val="00836EB9"/>
    <w:rsid w:val="0084270E"/>
    <w:rsid w:val="008527BF"/>
    <w:rsid w:val="0085552F"/>
    <w:rsid w:val="00862818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6986"/>
    <w:rsid w:val="009B7F49"/>
    <w:rsid w:val="009C098E"/>
    <w:rsid w:val="009C11DB"/>
    <w:rsid w:val="009D2998"/>
    <w:rsid w:val="009F0B39"/>
    <w:rsid w:val="009F1AD5"/>
    <w:rsid w:val="009F2CBA"/>
    <w:rsid w:val="00A04CD0"/>
    <w:rsid w:val="00A056D4"/>
    <w:rsid w:val="00A12032"/>
    <w:rsid w:val="00A12756"/>
    <w:rsid w:val="00A22F5E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15</cp:revision>
  <dcterms:created xsi:type="dcterms:W3CDTF">2021-02-17T17:29:00Z</dcterms:created>
  <dcterms:modified xsi:type="dcterms:W3CDTF">2021-12-18T23:31:00Z</dcterms:modified>
</cp:coreProperties>
</file>