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938D1" w14:textId="721F9992" w:rsidR="003B5532" w:rsidRDefault="00873E9C" w:rsidP="00BE2989">
      <w:pPr>
        <w:tabs>
          <w:tab w:val="left" w:pos="0"/>
          <w:tab w:val="left" w:pos="6800"/>
        </w:tabs>
        <w:rPr>
          <w:sz w:val="30"/>
          <w:szCs w:val="30"/>
        </w:rPr>
      </w:pPr>
      <w:r w:rsidRPr="00495474">
        <w:rPr>
          <w:noProof/>
        </w:rPr>
        <w:drawing>
          <wp:anchor distT="0" distB="0" distL="114300" distR="114300" simplePos="0" relativeHeight="251659264" behindDoc="0" locked="0" layoutInCell="1" allowOverlap="1" wp14:anchorId="639ED52A" wp14:editId="54EB386C">
            <wp:simplePos x="0" y="0"/>
            <wp:positionH relativeFrom="column">
              <wp:posOffset>2400300</wp:posOffset>
            </wp:positionH>
            <wp:positionV relativeFrom="paragraph">
              <wp:posOffset>-140335</wp:posOffset>
            </wp:positionV>
            <wp:extent cx="651510" cy="610870"/>
            <wp:effectExtent l="19050" t="0" r="0" b="0"/>
            <wp:wrapNone/>
            <wp:docPr id="1" name="Рисунок 2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bottomFromText="200" w:horzAnchor="margin" w:tblpY="435"/>
        <w:tblW w:w="0" w:type="auto"/>
        <w:tblLook w:val="01E0" w:firstRow="1" w:lastRow="1" w:firstColumn="1" w:lastColumn="1" w:noHBand="0" w:noVBand="0"/>
      </w:tblPr>
      <w:tblGrid>
        <w:gridCol w:w="4581"/>
        <w:gridCol w:w="4959"/>
      </w:tblGrid>
      <w:tr w:rsidR="001D7D23" w14:paraId="4E3E2FFB" w14:textId="77777777" w:rsidTr="001D7D23">
        <w:trPr>
          <w:trHeight w:val="703"/>
        </w:trPr>
        <w:tc>
          <w:tcPr>
            <w:tcW w:w="4581" w:type="dxa"/>
          </w:tcPr>
          <w:p w14:paraId="31D107A5" w14:textId="5B27AE31" w:rsidR="001D7D23" w:rsidRDefault="001D7D23">
            <w:pPr>
              <w:jc w:val="center"/>
              <w:rPr>
                <w:b/>
                <w:sz w:val="24"/>
                <w:szCs w:val="24"/>
              </w:rPr>
            </w:pPr>
          </w:p>
          <w:p w14:paraId="3B1F1245" w14:textId="70F1EBBB" w:rsidR="001D7D23" w:rsidRDefault="001D7D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023428">
              <w:rPr>
                <w:b/>
                <w:sz w:val="24"/>
                <w:szCs w:val="24"/>
              </w:rPr>
              <w:t>ГАРАДОЦКІ РАЁННЫ</w:t>
            </w:r>
          </w:p>
          <w:p w14:paraId="320CA5ED" w14:textId="53E08B3E" w:rsidR="001D7D23" w:rsidRDefault="001D7D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023428">
              <w:rPr>
                <w:b/>
                <w:sz w:val="24"/>
                <w:szCs w:val="24"/>
              </w:rPr>
              <w:t>САВЕТ ДЭПУТАТАЎ</w:t>
            </w:r>
          </w:p>
          <w:p w14:paraId="2A464C2A" w14:textId="77777777" w:rsidR="001D7D23" w:rsidRDefault="001D7D23">
            <w:pPr>
              <w:rPr>
                <w:b/>
                <w:sz w:val="24"/>
                <w:szCs w:val="24"/>
              </w:rPr>
            </w:pPr>
          </w:p>
        </w:tc>
        <w:tc>
          <w:tcPr>
            <w:tcW w:w="4959" w:type="dxa"/>
          </w:tcPr>
          <w:p w14:paraId="65E4C3A4" w14:textId="42AEA5AA" w:rsidR="001D7D23" w:rsidRDefault="001D7D23">
            <w:pPr>
              <w:jc w:val="center"/>
              <w:rPr>
                <w:b/>
                <w:sz w:val="24"/>
                <w:szCs w:val="24"/>
              </w:rPr>
            </w:pPr>
          </w:p>
          <w:p w14:paraId="1432695C" w14:textId="19EC3D91" w:rsidR="001D7D23" w:rsidRDefault="007375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7F58C1">
              <w:rPr>
                <w:b/>
                <w:sz w:val="24"/>
                <w:szCs w:val="24"/>
              </w:rPr>
              <w:t xml:space="preserve">              </w:t>
            </w:r>
            <w:r w:rsidR="00023428">
              <w:rPr>
                <w:b/>
                <w:sz w:val="24"/>
                <w:szCs w:val="24"/>
              </w:rPr>
              <w:t>ГОРОДОКСКИЙ РАЙОННЫЙ</w:t>
            </w:r>
            <w:r w:rsidR="001D7D23">
              <w:rPr>
                <w:b/>
                <w:sz w:val="24"/>
                <w:szCs w:val="24"/>
              </w:rPr>
              <w:t xml:space="preserve">  </w:t>
            </w:r>
          </w:p>
          <w:p w14:paraId="6D00AEC8" w14:textId="2FF85675" w:rsidR="001D7D23" w:rsidRDefault="001D7D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737539">
              <w:rPr>
                <w:b/>
                <w:sz w:val="24"/>
                <w:szCs w:val="24"/>
              </w:rPr>
              <w:t xml:space="preserve">  </w:t>
            </w:r>
            <w:r w:rsidR="007F58C1">
              <w:rPr>
                <w:b/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>СОВЕТ ДЕПУТАТОВ</w:t>
            </w:r>
          </w:p>
        </w:tc>
      </w:tr>
      <w:tr w:rsidR="001D7D23" w14:paraId="6F598CB8" w14:textId="77777777" w:rsidTr="001D7D23">
        <w:trPr>
          <w:trHeight w:val="318"/>
        </w:trPr>
        <w:tc>
          <w:tcPr>
            <w:tcW w:w="4581" w:type="dxa"/>
            <w:hideMark/>
          </w:tcPr>
          <w:p w14:paraId="42C39DCE" w14:textId="2AE31460" w:rsidR="001D7D23" w:rsidRDefault="001D7D23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            РАШЭННЕ</w:t>
            </w:r>
          </w:p>
        </w:tc>
        <w:tc>
          <w:tcPr>
            <w:tcW w:w="4959" w:type="dxa"/>
            <w:hideMark/>
          </w:tcPr>
          <w:p w14:paraId="6589B7B5" w14:textId="77777777" w:rsidR="001D7D23" w:rsidRDefault="001D7D23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                             РЕШЕНИЕ</w:t>
            </w:r>
          </w:p>
        </w:tc>
      </w:tr>
    </w:tbl>
    <w:p w14:paraId="5978533F" w14:textId="330F245A" w:rsidR="001D7D23" w:rsidRDefault="00985162" w:rsidP="001D7D23">
      <w:pPr>
        <w:tabs>
          <w:tab w:val="left" w:pos="5490"/>
        </w:tabs>
        <w:ind w:right="-142"/>
        <w:jc w:val="both"/>
        <w:rPr>
          <w:rFonts w:cstheme="minorBidi"/>
          <w:sz w:val="30"/>
          <w:szCs w:val="30"/>
        </w:rPr>
      </w:pPr>
      <w:r>
        <w:rPr>
          <w:sz w:val="30"/>
          <w:szCs w:val="30"/>
          <w:lang w:val="be-BY"/>
        </w:rPr>
        <w:t xml:space="preserve"> </w:t>
      </w:r>
      <w:r w:rsidR="00873E9C">
        <w:rPr>
          <w:sz w:val="30"/>
          <w:szCs w:val="30"/>
          <w:lang w:val="be-BY"/>
        </w:rPr>
        <w:t xml:space="preserve">  </w:t>
      </w:r>
      <w:r w:rsidR="00B33C24">
        <w:rPr>
          <w:sz w:val="30"/>
          <w:szCs w:val="30"/>
          <w:lang w:val="be-BY"/>
        </w:rPr>
        <w:t>21</w:t>
      </w:r>
      <w:r w:rsidR="00873E9C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ноября</w:t>
      </w:r>
      <w:r w:rsidR="001076DA">
        <w:rPr>
          <w:sz w:val="30"/>
          <w:szCs w:val="30"/>
          <w:lang w:val="be-BY"/>
        </w:rPr>
        <w:t xml:space="preserve"> 202</w:t>
      </w:r>
      <w:r>
        <w:rPr>
          <w:sz w:val="30"/>
          <w:szCs w:val="30"/>
          <w:lang w:val="be-BY"/>
        </w:rPr>
        <w:t>5</w:t>
      </w:r>
      <w:r w:rsidR="001076DA">
        <w:rPr>
          <w:sz w:val="30"/>
          <w:szCs w:val="30"/>
          <w:lang w:val="be-BY"/>
        </w:rPr>
        <w:t xml:space="preserve"> г.</w:t>
      </w:r>
      <w:r w:rsidR="005325BA">
        <w:rPr>
          <w:sz w:val="30"/>
          <w:szCs w:val="30"/>
          <w:lang w:val="be-BY"/>
        </w:rPr>
        <w:t xml:space="preserve"> №</w:t>
      </w:r>
      <w:r w:rsidR="00873E9C">
        <w:rPr>
          <w:sz w:val="30"/>
          <w:szCs w:val="30"/>
          <w:lang w:val="be-BY"/>
        </w:rPr>
        <w:t xml:space="preserve"> </w:t>
      </w:r>
      <w:r w:rsidR="00B33C24">
        <w:rPr>
          <w:sz w:val="30"/>
          <w:szCs w:val="30"/>
          <w:lang w:val="be-BY"/>
        </w:rPr>
        <w:t>80</w:t>
      </w:r>
      <w:bookmarkStart w:id="0" w:name="_GoBack"/>
      <w:bookmarkEnd w:id="0"/>
      <w:r w:rsidR="001D7D23">
        <w:rPr>
          <w:sz w:val="30"/>
          <w:szCs w:val="30"/>
          <w:lang w:val="be-BY"/>
        </w:rPr>
        <w:tab/>
      </w:r>
    </w:p>
    <w:p w14:paraId="781E8102" w14:textId="1C2D93A5" w:rsidR="001D7D23" w:rsidRDefault="00737539" w:rsidP="00737539">
      <w:pPr>
        <w:shd w:val="clear" w:color="auto" w:fill="FFFFFF"/>
        <w:tabs>
          <w:tab w:val="left" w:pos="0"/>
          <w:tab w:val="left" w:pos="7088"/>
        </w:tabs>
        <w:autoSpaceDE w:val="0"/>
        <w:autoSpaceDN w:val="0"/>
        <w:adjustRightInd w:val="0"/>
        <w:spacing w:line="360" w:lineRule="auto"/>
        <w:rPr>
          <w:color w:val="000000"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</w:t>
      </w:r>
      <w:r w:rsidR="001D7D23">
        <w:rPr>
          <w:sz w:val="30"/>
          <w:szCs w:val="30"/>
          <w:lang w:val="be-BY"/>
        </w:rPr>
        <w:t>г. Гарадок                                                           г. Городок</w:t>
      </w:r>
    </w:p>
    <w:p w14:paraId="656B9AB6" w14:textId="77777777" w:rsidR="00737539" w:rsidRDefault="00737539" w:rsidP="00737539">
      <w:pPr>
        <w:spacing w:line="240" w:lineRule="exact"/>
        <w:ind w:right="3260"/>
        <w:rPr>
          <w:sz w:val="30"/>
          <w:szCs w:val="30"/>
        </w:rPr>
      </w:pPr>
    </w:p>
    <w:p w14:paraId="454823DC" w14:textId="2EF76F0A" w:rsidR="001D7D23" w:rsidRDefault="001D7D23" w:rsidP="00737539">
      <w:pPr>
        <w:spacing w:line="240" w:lineRule="exact"/>
        <w:ind w:right="3260"/>
        <w:rPr>
          <w:sz w:val="30"/>
          <w:szCs w:val="30"/>
        </w:rPr>
      </w:pPr>
      <w:r>
        <w:rPr>
          <w:sz w:val="30"/>
          <w:szCs w:val="30"/>
        </w:rPr>
        <w:t>О признании утратившим</w:t>
      </w:r>
      <w:r w:rsidR="006B2DEC">
        <w:rPr>
          <w:sz w:val="30"/>
          <w:szCs w:val="30"/>
        </w:rPr>
        <w:t>и</w:t>
      </w:r>
      <w:r>
        <w:rPr>
          <w:sz w:val="30"/>
          <w:szCs w:val="30"/>
        </w:rPr>
        <w:t xml:space="preserve"> силу решени</w:t>
      </w:r>
      <w:r w:rsidR="006B2DEC">
        <w:rPr>
          <w:sz w:val="30"/>
          <w:szCs w:val="30"/>
        </w:rPr>
        <w:t>й</w:t>
      </w:r>
      <w:r>
        <w:rPr>
          <w:sz w:val="30"/>
          <w:szCs w:val="30"/>
        </w:rPr>
        <w:t xml:space="preserve"> Городокского районного Совета депутатов</w:t>
      </w:r>
    </w:p>
    <w:p w14:paraId="7B948BC1" w14:textId="671C7CF5" w:rsidR="001D7D23" w:rsidRDefault="001D7D23" w:rsidP="00737539">
      <w:pPr>
        <w:spacing w:line="240" w:lineRule="exact"/>
        <w:ind w:right="3260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6B2DEC">
        <w:rPr>
          <w:sz w:val="30"/>
          <w:szCs w:val="30"/>
        </w:rPr>
        <w:t>29 мая 2008 г.</w:t>
      </w:r>
      <w:r w:rsidR="00DB25C3">
        <w:rPr>
          <w:sz w:val="30"/>
          <w:szCs w:val="30"/>
        </w:rPr>
        <w:t xml:space="preserve"> № 69</w:t>
      </w:r>
      <w:r w:rsidR="006B2DEC">
        <w:rPr>
          <w:sz w:val="30"/>
          <w:szCs w:val="30"/>
        </w:rPr>
        <w:t xml:space="preserve"> и от </w:t>
      </w:r>
      <w:r>
        <w:rPr>
          <w:sz w:val="30"/>
          <w:szCs w:val="30"/>
        </w:rPr>
        <w:t>2</w:t>
      </w:r>
      <w:r w:rsidR="00985162">
        <w:rPr>
          <w:sz w:val="30"/>
          <w:szCs w:val="30"/>
        </w:rPr>
        <w:t>5</w:t>
      </w:r>
      <w:r>
        <w:rPr>
          <w:sz w:val="30"/>
          <w:szCs w:val="30"/>
        </w:rPr>
        <w:t xml:space="preserve"> </w:t>
      </w:r>
      <w:r w:rsidR="00985162">
        <w:rPr>
          <w:sz w:val="30"/>
          <w:szCs w:val="30"/>
        </w:rPr>
        <w:t>мая</w:t>
      </w:r>
      <w:r>
        <w:rPr>
          <w:sz w:val="30"/>
          <w:szCs w:val="30"/>
        </w:rPr>
        <w:t xml:space="preserve"> 201</w:t>
      </w:r>
      <w:r w:rsidR="00985162">
        <w:rPr>
          <w:sz w:val="30"/>
          <w:szCs w:val="30"/>
        </w:rPr>
        <w:t>5</w:t>
      </w:r>
      <w:r>
        <w:rPr>
          <w:sz w:val="30"/>
          <w:szCs w:val="30"/>
        </w:rPr>
        <w:t xml:space="preserve"> г. № 6</w:t>
      </w:r>
      <w:r w:rsidR="00985162">
        <w:rPr>
          <w:sz w:val="30"/>
          <w:szCs w:val="30"/>
        </w:rPr>
        <w:t>2</w:t>
      </w:r>
    </w:p>
    <w:p w14:paraId="0CC26D58" w14:textId="77777777" w:rsidR="001D7D23" w:rsidRDefault="001D7D23" w:rsidP="001D7D23">
      <w:pPr>
        <w:ind w:right="3259"/>
        <w:rPr>
          <w:sz w:val="30"/>
          <w:szCs w:val="30"/>
        </w:rPr>
      </w:pPr>
    </w:p>
    <w:p w14:paraId="19E970C2" w14:textId="1C5C18AF" w:rsidR="001D7D23" w:rsidRDefault="001D7D23" w:rsidP="001D7D23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На   основании   пункта   1   статьи  13  Закона Республики Беларусь от 4 января 2010 г. № 108-З «О местном управлении и самоуправлении в Республики Беларусь» Городокский районный Совет депутатов РЕШИЛ:</w:t>
      </w:r>
    </w:p>
    <w:p w14:paraId="70D28846" w14:textId="23BB145C" w:rsidR="006B2DEC" w:rsidRDefault="001D7D23" w:rsidP="001D7D23">
      <w:pPr>
        <w:pStyle w:val="a8"/>
        <w:numPr>
          <w:ilvl w:val="0"/>
          <w:numId w:val="14"/>
        </w:numPr>
        <w:jc w:val="both"/>
        <w:rPr>
          <w:sz w:val="30"/>
          <w:szCs w:val="30"/>
        </w:rPr>
      </w:pPr>
      <w:r>
        <w:rPr>
          <w:sz w:val="30"/>
          <w:szCs w:val="30"/>
        </w:rPr>
        <w:t>Признать   утратившим</w:t>
      </w:r>
      <w:r w:rsidR="006B2DEC">
        <w:rPr>
          <w:sz w:val="30"/>
          <w:szCs w:val="30"/>
        </w:rPr>
        <w:t>и</w:t>
      </w:r>
      <w:r>
        <w:rPr>
          <w:sz w:val="30"/>
          <w:szCs w:val="30"/>
        </w:rPr>
        <w:t xml:space="preserve">   силу</w:t>
      </w:r>
      <w:r w:rsidR="006B2DEC">
        <w:rPr>
          <w:sz w:val="30"/>
          <w:szCs w:val="30"/>
        </w:rPr>
        <w:t>:</w:t>
      </w:r>
    </w:p>
    <w:p w14:paraId="3A5D51EB" w14:textId="77777777" w:rsidR="00B746FC" w:rsidRDefault="00B746FC" w:rsidP="00B746FC">
      <w:pPr>
        <w:ind w:left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B746FC">
        <w:rPr>
          <w:sz w:val="30"/>
          <w:szCs w:val="30"/>
        </w:rPr>
        <w:t xml:space="preserve">решение Городокского районного </w:t>
      </w:r>
      <w:r w:rsidRPr="007E65A2">
        <w:rPr>
          <w:sz w:val="30"/>
          <w:szCs w:val="30"/>
        </w:rPr>
        <w:t xml:space="preserve">Совета депутатов от </w:t>
      </w:r>
      <w:r>
        <w:rPr>
          <w:sz w:val="30"/>
          <w:szCs w:val="30"/>
        </w:rPr>
        <w:t xml:space="preserve">29 мая </w:t>
      </w:r>
      <w:r w:rsidRPr="007E65A2">
        <w:rPr>
          <w:sz w:val="30"/>
          <w:szCs w:val="30"/>
        </w:rPr>
        <w:t>20</w:t>
      </w:r>
      <w:r>
        <w:rPr>
          <w:sz w:val="30"/>
          <w:szCs w:val="30"/>
        </w:rPr>
        <w:t>08</w:t>
      </w:r>
      <w:r w:rsidRPr="007E65A2">
        <w:rPr>
          <w:sz w:val="30"/>
          <w:szCs w:val="30"/>
        </w:rPr>
        <w:t xml:space="preserve"> г.</w:t>
      </w:r>
    </w:p>
    <w:p w14:paraId="4C479D6F" w14:textId="5447E737" w:rsidR="00B746FC" w:rsidRPr="007E65A2" w:rsidRDefault="00B746FC" w:rsidP="00B746FC">
      <w:pPr>
        <w:jc w:val="both"/>
        <w:rPr>
          <w:sz w:val="30"/>
          <w:szCs w:val="30"/>
        </w:rPr>
      </w:pPr>
      <w:r w:rsidRPr="007E65A2">
        <w:rPr>
          <w:sz w:val="30"/>
          <w:szCs w:val="30"/>
        </w:rPr>
        <w:t xml:space="preserve">№ </w:t>
      </w:r>
      <w:r>
        <w:rPr>
          <w:sz w:val="30"/>
          <w:szCs w:val="30"/>
        </w:rPr>
        <w:t>69</w:t>
      </w:r>
      <w:r w:rsidRPr="007E65A2">
        <w:rPr>
          <w:sz w:val="30"/>
          <w:szCs w:val="30"/>
        </w:rPr>
        <w:t xml:space="preserve"> «О</w:t>
      </w:r>
      <w:r>
        <w:rPr>
          <w:sz w:val="30"/>
          <w:szCs w:val="30"/>
        </w:rPr>
        <w:t xml:space="preserve"> мерах по исполнению Указа Президента Республики Беларусь от 25 февраля 2008 г. № 113</w:t>
      </w:r>
      <w:r w:rsidRPr="007E65A2">
        <w:rPr>
          <w:sz w:val="30"/>
          <w:szCs w:val="30"/>
        </w:rPr>
        <w:t>»</w:t>
      </w:r>
      <w:r w:rsidR="008F2955">
        <w:rPr>
          <w:sz w:val="30"/>
          <w:szCs w:val="30"/>
        </w:rPr>
        <w:t>;</w:t>
      </w:r>
    </w:p>
    <w:p w14:paraId="6F2CE570" w14:textId="6F762D77" w:rsidR="001D7D23" w:rsidRDefault="006B2DEC" w:rsidP="001D7D2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 w:rsidR="001D7D23" w:rsidRPr="006B2DEC">
        <w:rPr>
          <w:sz w:val="30"/>
          <w:szCs w:val="30"/>
        </w:rPr>
        <w:t xml:space="preserve">    </w:t>
      </w:r>
      <w:r w:rsidR="00985162" w:rsidRPr="006B2DEC">
        <w:rPr>
          <w:sz w:val="30"/>
          <w:szCs w:val="30"/>
        </w:rPr>
        <w:t>решение  Городокского</w:t>
      </w:r>
      <w:r w:rsidR="001D7D23" w:rsidRPr="006B2DEC">
        <w:rPr>
          <w:sz w:val="30"/>
          <w:szCs w:val="30"/>
        </w:rPr>
        <w:t xml:space="preserve"> районного </w:t>
      </w:r>
      <w:r w:rsidR="001D7D23">
        <w:rPr>
          <w:sz w:val="30"/>
          <w:szCs w:val="30"/>
        </w:rPr>
        <w:t>Совета депутатов от 2</w:t>
      </w:r>
      <w:r w:rsidR="00985162">
        <w:rPr>
          <w:sz w:val="30"/>
          <w:szCs w:val="30"/>
        </w:rPr>
        <w:t>5 мая</w:t>
      </w:r>
      <w:r w:rsidR="001D7D23">
        <w:rPr>
          <w:sz w:val="30"/>
          <w:szCs w:val="30"/>
        </w:rPr>
        <w:t xml:space="preserve"> 201</w:t>
      </w:r>
      <w:r w:rsidR="00985162">
        <w:rPr>
          <w:sz w:val="30"/>
          <w:szCs w:val="30"/>
        </w:rPr>
        <w:t>5</w:t>
      </w:r>
      <w:r w:rsidR="001D7D23">
        <w:rPr>
          <w:sz w:val="30"/>
          <w:szCs w:val="30"/>
        </w:rPr>
        <w:t xml:space="preserve"> г. № 6</w:t>
      </w:r>
      <w:r w:rsidR="00985162">
        <w:rPr>
          <w:sz w:val="30"/>
          <w:szCs w:val="30"/>
        </w:rPr>
        <w:t>2</w:t>
      </w:r>
      <w:r w:rsidR="001D7D23">
        <w:rPr>
          <w:sz w:val="30"/>
          <w:szCs w:val="30"/>
        </w:rPr>
        <w:t xml:space="preserve"> «О</w:t>
      </w:r>
      <w:r w:rsidR="00985162">
        <w:rPr>
          <w:sz w:val="30"/>
          <w:szCs w:val="30"/>
        </w:rPr>
        <w:t>б утверждении нормативных правовых актов по вопросам</w:t>
      </w:r>
      <w:r w:rsidR="001D7D23">
        <w:rPr>
          <w:sz w:val="30"/>
          <w:szCs w:val="30"/>
        </w:rPr>
        <w:t xml:space="preserve"> </w:t>
      </w:r>
      <w:r w:rsidR="00985162">
        <w:rPr>
          <w:sz w:val="30"/>
          <w:szCs w:val="30"/>
        </w:rPr>
        <w:t>концессионных отношений</w:t>
      </w:r>
      <w:r w:rsidR="001D7D23">
        <w:rPr>
          <w:sz w:val="30"/>
          <w:szCs w:val="30"/>
        </w:rPr>
        <w:t>».</w:t>
      </w:r>
    </w:p>
    <w:p w14:paraId="286ADA32" w14:textId="77777777" w:rsidR="001D7D23" w:rsidRDefault="001D7D23" w:rsidP="001D7D23">
      <w:pPr>
        <w:pStyle w:val="a8"/>
        <w:numPr>
          <w:ilvl w:val="0"/>
          <w:numId w:val="14"/>
        </w:num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Настоящее   решение   вступает   в   силу после его официального </w:t>
      </w:r>
    </w:p>
    <w:p w14:paraId="26418835" w14:textId="77777777" w:rsidR="001D7D23" w:rsidRDefault="001D7D23" w:rsidP="001D7D23">
      <w:pPr>
        <w:jc w:val="both"/>
        <w:rPr>
          <w:sz w:val="30"/>
          <w:szCs w:val="30"/>
        </w:rPr>
      </w:pPr>
      <w:r>
        <w:rPr>
          <w:sz w:val="30"/>
          <w:szCs w:val="30"/>
        </w:rPr>
        <w:t>опубликования.</w:t>
      </w:r>
    </w:p>
    <w:p w14:paraId="3B131D24" w14:textId="77777777" w:rsidR="001D7D23" w:rsidRDefault="001D7D23" w:rsidP="001D7D23">
      <w:pPr>
        <w:tabs>
          <w:tab w:val="left" w:pos="6840"/>
        </w:tabs>
        <w:jc w:val="both"/>
        <w:rPr>
          <w:rFonts w:eastAsiaTheme="minorEastAsia"/>
          <w:sz w:val="30"/>
          <w:szCs w:val="30"/>
        </w:rPr>
      </w:pPr>
    </w:p>
    <w:p w14:paraId="6751B748" w14:textId="77777777" w:rsidR="001D7D23" w:rsidRDefault="001D7D23" w:rsidP="001D7D23">
      <w:pPr>
        <w:tabs>
          <w:tab w:val="left" w:pos="68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                                                                                   С.Л.Зуева </w:t>
      </w:r>
    </w:p>
    <w:p w14:paraId="44F130C1" w14:textId="77777777" w:rsidR="001D7D23" w:rsidRDefault="001D7D23" w:rsidP="001D7D23">
      <w:pPr>
        <w:tabs>
          <w:tab w:val="left" w:pos="6840"/>
        </w:tabs>
        <w:jc w:val="both"/>
        <w:rPr>
          <w:sz w:val="16"/>
          <w:szCs w:val="16"/>
        </w:rPr>
      </w:pPr>
    </w:p>
    <w:p w14:paraId="54A4E0AB" w14:textId="77777777" w:rsidR="00985162" w:rsidRDefault="00985162" w:rsidP="001076DA">
      <w:pPr>
        <w:tabs>
          <w:tab w:val="left" w:pos="6840"/>
        </w:tabs>
        <w:jc w:val="both"/>
        <w:rPr>
          <w:sz w:val="16"/>
          <w:szCs w:val="16"/>
        </w:rPr>
      </w:pPr>
    </w:p>
    <w:p w14:paraId="7FBE63F6" w14:textId="77777777" w:rsidR="00985162" w:rsidRDefault="00985162" w:rsidP="001076DA">
      <w:pPr>
        <w:tabs>
          <w:tab w:val="left" w:pos="6840"/>
        </w:tabs>
        <w:jc w:val="both"/>
        <w:rPr>
          <w:sz w:val="16"/>
          <w:szCs w:val="16"/>
        </w:rPr>
      </w:pPr>
    </w:p>
    <w:p w14:paraId="1DA05FC5" w14:textId="77777777" w:rsidR="00985162" w:rsidRDefault="00985162" w:rsidP="001076DA">
      <w:pPr>
        <w:tabs>
          <w:tab w:val="left" w:pos="6840"/>
        </w:tabs>
        <w:jc w:val="both"/>
        <w:rPr>
          <w:sz w:val="16"/>
          <w:szCs w:val="16"/>
        </w:rPr>
      </w:pPr>
    </w:p>
    <w:p w14:paraId="4830A06F" w14:textId="77777777" w:rsidR="00985162" w:rsidRDefault="00985162" w:rsidP="001076DA">
      <w:pPr>
        <w:tabs>
          <w:tab w:val="left" w:pos="6840"/>
        </w:tabs>
        <w:jc w:val="both"/>
        <w:rPr>
          <w:sz w:val="16"/>
          <w:szCs w:val="16"/>
        </w:rPr>
      </w:pPr>
    </w:p>
    <w:p w14:paraId="4B3C54E2" w14:textId="77777777" w:rsidR="00985162" w:rsidRDefault="00985162" w:rsidP="001076DA">
      <w:pPr>
        <w:tabs>
          <w:tab w:val="left" w:pos="6840"/>
        </w:tabs>
        <w:jc w:val="both"/>
        <w:rPr>
          <w:sz w:val="16"/>
          <w:szCs w:val="16"/>
        </w:rPr>
      </w:pPr>
    </w:p>
    <w:p w14:paraId="34A6A7DA" w14:textId="77777777" w:rsidR="00985162" w:rsidRDefault="00985162" w:rsidP="001076DA">
      <w:pPr>
        <w:tabs>
          <w:tab w:val="left" w:pos="6840"/>
        </w:tabs>
        <w:jc w:val="both"/>
        <w:rPr>
          <w:sz w:val="16"/>
          <w:szCs w:val="16"/>
        </w:rPr>
      </w:pPr>
    </w:p>
    <w:p w14:paraId="320CE263" w14:textId="77777777" w:rsidR="00985162" w:rsidRDefault="00985162" w:rsidP="001076DA">
      <w:pPr>
        <w:tabs>
          <w:tab w:val="left" w:pos="6840"/>
        </w:tabs>
        <w:jc w:val="both"/>
        <w:rPr>
          <w:sz w:val="16"/>
          <w:szCs w:val="16"/>
        </w:rPr>
      </w:pPr>
    </w:p>
    <w:p w14:paraId="7BC185CD" w14:textId="77777777" w:rsidR="00985162" w:rsidRDefault="00985162" w:rsidP="001076DA">
      <w:pPr>
        <w:tabs>
          <w:tab w:val="left" w:pos="6840"/>
        </w:tabs>
        <w:jc w:val="both"/>
        <w:rPr>
          <w:sz w:val="16"/>
          <w:szCs w:val="16"/>
        </w:rPr>
      </w:pPr>
    </w:p>
    <w:p w14:paraId="39BDA327" w14:textId="77777777" w:rsidR="00985162" w:rsidRDefault="00985162" w:rsidP="001076DA">
      <w:pPr>
        <w:tabs>
          <w:tab w:val="left" w:pos="6840"/>
        </w:tabs>
        <w:jc w:val="both"/>
        <w:rPr>
          <w:sz w:val="16"/>
          <w:szCs w:val="16"/>
        </w:rPr>
      </w:pPr>
    </w:p>
    <w:p w14:paraId="27F08C66" w14:textId="77777777" w:rsidR="00985162" w:rsidRDefault="00985162" w:rsidP="001076DA">
      <w:pPr>
        <w:tabs>
          <w:tab w:val="left" w:pos="6840"/>
        </w:tabs>
        <w:jc w:val="both"/>
        <w:rPr>
          <w:sz w:val="16"/>
          <w:szCs w:val="16"/>
        </w:rPr>
      </w:pPr>
    </w:p>
    <w:p w14:paraId="032A085E" w14:textId="77777777" w:rsidR="00985162" w:rsidRDefault="00985162" w:rsidP="001076DA">
      <w:pPr>
        <w:tabs>
          <w:tab w:val="left" w:pos="6840"/>
        </w:tabs>
        <w:jc w:val="both"/>
        <w:rPr>
          <w:sz w:val="16"/>
          <w:szCs w:val="16"/>
        </w:rPr>
      </w:pPr>
    </w:p>
    <w:p w14:paraId="68144A84" w14:textId="77777777" w:rsidR="00985162" w:rsidRDefault="00985162" w:rsidP="001076DA">
      <w:pPr>
        <w:tabs>
          <w:tab w:val="left" w:pos="6840"/>
        </w:tabs>
        <w:jc w:val="both"/>
        <w:rPr>
          <w:sz w:val="16"/>
          <w:szCs w:val="16"/>
        </w:rPr>
      </w:pPr>
    </w:p>
    <w:p w14:paraId="383C403E" w14:textId="77777777" w:rsidR="00985162" w:rsidRDefault="00985162" w:rsidP="001076DA">
      <w:pPr>
        <w:tabs>
          <w:tab w:val="left" w:pos="6840"/>
        </w:tabs>
        <w:jc w:val="both"/>
        <w:rPr>
          <w:sz w:val="16"/>
          <w:szCs w:val="16"/>
        </w:rPr>
      </w:pPr>
    </w:p>
    <w:p w14:paraId="1F6505F1" w14:textId="77777777" w:rsidR="00985162" w:rsidRDefault="00985162" w:rsidP="001076DA">
      <w:pPr>
        <w:tabs>
          <w:tab w:val="left" w:pos="6840"/>
        </w:tabs>
        <w:jc w:val="both"/>
        <w:rPr>
          <w:sz w:val="16"/>
          <w:szCs w:val="16"/>
        </w:rPr>
      </w:pPr>
    </w:p>
    <w:p w14:paraId="3167317E" w14:textId="77777777" w:rsidR="00985162" w:rsidRDefault="00985162" w:rsidP="001076DA">
      <w:pPr>
        <w:tabs>
          <w:tab w:val="left" w:pos="6840"/>
        </w:tabs>
        <w:jc w:val="both"/>
        <w:rPr>
          <w:sz w:val="16"/>
          <w:szCs w:val="16"/>
        </w:rPr>
      </w:pPr>
    </w:p>
    <w:p w14:paraId="303033C9" w14:textId="77777777" w:rsidR="00985162" w:rsidRDefault="00985162" w:rsidP="001076DA">
      <w:pPr>
        <w:tabs>
          <w:tab w:val="left" w:pos="6840"/>
        </w:tabs>
        <w:jc w:val="both"/>
        <w:rPr>
          <w:sz w:val="16"/>
          <w:szCs w:val="16"/>
        </w:rPr>
      </w:pPr>
    </w:p>
    <w:p w14:paraId="4EBABEE7" w14:textId="05895FD2" w:rsidR="00985162" w:rsidRDefault="00985162" w:rsidP="001076DA">
      <w:pPr>
        <w:tabs>
          <w:tab w:val="left" w:pos="6840"/>
        </w:tabs>
        <w:jc w:val="both"/>
        <w:rPr>
          <w:sz w:val="16"/>
          <w:szCs w:val="16"/>
        </w:rPr>
      </w:pPr>
    </w:p>
    <w:p w14:paraId="022DBA9C" w14:textId="77777777" w:rsidR="00737539" w:rsidRDefault="00737539" w:rsidP="001076DA">
      <w:pPr>
        <w:tabs>
          <w:tab w:val="left" w:pos="6840"/>
        </w:tabs>
        <w:jc w:val="both"/>
        <w:rPr>
          <w:sz w:val="16"/>
          <w:szCs w:val="16"/>
        </w:rPr>
      </w:pPr>
    </w:p>
    <w:p w14:paraId="76ACBC05" w14:textId="77777777" w:rsidR="00985162" w:rsidRDefault="00985162" w:rsidP="001076DA">
      <w:pPr>
        <w:tabs>
          <w:tab w:val="left" w:pos="6840"/>
        </w:tabs>
        <w:jc w:val="both"/>
        <w:rPr>
          <w:sz w:val="16"/>
          <w:szCs w:val="16"/>
        </w:rPr>
      </w:pPr>
    </w:p>
    <w:p w14:paraId="6E321904" w14:textId="77777777" w:rsidR="00985162" w:rsidRDefault="00985162" w:rsidP="001076DA">
      <w:pPr>
        <w:tabs>
          <w:tab w:val="left" w:pos="6840"/>
        </w:tabs>
        <w:jc w:val="both"/>
        <w:rPr>
          <w:sz w:val="16"/>
          <w:szCs w:val="16"/>
        </w:rPr>
      </w:pPr>
    </w:p>
    <w:p w14:paraId="185B859D" w14:textId="77777777" w:rsidR="00985162" w:rsidRDefault="00985162" w:rsidP="001076DA">
      <w:pPr>
        <w:tabs>
          <w:tab w:val="left" w:pos="6840"/>
        </w:tabs>
        <w:jc w:val="both"/>
        <w:rPr>
          <w:sz w:val="16"/>
          <w:szCs w:val="16"/>
        </w:rPr>
      </w:pPr>
    </w:p>
    <w:p w14:paraId="43149C38" w14:textId="77777777" w:rsidR="00985162" w:rsidRDefault="00985162" w:rsidP="001076DA">
      <w:pPr>
        <w:tabs>
          <w:tab w:val="left" w:pos="6840"/>
        </w:tabs>
        <w:jc w:val="both"/>
        <w:rPr>
          <w:sz w:val="16"/>
          <w:szCs w:val="16"/>
        </w:rPr>
      </w:pPr>
    </w:p>
    <w:p w14:paraId="60D82D8B" w14:textId="77777777" w:rsidR="00985162" w:rsidRDefault="00985162" w:rsidP="001076DA">
      <w:pPr>
        <w:tabs>
          <w:tab w:val="left" w:pos="6840"/>
        </w:tabs>
        <w:jc w:val="both"/>
        <w:rPr>
          <w:sz w:val="16"/>
          <w:szCs w:val="16"/>
        </w:rPr>
      </w:pPr>
    </w:p>
    <w:p w14:paraId="3026317D" w14:textId="77777777" w:rsidR="00985162" w:rsidRDefault="00985162" w:rsidP="001076DA">
      <w:pPr>
        <w:tabs>
          <w:tab w:val="left" w:pos="6840"/>
        </w:tabs>
        <w:jc w:val="both"/>
        <w:rPr>
          <w:sz w:val="16"/>
          <w:szCs w:val="16"/>
        </w:rPr>
      </w:pPr>
    </w:p>
    <w:p w14:paraId="31870913" w14:textId="77777777" w:rsidR="00985162" w:rsidRDefault="00985162" w:rsidP="001076DA">
      <w:pPr>
        <w:tabs>
          <w:tab w:val="left" w:pos="6840"/>
        </w:tabs>
        <w:jc w:val="both"/>
        <w:rPr>
          <w:sz w:val="16"/>
          <w:szCs w:val="16"/>
        </w:rPr>
      </w:pPr>
    </w:p>
    <w:p w14:paraId="0E19BB0A" w14:textId="77777777" w:rsidR="00985162" w:rsidRDefault="00985162" w:rsidP="001076DA">
      <w:pPr>
        <w:tabs>
          <w:tab w:val="left" w:pos="6840"/>
        </w:tabs>
        <w:jc w:val="both"/>
        <w:rPr>
          <w:sz w:val="16"/>
          <w:szCs w:val="16"/>
        </w:rPr>
      </w:pPr>
    </w:p>
    <w:p w14:paraId="1F67D0DB" w14:textId="77777777" w:rsidR="00985162" w:rsidRDefault="00985162" w:rsidP="001076DA">
      <w:pPr>
        <w:tabs>
          <w:tab w:val="left" w:pos="6840"/>
        </w:tabs>
        <w:jc w:val="both"/>
        <w:rPr>
          <w:sz w:val="16"/>
          <w:szCs w:val="16"/>
        </w:rPr>
      </w:pPr>
    </w:p>
    <w:sectPr w:rsidR="00985162" w:rsidSect="007F58C1">
      <w:headerReference w:type="even" r:id="rId9"/>
      <w:headerReference w:type="default" r:id="rId10"/>
      <w:pgSz w:w="11906" w:h="16838"/>
      <w:pgMar w:top="568" w:right="567" w:bottom="14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10546" w14:textId="77777777" w:rsidR="00E46598" w:rsidRDefault="00E46598" w:rsidP="0058100C">
      <w:r>
        <w:separator/>
      </w:r>
    </w:p>
  </w:endnote>
  <w:endnote w:type="continuationSeparator" w:id="0">
    <w:p w14:paraId="7A265AA3" w14:textId="77777777" w:rsidR="00E46598" w:rsidRDefault="00E46598" w:rsidP="0058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28122" w14:textId="77777777" w:rsidR="00E46598" w:rsidRDefault="00E46598" w:rsidP="0058100C">
      <w:r>
        <w:separator/>
      </w:r>
    </w:p>
  </w:footnote>
  <w:footnote w:type="continuationSeparator" w:id="0">
    <w:p w14:paraId="37768D28" w14:textId="77777777" w:rsidR="00E46598" w:rsidRDefault="00E46598" w:rsidP="00581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1D536" w14:textId="77777777" w:rsidR="0005338D" w:rsidRDefault="0005338D" w:rsidP="00222C8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12D3216" w14:textId="77777777" w:rsidR="0005338D" w:rsidRDefault="000533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2FAF9" w14:textId="04844945" w:rsidR="0005338D" w:rsidRPr="00C21C87" w:rsidRDefault="0005338D" w:rsidP="00222C8B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C21C87">
      <w:rPr>
        <w:rStyle w:val="a9"/>
        <w:sz w:val="28"/>
        <w:szCs w:val="28"/>
      </w:rPr>
      <w:fldChar w:fldCharType="begin"/>
    </w:r>
    <w:r w:rsidRPr="00C21C87">
      <w:rPr>
        <w:rStyle w:val="a9"/>
        <w:sz w:val="28"/>
        <w:szCs w:val="28"/>
      </w:rPr>
      <w:instrText xml:space="preserve">PAGE  </w:instrText>
    </w:r>
    <w:r w:rsidRPr="00C21C87">
      <w:rPr>
        <w:rStyle w:val="a9"/>
        <w:sz w:val="28"/>
        <w:szCs w:val="28"/>
      </w:rPr>
      <w:fldChar w:fldCharType="separate"/>
    </w:r>
    <w:r w:rsidR="00B746FC">
      <w:rPr>
        <w:rStyle w:val="a9"/>
        <w:noProof/>
        <w:sz w:val="28"/>
        <w:szCs w:val="28"/>
      </w:rPr>
      <w:t>2</w:t>
    </w:r>
    <w:r w:rsidRPr="00C21C87">
      <w:rPr>
        <w:rStyle w:val="a9"/>
        <w:sz w:val="28"/>
        <w:szCs w:val="28"/>
      </w:rPr>
      <w:fldChar w:fldCharType="end"/>
    </w:r>
  </w:p>
  <w:p w14:paraId="3622E84B" w14:textId="77777777" w:rsidR="0005338D" w:rsidRDefault="0005338D">
    <w:pPr>
      <w:pStyle w:val="a3"/>
      <w:jc w:val="center"/>
    </w:pPr>
  </w:p>
  <w:p w14:paraId="743643CF" w14:textId="77777777" w:rsidR="0005338D" w:rsidRDefault="000533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0F52"/>
    <w:multiLevelType w:val="hybridMultilevel"/>
    <w:tmpl w:val="87CC2304"/>
    <w:lvl w:ilvl="0" w:tplc="A39663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00C4764"/>
    <w:multiLevelType w:val="hybridMultilevel"/>
    <w:tmpl w:val="FE7A3EAA"/>
    <w:lvl w:ilvl="0" w:tplc="0350575E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6F6354"/>
    <w:multiLevelType w:val="hybridMultilevel"/>
    <w:tmpl w:val="D26C0440"/>
    <w:lvl w:ilvl="0" w:tplc="6198A1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CB7311"/>
    <w:multiLevelType w:val="hybridMultilevel"/>
    <w:tmpl w:val="54665C7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90C2282"/>
    <w:multiLevelType w:val="multilevel"/>
    <w:tmpl w:val="FBBC05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94820D3"/>
    <w:multiLevelType w:val="hybridMultilevel"/>
    <w:tmpl w:val="0F88555C"/>
    <w:lvl w:ilvl="0" w:tplc="6198A1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364507"/>
    <w:multiLevelType w:val="hybridMultilevel"/>
    <w:tmpl w:val="B3D0B266"/>
    <w:lvl w:ilvl="0" w:tplc="2000000F">
      <w:start w:val="1"/>
      <w:numFmt w:val="decimal"/>
      <w:lvlText w:val="%1."/>
      <w:lvlJc w:val="left"/>
      <w:pPr>
        <w:ind w:left="1425" w:hanging="360"/>
      </w:pPr>
    </w:lvl>
    <w:lvl w:ilvl="1" w:tplc="20000019" w:tentative="1">
      <w:start w:val="1"/>
      <w:numFmt w:val="lowerLetter"/>
      <w:lvlText w:val="%2."/>
      <w:lvlJc w:val="left"/>
      <w:pPr>
        <w:ind w:left="2145" w:hanging="360"/>
      </w:pPr>
    </w:lvl>
    <w:lvl w:ilvl="2" w:tplc="2000001B" w:tentative="1">
      <w:start w:val="1"/>
      <w:numFmt w:val="lowerRoman"/>
      <w:lvlText w:val="%3."/>
      <w:lvlJc w:val="right"/>
      <w:pPr>
        <w:ind w:left="2865" w:hanging="180"/>
      </w:pPr>
    </w:lvl>
    <w:lvl w:ilvl="3" w:tplc="2000000F" w:tentative="1">
      <w:start w:val="1"/>
      <w:numFmt w:val="decimal"/>
      <w:lvlText w:val="%4."/>
      <w:lvlJc w:val="left"/>
      <w:pPr>
        <w:ind w:left="3585" w:hanging="360"/>
      </w:pPr>
    </w:lvl>
    <w:lvl w:ilvl="4" w:tplc="20000019" w:tentative="1">
      <w:start w:val="1"/>
      <w:numFmt w:val="lowerLetter"/>
      <w:lvlText w:val="%5."/>
      <w:lvlJc w:val="left"/>
      <w:pPr>
        <w:ind w:left="4305" w:hanging="360"/>
      </w:pPr>
    </w:lvl>
    <w:lvl w:ilvl="5" w:tplc="2000001B" w:tentative="1">
      <w:start w:val="1"/>
      <w:numFmt w:val="lowerRoman"/>
      <w:lvlText w:val="%6."/>
      <w:lvlJc w:val="right"/>
      <w:pPr>
        <w:ind w:left="5025" w:hanging="180"/>
      </w:pPr>
    </w:lvl>
    <w:lvl w:ilvl="6" w:tplc="2000000F" w:tentative="1">
      <w:start w:val="1"/>
      <w:numFmt w:val="decimal"/>
      <w:lvlText w:val="%7."/>
      <w:lvlJc w:val="left"/>
      <w:pPr>
        <w:ind w:left="5745" w:hanging="360"/>
      </w:pPr>
    </w:lvl>
    <w:lvl w:ilvl="7" w:tplc="20000019" w:tentative="1">
      <w:start w:val="1"/>
      <w:numFmt w:val="lowerLetter"/>
      <w:lvlText w:val="%8."/>
      <w:lvlJc w:val="left"/>
      <w:pPr>
        <w:ind w:left="6465" w:hanging="360"/>
      </w:pPr>
    </w:lvl>
    <w:lvl w:ilvl="8" w:tplc="200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24BF632D"/>
    <w:multiLevelType w:val="hybridMultilevel"/>
    <w:tmpl w:val="C4BAB07E"/>
    <w:lvl w:ilvl="0" w:tplc="6198A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336CAD"/>
    <w:multiLevelType w:val="hybridMultilevel"/>
    <w:tmpl w:val="F8F676A0"/>
    <w:lvl w:ilvl="0" w:tplc="6198A1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455BDB"/>
    <w:multiLevelType w:val="hybridMultilevel"/>
    <w:tmpl w:val="75BAE35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C074FD4"/>
    <w:multiLevelType w:val="hybridMultilevel"/>
    <w:tmpl w:val="64C42AFA"/>
    <w:lvl w:ilvl="0" w:tplc="6198A1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9BB6AB8"/>
    <w:multiLevelType w:val="multilevel"/>
    <w:tmpl w:val="089488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891127B"/>
    <w:multiLevelType w:val="multilevel"/>
    <w:tmpl w:val="E4CE614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F2870B7"/>
    <w:multiLevelType w:val="multilevel"/>
    <w:tmpl w:val="E4CE614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7"/>
  </w:num>
  <w:num w:numId="5">
    <w:abstractNumId w:val="8"/>
  </w:num>
  <w:num w:numId="6">
    <w:abstractNumId w:val="10"/>
  </w:num>
  <w:num w:numId="7">
    <w:abstractNumId w:val="2"/>
  </w:num>
  <w:num w:numId="8">
    <w:abstractNumId w:val="4"/>
  </w:num>
  <w:num w:numId="9">
    <w:abstractNumId w:val="5"/>
  </w:num>
  <w:num w:numId="10">
    <w:abstractNumId w:val="11"/>
  </w:num>
  <w:num w:numId="11">
    <w:abstractNumId w:val="6"/>
  </w:num>
  <w:num w:numId="12">
    <w:abstractNumId w:val="12"/>
  </w:num>
  <w:num w:numId="13">
    <w:abstractNumId w:val="1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53"/>
    <w:rsid w:val="000055F7"/>
    <w:rsid w:val="000078B8"/>
    <w:rsid w:val="000149A1"/>
    <w:rsid w:val="00023428"/>
    <w:rsid w:val="00023BE5"/>
    <w:rsid w:val="00027526"/>
    <w:rsid w:val="0005131A"/>
    <w:rsid w:val="0005338D"/>
    <w:rsid w:val="000757FA"/>
    <w:rsid w:val="00085B71"/>
    <w:rsid w:val="00097B40"/>
    <w:rsid w:val="000C2034"/>
    <w:rsid w:val="000C6CB4"/>
    <w:rsid w:val="000E435E"/>
    <w:rsid w:val="000E58FF"/>
    <w:rsid w:val="000E6228"/>
    <w:rsid w:val="000E6AC2"/>
    <w:rsid w:val="000E73A8"/>
    <w:rsid w:val="000F22D9"/>
    <w:rsid w:val="000F3F51"/>
    <w:rsid w:val="000F502D"/>
    <w:rsid w:val="000F6F94"/>
    <w:rsid w:val="001076DA"/>
    <w:rsid w:val="001204BD"/>
    <w:rsid w:val="00130C89"/>
    <w:rsid w:val="00134A5C"/>
    <w:rsid w:val="00141FD5"/>
    <w:rsid w:val="00146D50"/>
    <w:rsid w:val="001558AC"/>
    <w:rsid w:val="001558EB"/>
    <w:rsid w:val="00155994"/>
    <w:rsid w:val="00163C3E"/>
    <w:rsid w:val="00185199"/>
    <w:rsid w:val="001A34BB"/>
    <w:rsid w:val="001A6A8F"/>
    <w:rsid w:val="001B42F1"/>
    <w:rsid w:val="001B500E"/>
    <w:rsid w:val="001B52CA"/>
    <w:rsid w:val="001B5761"/>
    <w:rsid w:val="001C65B6"/>
    <w:rsid w:val="001D1BB4"/>
    <w:rsid w:val="001D2FC4"/>
    <w:rsid w:val="001D7D23"/>
    <w:rsid w:val="0020058E"/>
    <w:rsid w:val="00203D9A"/>
    <w:rsid w:val="00204EDB"/>
    <w:rsid w:val="00207B2F"/>
    <w:rsid w:val="00212A69"/>
    <w:rsid w:val="00213C31"/>
    <w:rsid w:val="00222C8B"/>
    <w:rsid w:val="00225379"/>
    <w:rsid w:val="002347DD"/>
    <w:rsid w:val="00245761"/>
    <w:rsid w:val="002564BB"/>
    <w:rsid w:val="00263F72"/>
    <w:rsid w:val="0026498F"/>
    <w:rsid w:val="002707DE"/>
    <w:rsid w:val="00281CA6"/>
    <w:rsid w:val="00284DC6"/>
    <w:rsid w:val="00285CA6"/>
    <w:rsid w:val="00291FDB"/>
    <w:rsid w:val="00293A2E"/>
    <w:rsid w:val="00297A90"/>
    <w:rsid w:val="002F1AF8"/>
    <w:rsid w:val="0030357D"/>
    <w:rsid w:val="00310D37"/>
    <w:rsid w:val="00314F92"/>
    <w:rsid w:val="00322112"/>
    <w:rsid w:val="003308E5"/>
    <w:rsid w:val="0033093D"/>
    <w:rsid w:val="003338B8"/>
    <w:rsid w:val="003349CA"/>
    <w:rsid w:val="00334F43"/>
    <w:rsid w:val="00340B6C"/>
    <w:rsid w:val="00353A46"/>
    <w:rsid w:val="0035604F"/>
    <w:rsid w:val="003637A2"/>
    <w:rsid w:val="003672BB"/>
    <w:rsid w:val="003B4105"/>
    <w:rsid w:val="003B5532"/>
    <w:rsid w:val="003D5611"/>
    <w:rsid w:val="003F5953"/>
    <w:rsid w:val="0040157D"/>
    <w:rsid w:val="00417D84"/>
    <w:rsid w:val="0042206D"/>
    <w:rsid w:val="00435977"/>
    <w:rsid w:val="00456839"/>
    <w:rsid w:val="00464E10"/>
    <w:rsid w:val="0046781D"/>
    <w:rsid w:val="00485C1A"/>
    <w:rsid w:val="0049131F"/>
    <w:rsid w:val="004A129F"/>
    <w:rsid w:val="004A2DDB"/>
    <w:rsid w:val="004A4D3B"/>
    <w:rsid w:val="004A6582"/>
    <w:rsid w:val="004B0BA5"/>
    <w:rsid w:val="004C417F"/>
    <w:rsid w:val="004D2992"/>
    <w:rsid w:val="004F1FFC"/>
    <w:rsid w:val="004F650F"/>
    <w:rsid w:val="004F770D"/>
    <w:rsid w:val="00526102"/>
    <w:rsid w:val="005325BA"/>
    <w:rsid w:val="0053265C"/>
    <w:rsid w:val="00550DB1"/>
    <w:rsid w:val="0055151C"/>
    <w:rsid w:val="00574BAB"/>
    <w:rsid w:val="0058100C"/>
    <w:rsid w:val="0058574B"/>
    <w:rsid w:val="00590E9C"/>
    <w:rsid w:val="00593EC5"/>
    <w:rsid w:val="005A2A1F"/>
    <w:rsid w:val="005A447B"/>
    <w:rsid w:val="005A6B29"/>
    <w:rsid w:val="005B6494"/>
    <w:rsid w:val="005D731D"/>
    <w:rsid w:val="005E5771"/>
    <w:rsid w:val="005F694D"/>
    <w:rsid w:val="006032E6"/>
    <w:rsid w:val="00610BEC"/>
    <w:rsid w:val="0061374B"/>
    <w:rsid w:val="00613A0F"/>
    <w:rsid w:val="00635890"/>
    <w:rsid w:val="00636E7D"/>
    <w:rsid w:val="00653A82"/>
    <w:rsid w:val="0065795A"/>
    <w:rsid w:val="006633C2"/>
    <w:rsid w:val="006705F6"/>
    <w:rsid w:val="0067433A"/>
    <w:rsid w:val="006764A8"/>
    <w:rsid w:val="006A4A2D"/>
    <w:rsid w:val="006A7192"/>
    <w:rsid w:val="006B2DEC"/>
    <w:rsid w:val="006B5604"/>
    <w:rsid w:val="006C0886"/>
    <w:rsid w:val="006D1162"/>
    <w:rsid w:val="006D2E9C"/>
    <w:rsid w:val="006D5693"/>
    <w:rsid w:val="006D7647"/>
    <w:rsid w:val="006E0AF5"/>
    <w:rsid w:val="006F5C41"/>
    <w:rsid w:val="006F5F08"/>
    <w:rsid w:val="006F6C30"/>
    <w:rsid w:val="0070489C"/>
    <w:rsid w:val="007114CE"/>
    <w:rsid w:val="0072404E"/>
    <w:rsid w:val="00731918"/>
    <w:rsid w:val="00736A6E"/>
    <w:rsid w:val="00737539"/>
    <w:rsid w:val="007436C8"/>
    <w:rsid w:val="0075452A"/>
    <w:rsid w:val="00760C47"/>
    <w:rsid w:val="00781205"/>
    <w:rsid w:val="00783C7B"/>
    <w:rsid w:val="007960C2"/>
    <w:rsid w:val="007D0421"/>
    <w:rsid w:val="007D5AF8"/>
    <w:rsid w:val="007D7E42"/>
    <w:rsid w:val="007E5F61"/>
    <w:rsid w:val="007F58C1"/>
    <w:rsid w:val="00811BDF"/>
    <w:rsid w:val="00830F54"/>
    <w:rsid w:val="00834734"/>
    <w:rsid w:val="0084290F"/>
    <w:rsid w:val="0084770F"/>
    <w:rsid w:val="00850DCB"/>
    <w:rsid w:val="00854F19"/>
    <w:rsid w:val="00866140"/>
    <w:rsid w:val="008726E0"/>
    <w:rsid w:val="00873E9C"/>
    <w:rsid w:val="008746AA"/>
    <w:rsid w:val="008A250A"/>
    <w:rsid w:val="008A2F4C"/>
    <w:rsid w:val="008A73EF"/>
    <w:rsid w:val="008C1E51"/>
    <w:rsid w:val="008D5083"/>
    <w:rsid w:val="008F060C"/>
    <w:rsid w:val="008F2955"/>
    <w:rsid w:val="00903E6C"/>
    <w:rsid w:val="0091330E"/>
    <w:rsid w:val="00913BB4"/>
    <w:rsid w:val="009252F4"/>
    <w:rsid w:val="00932836"/>
    <w:rsid w:val="00935852"/>
    <w:rsid w:val="00973575"/>
    <w:rsid w:val="00975628"/>
    <w:rsid w:val="00985162"/>
    <w:rsid w:val="009A45CD"/>
    <w:rsid w:val="009B24D1"/>
    <w:rsid w:val="009B3BD4"/>
    <w:rsid w:val="009C4EE8"/>
    <w:rsid w:val="009E15C6"/>
    <w:rsid w:val="009E50C1"/>
    <w:rsid w:val="009E5BAD"/>
    <w:rsid w:val="009F0FCA"/>
    <w:rsid w:val="009F2383"/>
    <w:rsid w:val="00A0307D"/>
    <w:rsid w:val="00A05140"/>
    <w:rsid w:val="00A06F66"/>
    <w:rsid w:val="00A073AE"/>
    <w:rsid w:val="00A073F4"/>
    <w:rsid w:val="00A101A5"/>
    <w:rsid w:val="00A101A9"/>
    <w:rsid w:val="00A12B63"/>
    <w:rsid w:val="00A205BB"/>
    <w:rsid w:val="00A519C7"/>
    <w:rsid w:val="00A56044"/>
    <w:rsid w:val="00A57281"/>
    <w:rsid w:val="00A573AB"/>
    <w:rsid w:val="00A7229A"/>
    <w:rsid w:val="00A73BA6"/>
    <w:rsid w:val="00A76F64"/>
    <w:rsid w:val="00A87121"/>
    <w:rsid w:val="00A91139"/>
    <w:rsid w:val="00A92B9B"/>
    <w:rsid w:val="00AA2856"/>
    <w:rsid w:val="00AB7091"/>
    <w:rsid w:val="00AC457B"/>
    <w:rsid w:val="00AC4EB5"/>
    <w:rsid w:val="00AF52E7"/>
    <w:rsid w:val="00AF6C4C"/>
    <w:rsid w:val="00AF733B"/>
    <w:rsid w:val="00B04EFC"/>
    <w:rsid w:val="00B16000"/>
    <w:rsid w:val="00B17A4A"/>
    <w:rsid w:val="00B25592"/>
    <w:rsid w:val="00B33C24"/>
    <w:rsid w:val="00B43D74"/>
    <w:rsid w:val="00B51C8B"/>
    <w:rsid w:val="00B61D61"/>
    <w:rsid w:val="00B65992"/>
    <w:rsid w:val="00B67280"/>
    <w:rsid w:val="00B7371E"/>
    <w:rsid w:val="00B746FC"/>
    <w:rsid w:val="00B825ED"/>
    <w:rsid w:val="00BA55C8"/>
    <w:rsid w:val="00BB6723"/>
    <w:rsid w:val="00BE2989"/>
    <w:rsid w:val="00BF521D"/>
    <w:rsid w:val="00BF5BAE"/>
    <w:rsid w:val="00C02D3F"/>
    <w:rsid w:val="00C06E7E"/>
    <w:rsid w:val="00C15512"/>
    <w:rsid w:val="00C16F9A"/>
    <w:rsid w:val="00C21C79"/>
    <w:rsid w:val="00C21C87"/>
    <w:rsid w:val="00C35B65"/>
    <w:rsid w:val="00C42781"/>
    <w:rsid w:val="00C5140A"/>
    <w:rsid w:val="00C651CB"/>
    <w:rsid w:val="00C65AB4"/>
    <w:rsid w:val="00C65F23"/>
    <w:rsid w:val="00C84F7E"/>
    <w:rsid w:val="00C918C9"/>
    <w:rsid w:val="00C93DB1"/>
    <w:rsid w:val="00CB2DDB"/>
    <w:rsid w:val="00CE3C8F"/>
    <w:rsid w:val="00CF3678"/>
    <w:rsid w:val="00D01328"/>
    <w:rsid w:val="00D059C4"/>
    <w:rsid w:val="00D06DAD"/>
    <w:rsid w:val="00D07D57"/>
    <w:rsid w:val="00D16143"/>
    <w:rsid w:val="00D33397"/>
    <w:rsid w:val="00D47012"/>
    <w:rsid w:val="00D515E8"/>
    <w:rsid w:val="00D52403"/>
    <w:rsid w:val="00D5345B"/>
    <w:rsid w:val="00D61421"/>
    <w:rsid w:val="00D64261"/>
    <w:rsid w:val="00D65E87"/>
    <w:rsid w:val="00D66D33"/>
    <w:rsid w:val="00D90739"/>
    <w:rsid w:val="00D9137F"/>
    <w:rsid w:val="00DA27E0"/>
    <w:rsid w:val="00DB1D25"/>
    <w:rsid w:val="00DB25C3"/>
    <w:rsid w:val="00DB668B"/>
    <w:rsid w:val="00DD00D7"/>
    <w:rsid w:val="00DF5467"/>
    <w:rsid w:val="00E059B3"/>
    <w:rsid w:val="00E07288"/>
    <w:rsid w:val="00E15138"/>
    <w:rsid w:val="00E22652"/>
    <w:rsid w:val="00E34C99"/>
    <w:rsid w:val="00E45ADC"/>
    <w:rsid w:val="00E46598"/>
    <w:rsid w:val="00E57BBC"/>
    <w:rsid w:val="00E70126"/>
    <w:rsid w:val="00E739D6"/>
    <w:rsid w:val="00E76AC5"/>
    <w:rsid w:val="00E85209"/>
    <w:rsid w:val="00EA0735"/>
    <w:rsid w:val="00EA4A40"/>
    <w:rsid w:val="00EA7F20"/>
    <w:rsid w:val="00F030A3"/>
    <w:rsid w:val="00F12495"/>
    <w:rsid w:val="00F24CD4"/>
    <w:rsid w:val="00F36A30"/>
    <w:rsid w:val="00F4313D"/>
    <w:rsid w:val="00F454CE"/>
    <w:rsid w:val="00F50413"/>
    <w:rsid w:val="00F61028"/>
    <w:rsid w:val="00F66C81"/>
    <w:rsid w:val="00F67C53"/>
    <w:rsid w:val="00F72AC3"/>
    <w:rsid w:val="00F9088A"/>
    <w:rsid w:val="00F929F4"/>
    <w:rsid w:val="00FB05A7"/>
    <w:rsid w:val="00FC0CC9"/>
    <w:rsid w:val="00FC2F99"/>
    <w:rsid w:val="00FD1C31"/>
    <w:rsid w:val="00FD1FF8"/>
    <w:rsid w:val="00FE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946320"/>
  <w15:docId w15:val="{0CEF2114-0116-4FA7-9493-BD362BC4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95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3637A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37A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3F5953"/>
    <w:pPr>
      <w:widowControl w:val="0"/>
    </w:pPr>
    <w:rPr>
      <w:rFonts w:ascii="Times New Roman" w:eastAsia="Times New Roman" w:hAnsi="Times New Roman"/>
    </w:rPr>
  </w:style>
  <w:style w:type="paragraph" w:styleId="a3">
    <w:name w:val="header"/>
    <w:basedOn w:val="a"/>
    <w:link w:val="a4"/>
    <w:uiPriority w:val="99"/>
    <w:rsid w:val="003F59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595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595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word-wrapper">
    <w:name w:val="word-wrapper"/>
    <w:uiPriority w:val="99"/>
    <w:rsid w:val="003F5953"/>
  </w:style>
  <w:style w:type="paragraph" w:customStyle="1" w:styleId="newncpi">
    <w:name w:val="newncpi"/>
    <w:basedOn w:val="a"/>
    <w:uiPriority w:val="99"/>
    <w:rsid w:val="00FD1C31"/>
    <w:pPr>
      <w:ind w:firstLine="567"/>
      <w:jc w:val="both"/>
    </w:pPr>
    <w:rPr>
      <w:sz w:val="24"/>
      <w:szCs w:val="24"/>
    </w:rPr>
  </w:style>
  <w:style w:type="paragraph" w:customStyle="1" w:styleId="titlencpi">
    <w:name w:val="titlencpi"/>
    <w:basedOn w:val="a"/>
    <w:uiPriority w:val="99"/>
    <w:rsid w:val="0061374B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datepr">
    <w:name w:val="datepr"/>
    <w:uiPriority w:val="99"/>
    <w:rsid w:val="0061374B"/>
    <w:rPr>
      <w:rFonts w:ascii="Times New Roman" w:hAnsi="Times New Roman" w:cs="Times New Roman"/>
    </w:rPr>
  </w:style>
  <w:style w:type="character" w:customStyle="1" w:styleId="number">
    <w:name w:val="number"/>
    <w:uiPriority w:val="99"/>
    <w:rsid w:val="0061374B"/>
    <w:rPr>
      <w:rFonts w:ascii="Times New Roman" w:hAnsi="Times New Roman" w:cs="Times New Roman"/>
    </w:rPr>
  </w:style>
  <w:style w:type="paragraph" w:styleId="a5">
    <w:name w:val="Normal (Web)"/>
    <w:basedOn w:val="a"/>
    <w:uiPriority w:val="99"/>
    <w:rsid w:val="00B7371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footer"/>
    <w:basedOn w:val="a"/>
    <w:link w:val="a7"/>
    <w:uiPriority w:val="99"/>
    <w:semiHidden/>
    <w:rsid w:val="00293A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293A2E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E73A8"/>
    <w:pPr>
      <w:ind w:left="720"/>
      <w:contextualSpacing/>
    </w:pPr>
  </w:style>
  <w:style w:type="paragraph" w:customStyle="1" w:styleId="snoski">
    <w:name w:val="snoski"/>
    <w:basedOn w:val="a"/>
    <w:uiPriority w:val="99"/>
    <w:rsid w:val="000E58FF"/>
    <w:pPr>
      <w:ind w:firstLine="567"/>
      <w:jc w:val="both"/>
    </w:pPr>
  </w:style>
  <w:style w:type="paragraph" w:customStyle="1" w:styleId="snoskiline">
    <w:name w:val="snoskiline"/>
    <w:basedOn w:val="a"/>
    <w:uiPriority w:val="99"/>
    <w:rsid w:val="000E58FF"/>
    <w:pPr>
      <w:jc w:val="both"/>
    </w:pPr>
  </w:style>
  <w:style w:type="paragraph" w:customStyle="1" w:styleId="cap1">
    <w:name w:val="cap1"/>
    <w:basedOn w:val="a"/>
    <w:uiPriority w:val="99"/>
    <w:rsid w:val="002564BB"/>
    <w:rPr>
      <w:sz w:val="22"/>
      <w:szCs w:val="22"/>
    </w:rPr>
  </w:style>
  <w:style w:type="paragraph" w:customStyle="1" w:styleId="capu1">
    <w:name w:val="capu1"/>
    <w:basedOn w:val="a"/>
    <w:uiPriority w:val="99"/>
    <w:rsid w:val="002564BB"/>
    <w:pPr>
      <w:spacing w:after="120"/>
    </w:pPr>
    <w:rPr>
      <w:sz w:val="22"/>
      <w:szCs w:val="22"/>
    </w:rPr>
  </w:style>
  <w:style w:type="paragraph" w:customStyle="1" w:styleId="titleu">
    <w:name w:val="titleu"/>
    <w:basedOn w:val="a"/>
    <w:uiPriority w:val="99"/>
    <w:rsid w:val="002564BB"/>
    <w:pPr>
      <w:spacing w:before="240" w:after="240"/>
    </w:pPr>
    <w:rPr>
      <w:b/>
      <w:bCs/>
      <w:sz w:val="24"/>
      <w:szCs w:val="24"/>
    </w:rPr>
  </w:style>
  <w:style w:type="paragraph" w:customStyle="1" w:styleId="point">
    <w:name w:val="point"/>
    <w:basedOn w:val="a"/>
    <w:uiPriority w:val="99"/>
    <w:rsid w:val="006E0AF5"/>
    <w:pPr>
      <w:ind w:firstLine="567"/>
      <w:jc w:val="both"/>
    </w:pPr>
    <w:rPr>
      <w:sz w:val="24"/>
      <w:szCs w:val="24"/>
    </w:rPr>
  </w:style>
  <w:style w:type="character" w:styleId="a9">
    <w:name w:val="page number"/>
    <w:uiPriority w:val="99"/>
    <w:rsid w:val="00550DB1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E43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435E"/>
    <w:rPr>
      <w:rFonts w:ascii="Tahoma" w:eastAsia="Times New Roman" w:hAnsi="Tahoma" w:cs="Tahoma"/>
      <w:sz w:val="16"/>
      <w:szCs w:val="16"/>
    </w:rPr>
  </w:style>
  <w:style w:type="paragraph" w:customStyle="1" w:styleId="ac">
    <w:name w:val="Знак Знак"/>
    <w:basedOn w:val="a"/>
    <w:autoRedefine/>
    <w:rsid w:val="003B5532"/>
    <w:pPr>
      <w:autoSpaceDE w:val="0"/>
      <w:autoSpaceDN w:val="0"/>
      <w:adjustRightInd w:val="0"/>
      <w:spacing w:before="240"/>
      <w:jc w:val="both"/>
    </w:pPr>
    <w:rPr>
      <w:sz w:val="32"/>
      <w:szCs w:val="32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412D3-4C19-4EDF-9FBF-BEAD12B3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признании утратившими силу решений Витебского областного исполнительного комитета</vt:lpstr>
    </vt:vector>
  </TitlesOfParts>
  <Company>*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признании утратившими силу решений Витебского областного исполнительного комитета</dc:title>
  <dc:creator>Кузнецова Ольга Петровна</dc:creator>
  <cp:lastModifiedBy>-</cp:lastModifiedBy>
  <cp:revision>4</cp:revision>
  <cp:lastPrinted>2024-11-20T06:04:00Z</cp:lastPrinted>
  <dcterms:created xsi:type="dcterms:W3CDTF">2025-11-21T08:35:00Z</dcterms:created>
  <dcterms:modified xsi:type="dcterms:W3CDTF">2025-12-15T13:30:00Z</dcterms:modified>
</cp:coreProperties>
</file>