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87" w:rsidRPr="00D63287" w:rsidRDefault="00D63287" w:rsidP="00D63287">
      <w:pPr>
        <w:pStyle w:val="1"/>
        <w:ind w:right="-1"/>
        <w:rPr>
          <w:b/>
          <w:bCs/>
          <w:sz w:val="28"/>
          <w:szCs w:val="30"/>
          <w:lang w:val="be-BY"/>
        </w:rPr>
      </w:pPr>
      <w:r w:rsidRPr="00D63287">
        <w:rPr>
          <w:b/>
          <w:noProof/>
          <w:sz w:val="28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-605790</wp:posOffset>
            </wp:positionV>
            <wp:extent cx="695325" cy="704850"/>
            <wp:effectExtent l="19050" t="0" r="9525" b="0"/>
            <wp:wrapNone/>
            <wp:docPr id="2" name="Рисунок 3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3287">
        <w:rPr>
          <w:b/>
          <w:bCs/>
          <w:sz w:val="28"/>
          <w:szCs w:val="30"/>
          <w:lang w:val="be-BY"/>
        </w:rPr>
        <w:t>ГАРАДОЦКІ РАЁННЫ</w:t>
      </w:r>
      <w:r w:rsidRPr="00D63287">
        <w:rPr>
          <w:b/>
          <w:bCs/>
          <w:sz w:val="28"/>
          <w:szCs w:val="30"/>
          <w:lang w:val="be-BY"/>
        </w:rPr>
        <w:tab/>
        <w:t xml:space="preserve">                  </w:t>
      </w:r>
      <w:r>
        <w:rPr>
          <w:b/>
          <w:bCs/>
          <w:sz w:val="28"/>
          <w:szCs w:val="30"/>
          <w:lang w:val="be-BY"/>
        </w:rPr>
        <w:t xml:space="preserve">   </w:t>
      </w:r>
      <w:r w:rsidRPr="00D63287">
        <w:rPr>
          <w:b/>
          <w:bCs/>
          <w:sz w:val="28"/>
          <w:szCs w:val="30"/>
          <w:lang w:val="be-BY"/>
        </w:rPr>
        <w:t xml:space="preserve"> ГОРОДОКСКИЙ РАЙОННЫЙ        </w:t>
      </w:r>
    </w:p>
    <w:p w:rsidR="00D63287" w:rsidRPr="00D63287" w:rsidRDefault="00D63287" w:rsidP="00D63287">
      <w:pPr>
        <w:pStyle w:val="ab"/>
        <w:rPr>
          <w:rFonts w:ascii="Times New Roman" w:eastAsia="Times New Roman" w:hAnsi="Times New Roman" w:cs="Times New Roman"/>
          <w:b/>
          <w:bCs/>
          <w:sz w:val="28"/>
          <w:szCs w:val="30"/>
          <w:lang w:val="be-BY" w:eastAsia="ru-RU"/>
        </w:rPr>
      </w:pPr>
      <w:r w:rsidRPr="00D63287">
        <w:rPr>
          <w:rFonts w:ascii="Times New Roman" w:eastAsia="Times New Roman" w:hAnsi="Times New Roman" w:cs="Times New Roman"/>
          <w:b/>
          <w:bCs/>
          <w:sz w:val="28"/>
          <w:szCs w:val="30"/>
          <w:lang w:val="be-BY" w:eastAsia="ru-RU"/>
        </w:rPr>
        <w:t xml:space="preserve">  САВЕТ ДЭПУТАТАУ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30"/>
          <w:lang w:val="be-BY" w:eastAsia="ru-RU"/>
        </w:rPr>
        <w:t xml:space="preserve">      </w:t>
      </w:r>
      <w:r w:rsidRPr="00D63287">
        <w:rPr>
          <w:rFonts w:ascii="Times New Roman" w:eastAsia="Times New Roman" w:hAnsi="Times New Roman" w:cs="Times New Roman"/>
          <w:b/>
          <w:bCs/>
          <w:sz w:val="28"/>
          <w:szCs w:val="30"/>
          <w:lang w:val="be-BY" w:eastAsia="ru-RU"/>
        </w:rPr>
        <w:t xml:space="preserve"> СОВЕТ ДЕПУТАТОВ</w:t>
      </w:r>
    </w:p>
    <w:p w:rsidR="00D63287" w:rsidRDefault="00D63287" w:rsidP="00D63287">
      <w:pPr>
        <w:tabs>
          <w:tab w:val="left" w:pos="6675"/>
        </w:tabs>
        <w:spacing w:after="0" w:line="240" w:lineRule="auto"/>
        <w:ind w:right="-1"/>
        <w:rPr>
          <w:sz w:val="28"/>
          <w:szCs w:val="30"/>
        </w:rPr>
      </w:pPr>
      <w:r w:rsidRPr="00D63287">
        <w:rPr>
          <w:sz w:val="28"/>
          <w:szCs w:val="30"/>
        </w:rPr>
        <w:t xml:space="preserve">        </w:t>
      </w:r>
    </w:p>
    <w:p w:rsidR="00D63287" w:rsidRDefault="00D63287" w:rsidP="00D63287">
      <w:pPr>
        <w:tabs>
          <w:tab w:val="left" w:pos="667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D63287">
        <w:rPr>
          <w:sz w:val="28"/>
          <w:szCs w:val="30"/>
        </w:rPr>
        <w:t xml:space="preserve">  </w:t>
      </w:r>
      <w:r>
        <w:rPr>
          <w:sz w:val="28"/>
          <w:szCs w:val="30"/>
        </w:rPr>
        <w:t xml:space="preserve">             </w:t>
      </w:r>
      <w:r w:rsidRPr="00D63287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РАШЭННЕ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 </w:t>
      </w:r>
      <w:r w:rsidRPr="00D63287">
        <w:rPr>
          <w:rFonts w:ascii="Times New Roman" w:eastAsia="Times New Roman" w:hAnsi="Times New Roman" w:cs="Times New Roman"/>
          <w:sz w:val="28"/>
          <w:szCs w:val="30"/>
          <w:lang w:eastAsia="ru-RU"/>
        </w:rPr>
        <w:t>РЕШЕНИЕ</w:t>
      </w:r>
    </w:p>
    <w:p w:rsidR="00D63287" w:rsidRPr="00D63287" w:rsidRDefault="00D63287" w:rsidP="00D63287">
      <w:pPr>
        <w:tabs>
          <w:tab w:val="left" w:pos="667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D63287" w:rsidRPr="00D63287" w:rsidRDefault="00D63287" w:rsidP="00D63287">
      <w:pPr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3287">
        <w:rPr>
          <w:rFonts w:ascii="Times New Roman" w:eastAsia="Times New Roman" w:hAnsi="Times New Roman" w:cs="Times New Roman"/>
          <w:sz w:val="30"/>
          <w:szCs w:val="30"/>
          <w:lang w:eastAsia="ru-RU"/>
        </w:rPr>
        <w:t>27  марта  2020 г. №  10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D632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D63287" w:rsidRPr="00D63287" w:rsidRDefault="00D63287" w:rsidP="00D63287">
      <w:pPr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32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г. Гарадок           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32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Городок</w:t>
      </w:r>
    </w:p>
    <w:p w:rsidR="00D63287" w:rsidRPr="00D63287" w:rsidRDefault="00D63287" w:rsidP="00D63287">
      <w:pPr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7707" w:rsidRDefault="002B7707" w:rsidP="00D63287">
      <w:pPr>
        <w:pStyle w:val="ab"/>
        <w:spacing w:line="240" w:lineRule="exact"/>
        <w:ind w:right="425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3287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изменении решения Городокского районного Совета депутатов от 16 января 2020 г. № 102</w:t>
      </w:r>
    </w:p>
    <w:p w:rsidR="00D63287" w:rsidRPr="00D63287" w:rsidRDefault="00D63287" w:rsidP="00D63287">
      <w:pPr>
        <w:pStyle w:val="ab"/>
        <w:spacing w:line="240" w:lineRule="exact"/>
        <w:ind w:right="425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7707" w:rsidRPr="00D63287" w:rsidRDefault="002B7707">
      <w:pPr>
        <w:pStyle w:val="preamble"/>
        <w:rPr>
          <w:rFonts w:eastAsia="Times New Roman"/>
          <w:sz w:val="30"/>
          <w:szCs w:val="30"/>
        </w:rPr>
      </w:pPr>
      <w:r w:rsidRPr="00D63287">
        <w:rPr>
          <w:rFonts w:eastAsia="Times New Roman"/>
          <w:sz w:val="30"/>
          <w:szCs w:val="30"/>
        </w:rPr>
        <w:t>На основании пункта 1 статьи 13 Закона Республики Беларусь от 4 января 2010 г. № 108-З «О местном управлении и самоуправлении в Республике Беларусь» Городокский районный Совет депутатов РЕШИЛ:</w:t>
      </w:r>
    </w:p>
    <w:p w:rsidR="002B7707" w:rsidRPr="00D63287" w:rsidRDefault="002B7707">
      <w:pPr>
        <w:pStyle w:val="point"/>
        <w:rPr>
          <w:rFonts w:eastAsia="Times New Roman"/>
          <w:sz w:val="30"/>
          <w:szCs w:val="30"/>
        </w:rPr>
      </w:pPr>
      <w:r w:rsidRPr="00D63287">
        <w:rPr>
          <w:rFonts w:eastAsia="Times New Roman"/>
          <w:sz w:val="30"/>
          <w:szCs w:val="30"/>
        </w:rPr>
        <w:t>1. Внести в Инструкцию о порядке списания имущества, находящегося в собственности Городокского района, утвержденную решением Городокского районного Совета депутатов от 16 января 2020 г. № 102, следующие изменения:</w:t>
      </w:r>
    </w:p>
    <w:p w:rsidR="002B7707" w:rsidRPr="00D63287" w:rsidRDefault="002B7707">
      <w:pPr>
        <w:pStyle w:val="underpoint"/>
        <w:rPr>
          <w:rFonts w:eastAsia="Times New Roman"/>
          <w:sz w:val="30"/>
          <w:szCs w:val="30"/>
        </w:rPr>
      </w:pPr>
      <w:r w:rsidRPr="00D63287">
        <w:rPr>
          <w:rFonts w:eastAsia="Times New Roman"/>
          <w:sz w:val="30"/>
          <w:szCs w:val="30"/>
        </w:rPr>
        <w:t>1.1. в пункте 2:</w:t>
      </w:r>
    </w:p>
    <w:p w:rsidR="002B7707" w:rsidRPr="00D63287" w:rsidRDefault="002B7707">
      <w:pPr>
        <w:pStyle w:val="newncpi"/>
        <w:rPr>
          <w:rFonts w:eastAsia="Times New Roman"/>
          <w:sz w:val="30"/>
          <w:szCs w:val="30"/>
        </w:rPr>
      </w:pPr>
      <w:r w:rsidRPr="00D63287">
        <w:rPr>
          <w:rFonts w:eastAsia="Times New Roman"/>
          <w:sz w:val="30"/>
          <w:szCs w:val="30"/>
        </w:rPr>
        <w:t>в абзаце третьем после слов «с правами юридического лица,» дополнить словами «сельскими исполнительными комитетами Городокского района (далее – сельисполкомы)»;</w:t>
      </w:r>
    </w:p>
    <w:p w:rsidR="002B7707" w:rsidRPr="00D63287" w:rsidRDefault="002B7707">
      <w:pPr>
        <w:pStyle w:val="newncpi"/>
        <w:rPr>
          <w:rFonts w:eastAsia="Times New Roman"/>
          <w:sz w:val="30"/>
          <w:szCs w:val="30"/>
        </w:rPr>
      </w:pPr>
      <w:r w:rsidRPr="00D63287">
        <w:rPr>
          <w:rFonts w:eastAsia="Times New Roman"/>
          <w:sz w:val="30"/>
          <w:szCs w:val="30"/>
        </w:rPr>
        <w:t>в абзаце восьмом после слов «с правами юридического лица,» дополнить словами «сельисполкомов,»;</w:t>
      </w:r>
    </w:p>
    <w:p w:rsidR="002B7707" w:rsidRPr="00D63287" w:rsidRDefault="002B7707">
      <w:pPr>
        <w:pStyle w:val="underpoint"/>
        <w:rPr>
          <w:rFonts w:eastAsia="Times New Roman"/>
          <w:sz w:val="30"/>
          <w:szCs w:val="30"/>
        </w:rPr>
      </w:pPr>
      <w:r w:rsidRPr="00D63287">
        <w:rPr>
          <w:rFonts w:eastAsia="Times New Roman"/>
          <w:sz w:val="30"/>
          <w:szCs w:val="30"/>
        </w:rPr>
        <w:t>1.2. пункт 5 дополнить абзацем следующего содержания:</w:t>
      </w:r>
    </w:p>
    <w:p w:rsidR="002B7707" w:rsidRPr="00D63287" w:rsidRDefault="002B7707">
      <w:pPr>
        <w:pStyle w:val="newncpi"/>
        <w:rPr>
          <w:rFonts w:eastAsia="Times New Roman"/>
          <w:sz w:val="30"/>
          <w:szCs w:val="30"/>
        </w:rPr>
      </w:pPr>
      <w:r w:rsidRPr="00D63287">
        <w:rPr>
          <w:rFonts w:eastAsia="Times New Roman"/>
          <w:sz w:val="30"/>
          <w:szCs w:val="30"/>
        </w:rPr>
        <w:t>«председателя сельисполкома в отношении имущества, закрепленного на праве оперативного управления за сельисполкомом»;</w:t>
      </w:r>
    </w:p>
    <w:p w:rsidR="002B7707" w:rsidRPr="00D63287" w:rsidRDefault="002B7707">
      <w:pPr>
        <w:pStyle w:val="underpoint"/>
        <w:rPr>
          <w:rFonts w:eastAsia="Times New Roman"/>
          <w:sz w:val="30"/>
          <w:szCs w:val="30"/>
        </w:rPr>
      </w:pPr>
      <w:r w:rsidRPr="00D63287">
        <w:rPr>
          <w:rFonts w:eastAsia="Times New Roman"/>
          <w:sz w:val="30"/>
          <w:szCs w:val="30"/>
        </w:rPr>
        <w:t>1.3. пункт 6 дополнить абзацем следующего содержания:</w:t>
      </w:r>
    </w:p>
    <w:p w:rsidR="002B7707" w:rsidRPr="00D63287" w:rsidRDefault="002B7707">
      <w:pPr>
        <w:pStyle w:val="newncpi"/>
        <w:rPr>
          <w:rFonts w:eastAsia="Times New Roman"/>
          <w:sz w:val="30"/>
          <w:szCs w:val="30"/>
        </w:rPr>
      </w:pPr>
      <w:r w:rsidRPr="00D63287">
        <w:rPr>
          <w:rFonts w:eastAsia="Times New Roman"/>
          <w:sz w:val="30"/>
          <w:szCs w:val="30"/>
        </w:rPr>
        <w:t>«председателя сельисполкома – в отношении имущества, закрепленного на праве оперативного управления за сельисполкомом, после предварительного письменного согласования с председателем райисполкома»;</w:t>
      </w:r>
    </w:p>
    <w:p w:rsidR="002B7707" w:rsidRPr="00D63287" w:rsidRDefault="002B7707">
      <w:pPr>
        <w:pStyle w:val="underpoint"/>
        <w:rPr>
          <w:rFonts w:eastAsia="Times New Roman"/>
          <w:sz w:val="30"/>
          <w:szCs w:val="30"/>
        </w:rPr>
      </w:pPr>
      <w:r w:rsidRPr="00D63287">
        <w:rPr>
          <w:rFonts w:eastAsia="Times New Roman"/>
          <w:sz w:val="30"/>
          <w:szCs w:val="30"/>
        </w:rPr>
        <w:t>1.4. в пункте 7:</w:t>
      </w:r>
    </w:p>
    <w:p w:rsidR="002B7707" w:rsidRPr="00D63287" w:rsidRDefault="002B7707">
      <w:pPr>
        <w:pStyle w:val="newncpi"/>
        <w:rPr>
          <w:rFonts w:eastAsia="Times New Roman"/>
          <w:sz w:val="30"/>
          <w:szCs w:val="30"/>
        </w:rPr>
      </w:pPr>
      <w:r w:rsidRPr="00D63287">
        <w:rPr>
          <w:rFonts w:eastAsia="Times New Roman"/>
          <w:sz w:val="30"/>
          <w:szCs w:val="30"/>
        </w:rPr>
        <w:t>в части первой после слов «с правами юридического лица,» дополнить словами «сельисполкомами,»;</w:t>
      </w:r>
    </w:p>
    <w:p w:rsidR="002B7707" w:rsidRPr="00D63287" w:rsidRDefault="002B7707">
      <w:pPr>
        <w:pStyle w:val="newncpi"/>
        <w:rPr>
          <w:rFonts w:eastAsia="Times New Roman"/>
          <w:sz w:val="30"/>
          <w:szCs w:val="30"/>
        </w:rPr>
      </w:pPr>
      <w:r w:rsidRPr="00D63287">
        <w:rPr>
          <w:rFonts w:eastAsia="Times New Roman"/>
          <w:sz w:val="30"/>
          <w:szCs w:val="30"/>
        </w:rPr>
        <w:t>в части второй после слов «с правами юридического лица,» дополнить словами «сельисполкомов,».</w:t>
      </w:r>
    </w:p>
    <w:p w:rsidR="002B7707" w:rsidRDefault="002B7707">
      <w:pPr>
        <w:pStyle w:val="point"/>
      </w:pPr>
      <w:r w:rsidRPr="00D63287">
        <w:rPr>
          <w:rFonts w:eastAsia="Times New Roman"/>
          <w:sz w:val="30"/>
          <w:szCs w:val="30"/>
        </w:rPr>
        <w:t>2. Настоящее решение вступает в силу после его официального опубликования</w:t>
      </w:r>
      <w:r>
        <w:t>.</w:t>
      </w:r>
    </w:p>
    <w:p w:rsidR="002B7707" w:rsidRDefault="002B770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2B7707" w:rsidRPr="00D6328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7707" w:rsidRPr="00D63287" w:rsidRDefault="002B7707">
            <w:pPr>
              <w:pStyle w:val="newncpi0"/>
              <w:jc w:val="left"/>
              <w:rPr>
                <w:rFonts w:eastAsia="Times New Roman"/>
                <w:sz w:val="30"/>
                <w:szCs w:val="30"/>
              </w:rPr>
            </w:pPr>
            <w:r w:rsidRPr="00D63287">
              <w:rPr>
                <w:rFonts w:eastAsia="Times New Roman"/>
                <w:bCs/>
                <w:sz w:val="30"/>
                <w:szCs w:val="30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7707" w:rsidRPr="00D63287" w:rsidRDefault="002B7707">
            <w:pPr>
              <w:pStyle w:val="newncpi0"/>
              <w:jc w:val="right"/>
              <w:rPr>
                <w:rFonts w:eastAsia="Times New Roman"/>
                <w:sz w:val="30"/>
                <w:szCs w:val="30"/>
              </w:rPr>
            </w:pPr>
            <w:r w:rsidRPr="00D63287">
              <w:rPr>
                <w:rFonts w:eastAsia="Times New Roman"/>
                <w:bCs/>
                <w:sz w:val="30"/>
                <w:szCs w:val="30"/>
              </w:rPr>
              <w:t>С.Л.Зуева</w:t>
            </w:r>
          </w:p>
        </w:tc>
      </w:tr>
    </w:tbl>
    <w:p w:rsidR="00D63287" w:rsidRDefault="00D63287" w:rsidP="00D63287">
      <w:pPr>
        <w:pStyle w:val="title"/>
        <w:tabs>
          <w:tab w:val="left" w:pos="6783"/>
        </w:tabs>
        <w:spacing w:before="0" w:after="420"/>
        <w:ind w:right="0"/>
        <w:jc w:val="both"/>
        <w:rPr>
          <w:b w:val="0"/>
          <w:sz w:val="4"/>
          <w:szCs w:val="4"/>
        </w:rPr>
      </w:pPr>
    </w:p>
    <w:p w:rsidR="00D63287" w:rsidRDefault="00D63287" w:rsidP="00D63287">
      <w:pPr>
        <w:pStyle w:val="title"/>
        <w:tabs>
          <w:tab w:val="left" w:pos="6783"/>
        </w:tabs>
        <w:spacing w:before="0" w:after="420"/>
        <w:ind w:right="0"/>
        <w:jc w:val="both"/>
      </w:pPr>
      <w:r w:rsidRPr="009442A2">
        <w:rPr>
          <w:b w:val="0"/>
          <w:sz w:val="20"/>
          <w:szCs w:val="20"/>
        </w:rPr>
        <w:t>Вышилова 5 26 04</w:t>
      </w:r>
    </w:p>
    <w:sectPr w:rsidR="00D63287" w:rsidSect="00D63287">
      <w:headerReference w:type="even" r:id="rId7"/>
      <w:pgSz w:w="11906" w:h="16838"/>
      <w:pgMar w:top="1134" w:right="1133" w:bottom="709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8EC" w:rsidRDefault="003448EC" w:rsidP="002B7707">
      <w:pPr>
        <w:spacing w:after="0" w:line="240" w:lineRule="auto"/>
      </w:pPr>
      <w:r>
        <w:separator/>
      </w:r>
    </w:p>
  </w:endnote>
  <w:endnote w:type="continuationSeparator" w:id="0">
    <w:p w:rsidR="003448EC" w:rsidRDefault="003448EC" w:rsidP="002B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8EC" w:rsidRDefault="003448EC" w:rsidP="002B7707">
      <w:pPr>
        <w:spacing w:after="0" w:line="240" w:lineRule="auto"/>
      </w:pPr>
      <w:r>
        <w:separator/>
      </w:r>
    </w:p>
  </w:footnote>
  <w:footnote w:type="continuationSeparator" w:id="0">
    <w:p w:rsidR="003448EC" w:rsidRDefault="003448EC" w:rsidP="002B7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07" w:rsidRDefault="00CB5260" w:rsidP="00002C9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B770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7707" w:rsidRDefault="002B77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707"/>
    <w:rsid w:val="00065CB5"/>
    <w:rsid w:val="002B0222"/>
    <w:rsid w:val="002B7707"/>
    <w:rsid w:val="003448EC"/>
    <w:rsid w:val="00CB5260"/>
    <w:rsid w:val="00D63287"/>
    <w:rsid w:val="00DD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B4"/>
  </w:style>
  <w:style w:type="paragraph" w:styleId="1">
    <w:name w:val="heading 1"/>
    <w:basedOn w:val="a"/>
    <w:next w:val="a"/>
    <w:link w:val="10"/>
    <w:qFormat/>
    <w:rsid w:val="00D6328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B770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2B77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B77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B77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B77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B770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B770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B770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B770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B770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B770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B770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nhideWhenUsed/>
    <w:rsid w:val="002B7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7707"/>
  </w:style>
  <w:style w:type="paragraph" w:styleId="a5">
    <w:name w:val="footer"/>
    <w:basedOn w:val="a"/>
    <w:link w:val="a6"/>
    <w:uiPriority w:val="99"/>
    <w:semiHidden/>
    <w:unhideWhenUsed/>
    <w:rsid w:val="002B7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7707"/>
  </w:style>
  <w:style w:type="character" w:styleId="a7">
    <w:name w:val="page number"/>
    <w:basedOn w:val="a0"/>
    <w:uiPriority w:val="99"/>
    <w:semiHidden/>
    <w:unhideWhenUsed/>
    <w:rsid w:val="002B7707"/>
  </w:style>
  <w:style w:type="table" w:styleId="a8">
    <w:name w:val="Table Grid"/>
    <w:basedOn w:val="a1"/>
    <w:uiPriority w:val="59"/>
    <w:rsid w:val="002B7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6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32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63287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b">
    <w:name w:val="No Spacing"/>
    <w:uiPriority w:val="1"/>
    <w:qFormat/>
    <w:rsid w:val="00D63287"/>
    <w:pPr>
      <w:spacing w:after="0" w:line="240" w:lineRule="auto"/>
    </w:pPr>
  </w:style>
  <w:style w:type="paragraph" w:customStyle="1" w:styleId="title">
    <w:name w:val="title"/>
    <w:basedOn w:val="a"/>
    <w:rsid w:val="00D6328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Borbet</cp:lastModifiedBy>
  <cp:revision>3</cp:revision>
  <dcterms:created xsi:type="dcterms:W3CDTF">2020-04-20T10:54:00Z</dcterms:created>
  <dcterms:modified xsi:type="dcterms:W3CDTF">2020-04-21T10:26:00Z</dcterms:modified>
</cp:coreProperties>
</file>