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3A" w:rsidRPr="00CD583A" w:rsidRDefault="00CD5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5D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центр гигиены и эпидемиологии»</w:t>
      </w:r>
      <w:r w:rsidR="00085D8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9707C" w:rsidRDefault="00CD5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085D85" w:rsidRPr="00085D85">
        <w:rPr>
          <w:rFonts w:ascii="Times New Roman" w:hAnsi="Times New Roman" w:cs="Times New Roman"/>
          <w:b/>
          <w:i/>
          <w:sz w:val="28"/>
          <w:szCs w:val="28"/>
        </w:rPr>
        <w:t>Порядок проведения обязательных медицинских осмотров</w:t>
      </w:r>
      <w:proofErr w:type="gramStart"/>
      <w:r w:rsidR="00085D8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85D85" w:rsidRDefault="00085D85" w:rsidP="0008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Медицинские осмотры проводятся в соответствии с Инструкцией о порядке проведения обязательных медицинских осмотров работающих, утвержденных Постановлением Министерства здравоохранения Республики Беларусь от 28.04.2010 №47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инструкция №47). Инструкция устанавливает порядок проведения предварительных( при поступлении на работу), периодических(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трудовой деятельности) и внеочередных медицинских осмотров лиц , а так же  работающих , занятых на работах с вредными и(или) опасными условиями труда или на работах, для которых в соответствии с законодательством есть необходимость в профессиональном отборе</w:t>
      </w:r>
      <w:r w:rsidR="00C85D9F">
        <w:rPr>
          <w:rFonts w:ascii="Times New Roman" w:hAnsi="Times New Roman" w:cs="Times New Roman"/>
          <w:sz w:val="28"/>
          <w:szCs w:val="28"/>
        </w:rPr>
        <w:t>. Медицинские осмотры проводятся с целью: определения пригодности к выполнению поручаемой им работы; предотвращения распространения инфекционных и паразитарных заболеваний; динамического наблюдения за состоянием здоровья; своевременного выявления профессиональных и общих (непрофессиональных) заболеваний; профилактики</w:t>
      </w:r>
      <w:proofErr w:type="gramStart"/>
      <w:r w:rsidR="00C85D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85D9F">
        <w:rPr>
          <w:rFonts w:ascii="Times New Roman" w:hAnsi="Times New Roman" w:cs="Times New Roman"/>
          <w:sz w:val="28"/>
          <w:szCs w:val="28"/>
        </w:rPr>
        <w:t>лечения ,медицинской реабилитации лиц с выявленными заболеваниями и улучшения условий их труда.</w:t>
      </w:r>
    </w:p>
    <w:p w:rsidR="00C77A91" w:rsidRDefault="00C85D9F" w:rsidP="00C77A91">
      <w:pPr>
        <w:jc w:val="both"/>
        <w:rPr>
          <w:rFonts w:ascii="Times New Roman" w:hAnsi="Times New Roman" w:cs="Times New Roman"/>
          <w:sz w:val="28"/>
          <w:szCs w:val="28"/>
        </w:rPr>
      </w:pPr>
      <w:r w:rsidRPr="00170183">
        <w:rPr>
          <w:rFonts w:ascii="Times New Roman" w:hAnsi="Times New Roman" w:cs="Times New Roman"/>
          <w:b/>
          <w:sz w:val="28"/>
          <w:szCs w:val="28"/>
        </w:rPr>
        <w:t>Предварительные</w:t>
      </w:r>
      <w:r w:rsidRPr="00C85D9F">
        <w:rPr>
          <w:rFonts w:ascii="Times New Roman" w:hAnsi="Times New Roman" w:cs="Times New Roman"/>
          <w:sz w:val="28"/>
          <w:szCs w:val="28"/>
        </w:rPr>
        <w:t xml:space="preserve"> медосмотры</w:t>
      </w:r>
      <w:r w:rsidR="00170183">
        <w:rPr>
          <w:rFonts w:ascii="Times New Roman" w:hAnsi="Times New Roman" w:cs="Times New Roman"/>
          <w:sz w:val="28"/>
          <w:szCs w:val="28"/>
        </w:rPr>
        <w:t xml:space="preserve"> лиц</w:t>
      </w:r>
      <w:r w:rsidRPr="00C85D9F"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при  поступлении на работу,</w:t>
      </w:r>
      <w:r w:rsidRPr="00C85D9F">
        <w:rPr>
          <w:rFonts w:ascii="Times New Roman" w:hAnsi="Times New Roman" w:cs="Times New Roman"/>
          <w:sz w:val="28"/>
          <w:szCs w:val="28"/>
        </w:rPr>
        <w:t xml:space="preserve"> по направлению работод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70183">
        <w:rPr>
          <w:rFonts w:ascii="Times New Roman" w:hAnsi="Times New Roman" w:cs="Times New Roman"/>
          <w:sz w:val="28"/>
          <w:szCs w:val="28"/>
        </w:rPr>
        <w:t>теля</w:t>
      </w:r>
      <w:proofErr w:type="gramStart"/>
      <w:r w:rsidR="00170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указывается производство,</w:t>
      </w:r>
      <w:r w:rsidR="00170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профессия, вредные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опасные факторы производственной среды, показатели тяжести напряженности трудового процесса.</w:t>
      </w:r>
      <w:r w:rsidR="00C77A91">
        <w:rPr>
          <w:rFonts w:ascii="Times New Roman" w:hAnsi="Times New Roman" w:cs="Times New Roman"/>
          <w:sz w:val="28"/>
          <w:szCs w:val="28"/>
        </w:rPr>
        <w:t xml:space="preserve"> По результатам медосмотра выдается справка о состоянии здоровья,</w:t>
      </w:r>
      <w:r w:rsidR="00C77A91" w:rsidRPr="00C77A91">
        <w:rPr>
          <w:rFonts w:ascii="Times New Roman" w:hAnsi="Times New Roman" w:cs="Times New Roman"/>
          <w:sz w:val="28"/>
          <w:szCs w:val="28"/>
        </w:rPr>
        <w:t xml:space="preserve"> </w:t>
      </w:r>
      <w:r w:rsidR="00C77A91">
        <w:rPr>
          <w:rFonts w:ascii="Times New Roman" w:hAnsi="Times New Roman" w:cs="Times New Roman"/>
          <w:sz w:val="28"/>
          <w:szCs w:val="28"/>
        </w:rPr>
        <w:t>предусмотренная п.7.6 перечня административных процедур, с указанием годности к работе в данной профессии в условиях воздействия факторов производственной среды, показателей тяжести и напряженности трудового процесса.</w:t>
      </w:r>
    </w:p>
    <w:p w:rsidR="00C77A91" w:rsidRDefault="00C77A91" w:rsidP="00C77A91">
      <w:pPr>
        <w:jc w:val="both"/>
        <w:rPr>
          <w:rFonts w:ascii="Times New Roman" w:hAnsi="Times New Roman" w:cs="Times New Roman"/>
          <w:sz w:val="28"/>
          <w:szCs w:val="28"/>
        </w:rPr>
      </w:pPr>
      <w:r w:rsidRPr="00C77A91">
        <w:rPr>
          <w:rFonts w:ascii="Times New Roman" w:hAnsi="Times New Roman" w:cs="Times New Roman"/>
          <w:b/>
          <w:sz w:val="28"/>
          <w:szCs w:val="28"/>
        </w:rPr>
        <w:t>Внеочередные</w:t>
      </w:r>
      <w:r>
        <w:rPr>
          <w:rFonts w:ascii="Times New Roman" w:hAnsi="Times New Roman" w:cs="Times New Roman"/>
          <w:sz w:val="28"/>
          <w:szCs w:val="28"/>
        </w:rPr>
        <w:t xml:space="preserve"> медосмотры работающих проводятся в течение их трудовой деятельности, а так же в следующих случаях </w:t>
      </w:r>
    </w:p>
    <w:p w:rsidR="00C77A91" w:rsidRDefault="00C77A91" w:rsidP="00C77A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178C">
        <w:rPr>
          <w:rFonts w:ascii="Times New Roman" w:hAnsi="Times New Roman" w:cs="Times New Roman"/>
          <w:sz w:val="28"/>
          <w:szCs w:val="28"/>
        </w:rPr>
        <w:t>по инициативе работодател</w:t>
      </w:r>
      <w:proofErr w:type="gramStart"/>
      <w:r w:rsidRPr="004E178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4E178C">
        <w:rPr>
          <w:rFonts w:ascii="Times New Roman" w:hAnsi="Times New Roman" w:cs="Times New Roman"/>
          <w:sz w:val="28"/>
          <w:szCs w:val="28"/>
        </w:rPr>
        <w:t xml:space="preserve"> изменение условий труда, при заболевании или травме  с временной утратой трудоспособности свыше 3 месяцев; по окончании по уходу за ребенком до достижения им возраста 3 лет)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A91" w:rsidRDefault="00C77A91" w:rsidP="00C77A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инициативе организации здравоохранени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вновь возникшем заболевании и(или)его последствиях, препятствующих продолжению работы; при необходимости проведения дополнительных исследований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, консультаций врачей-специалистов; при угрозе возникновения или распространения групповых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инф.заболеваний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77A91" w:rsidRDefault="00C77A91" w:rsidP="00C77A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178C">
        <w:rPr>
          <w:rFonts w:ascii="Times New Roman" w:hAnsi="Times New Roman" w:cs="Times New Roman"/>
          <w:sz w:val="28"/>
          <w:szCs w:val="28"/>
        </w:rPr>
        <w:t>По инициативе работающего при ухудшении состояния его здоровья.</w:t>
      </w:r>
    </w:p>
    <w:p w:rsidR="00C77A91" w:rsidRDefault="00C77A91" w:rsidP="00CD583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выдается медицинская справка о состоянии здоровья, предусмотренная п.7.6 перечня административных процедур, с указанием годности к работе в данной профессии.</w:t>
      </w:r>
    </w:p>
    <w:p w:rsidR="00C85D9F" w:rsidRDefault="00C85D9F" w:rsidP="00085D85">
      <w:pPr>
        <w:jc w:val="both"/>
        <w:rPr>
          <w:rFonts w:ascii="Times New Roman" w:hAnsi="Times New Roman" w:cs="Times New Roman"/>
          <w:sz w:val="28"/>
          <w:szCs w:val="28"/>
        </w:rPr>
      </w:pPr>
      <w:r w:rsidRPr="00170183">
        <w:rPr>
          <w:rFonts w:ascii="Times New Roman" w:hAnsi="Times New Roman" w:cs="Times New Roman"/>
          <w:b/>
          <w:sz w:val="28"/>
          <w:szCs w:val="28"/>
        </w:rPr>
        <w:t>Периодические</w:t>
      </w:r>
      <w:r>
        <w:rPr>
          <w:rFonts w:ascii="Times New Roman" w:hAnsi="Times New Roman" w:cs="Times New Roman"/>
          <w:sz w:val="28"/>
          <w:szCs w:val="28"/>
        </w:rPr>
        <w:t xml:space="preserve"> медосмотры</w:t>
      </w:r>
      <w:r w:rsidR="00AB4C58">
        <w:rPr>
          <w:rFonts w:ascii="Times New Roman" w:hAnsi="Times New Roman" w:cs="Times New Roman"/>
          <w:sz w:val="28"/>
          <w:szCs w:val="28"/>
        </w:rPr>
        <w:t xml:space="preserve"> обязательны  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работ,</w:t>
      </w:r>
      <w:r w:rsidR="00170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связанных с воздействием вредных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опасных факторов п</w:t>
      </w:r>
      <w:r w:rsidR="00AB4C58">
        <w:rPr>
          <w:rFonts w:ascii="Times New Roman" w:hAnsi="Times New Roman" w:cs="Times New Roman"/>
          <w:sz w:val="28"/>
          <w:szCs w:val="28"/>
        </w:rPr>
        <w:t xml:space="preserve">роизводственной среды,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183">
        <w:rPr>
          <w:rFonts w:ascii="Times New Roman" w:hAnsi="Times New Roman" w:cs="Times New Roman"/>
          <w:sz w:val="28"/>
          <w:szCs w:val="28"/>
        </w:rPr>
        <w:t>согласно приложению 1 настоящей инструкции. Проводятся индивидуально на основании направления работодателя в организацию здравоохранения.</w:t>
      </w:r>
      <w:r w:rsidR="00CD583A">
        <w:rPr>
          <w:rFonts w:ascii="Times New Roman" w:hAnsi="Times New Roman" w:cs="Times New Roman"/>
          <w:sz w:val="28"/>
          <w:szCs w:val="28"/>
        </w:rPr>
        <w:t xml:space="preserve"> </w:t>
      </w:r>
      <w:r w:rsidR="00170183">
        <w:rPr>
          <w:rFonts w:ascii="Times New Roman" w:hAnsi="Times New Roman" w:cs="Times New Roman"/>
          <w:sz w:val="28"/>
          <w:szCs w:val="28"/>
        </w:rPr>
        <w:t>Для лиц работающих по трудовым договорам, работодатель, предос</w:t>
      </w:r>
      <w:r w:rsidR="00AB4C58">
        <w:rPr>
          <w:rFonts w:ascii="Times New Roman" w:hAnsi="Times New Roman" w:cs="Times New Roman"/>
          <w:sz w:val="28"/>
          <w:szCs w:val="28"/>
        </w:rPr>
        <w:t>тавляющий работу, ежегодно составляет список професси</w:t>
      </w:r>
      <w:proofErr w:type="gramStart"/>
      <w:r w:rsidR="00AB4C58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AB4C58">
        <w:rPr>
          <w:rFonts w:ascii="Times New Roman" w:hAnsi="Times New Roman" w:cs="Times New Roman"/>
          <w:sz w:val="28"/>
          <w:szCs w:val="28"/>
        </w:rPr>
        <w:t>д</w:t>
      </w:r>
      <w:r w:rsidR="00170183">
        <w:rPr>
          <w:rFonts w:ascii="Times New Roman" w:hAnsi="Times New Roman" w:cs="Times New Roman"/>
          <w:sz w:val="28"/>
          <w:szCs w:val="28"/>
        </w:rPr>
        <w:t>олжносте</w:t>
      </w:r>
      <w:r w:rsidR="00AB4C58">
        <w:rPr>
          <w:rFonts w:ascii="Times New Roman" w:hAnsi="Times New Roman" w:cs="Times New Roman"/>
          <w:sz w:val="28"/>
          <w:szCs w:val="28"/>
        </w:rPr>
        <w:t>й</w:t>
      </w:r>
      <w:r w:rsidR="00170183">
        <w:rPr>
          <w:rFonts w:ascii="Times New Roman" w:hAnsi="Times New Roman" w:cs="Times New Roman"/>
          <w:sz w:val="28"/>
          <w:szCs w:val="28"/>
        </w:rPr>
        <w:t>) подлежащих периодическим медосмотрам по форме согласно приложению 5 к настоящей инструкции.</w:t>
      </w:r>
      <w:r w:rsidR="00AB4C58">
        <w:rPr>
          <w:rFonts w:ascii="Times New Roman" w:hAnsi="Times New Roman" w:cs="Times New Roman"/>
          <w:sz w:val="28"/>
          <w:szCs w:val="28"/>
        </w:rPr>
        <w:t xml:space="preserve"> Медосмотр </w:t>
      </w:r>
      <w:proofErr w:type="gramStart"/>
      <w:r w:rsidR="00AB4C58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="00AB4C58">
        <w:rPr>
          <w:rFonts w:ascii="Times New Roman" w:hAnsi="Times New Roman" w:cs="Times New Roman"/>
          <w:sz w:val="28"/>
          <w:szCs w:val="28"/>
        </w:rPr>
        <w:t xml:space="preserve"> не включенных в список профессий, осуществляется на основании направления нанимателя в организацию здравоохранении. Список профессий направляется в организацию здравоохранения до 1 января года, в течение которого необходимо проведение запланированного периодического медосмотра. Организация здравоохранения на основании списка профессий составляет и направляет нанимателю не позднее 1 февраля текущего года график проведения периодических медосмотров. Список работников за 15 дней до начала периодического медосмотра направляется в организацию здравоохранения. Периодические медосмотры работников завершаются до 1 декабря текущего года.</w:t>
      </w:r>
    </w:p>
    <w:p w:rsidR="00C77A91" w:rsidRPr="00CD583A" w:rsidRDefault="00C77A91" w:rsidP="00C77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периодического медосмотра работников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включенных в список работников, в месячный срок с даты окончания медосмотра организацией здравоохранения составляется акт периодического медосмотра по форме согласно приложению 7 настоящей инструкции, оформляется в трех экземплярах, один из которых в течение 5 рабочих дней направляется нанимателю, второй- в территориальный орган государственного санитарного надзора, третий- остается в организации здравоохранении.</w:t>
      </w:r>
    </w:p>
    <w:p w:rsidR="00C77A91" w:rsidRPr="00CD583A" w:rsidRDefault="00C77A91" w:rsidP="00CD583A">
      <w:pPr>
        <w:pStyle w:val="1"/>
        <w:rPr>
          <w:rFonts w:ascii="Times New Roman" w:hAnsi="Times New Roman" w:cs="Times New Roman"/>
        </w:rPr>
      </w:pPr>
      <w:r w:rsidRPr="00CD583A">
        <w:rPr>
          <w:rFonts w:ascii="Times New Roman" w:hAnsi="Times New Roman" w:cs="Times New Roman"/>
        </w:rPr>
        <w:t>И помните болезнь легче предупредить, чем ее лечить!!! Будьте здоровы.</w:t>
      </w:r>
    </w:p>
    <w:sectPr w:rsidR="00C77A91" w:rsidRPr="00CD583A" w:rsidSect="00B9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5FD3"/>
    <w:multiLevelType w:val="hybridMultilevel"/>
    <w:tmpl w:val="FA8672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D85"/>
    <w:rsid w:val="00085D85"/>
    <w:rsid w:val="00170183"/>
    <w:rsid w:val="004E178C"/>
    <w:rsid w:val="00A9393B"/>
    <w:rsid w:val="00AB4C58"/>
    <w:rsid w:val="00B9707C"/>
    <w:rsid w:val="00C77A91"/>
    <w:rsid w:val="00C85D9F"/>
    <w:rsid w:val="00C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7C"/>
  </w:style>
  <w:style w:type="paragraph" w:styleId="1">
    <w:name w:val="heading 1"/>
    <w:basedOn w:val="a"/>
    <w:next w:val="a"/>
    <w:link w:val="10"/>
    <w:uiPriority w:val="9"/>
    <w:qFormat/>
    <w:rsid w:val="00CD58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5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2006-11-18T04:27:00Z</dcterms:created>
  <dcterms:modified xsi:type="dcterms:W3CDTF">2006-12-03T03:43:00Z</dcterms:modified>
</cp:coreProperties>
</file>