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29" w:rsidRDefault="009E4029" w:rsidP="00BF10D8">
      <w:pPr>
        <w:pStyle w:val="titleu"/>
        <w:spacing w:before="0" w:after="0"/>
        <w:ind w:left="567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УТВЕРЖДЕНО</w:t>
      </w:r>
    </w:p>
    <w:p w:rsidR="009E4029" w:rsidRDefault="009E4029" w:rsidP="00BF10D8">
      <w:pPr>
        <w:pStyle w:val="titleu"/>
        <w:spacing w:before="0" w:after="0" w:line="280" w:lineRule="exact"/>
        <w:ind w:left="567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Распоряжением</w:t>
      </w:r>
    </w:p>
    <w:p w:rsidR="009E4029" w:rsidRDefault="009E4029" w:rsidP="00BF10D8">
      <w:pPr>
        <w:pStyle w:val="titleu"/>
        <w:spacing w:before="0" w:after="0" w:line="280" w:lineRule="exact"/>
        <w:ind w:left="567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Городокского районного</w:t>
      </w:r>
    </w:p>
    <w:p w:rsidR="009E4029" w:rsidRDefault="009E4029" w:rsidP="00BF10D8">
      <w:pPr>
        <w:pStyle w:val="titleu"/>
        <w:spacing w:before="0" w:after="0" w:line="280" w:lineRule="exact"/>
        <w:ind w:left="567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исполнительного комитета</w:t>
      </w:r>
    </w:p>
    <w:p w:rsidR="009E4029" w:rsidRDefault="009E4029" w:rsidP="00BF10D8">
      <w:pPr>
        <w:pStyle w:val="titleu"/>
        <w:spacing w:before="0" w:after="0" w:line="280" w:lineRule="exact"/>
        <w:ind w:left="567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от 24 октября2019 г №287р</w:t>
      </w:r>
    </w:p>
    <w:p w:rsidR="009E4029" w:rsidRDefault="009E4029" w:rsidP="00BF10D8">
      <w:pPr>
        <w:pStyle w:val="titleu"/>
        <w:spacing w:before="0" w:after="0" w:line="280" w:lineRule="exact"/>
        <w:rPr>
          <w:b w:val="0"/>
          <w:sz w:val="30"/>
          <w:szCs w:val="30"/>
        </w:rPr>
      </w:pPr>
    </w:p>
    <w:p w:rsidR="009E4029" w:rsidRDefault="009E4029" w:rsidP="00BF10D8">
      <w:pPr>
        <w:pStyle w:val="titleu"/>
        <w:spacing w:before="0" w:after="0" w:line="280" w:lineRule="exact"/>
        <w:rPr>
          <w:b w:val="0"/>
          <w:sz w:val="30"/>
          <w:szCs w:val="30"/>
        </w:rPr>
      </w:pPr>
    </w:p>
    <w:p w:rsidR="009E4029" w:rsidRDefault="009E4029" w:rsidP="00BF10D8">
      <w:pPr>
        <w:pStyle w:val="titleu"/>
        <w:spacing w:before="0" w:after="0" w:line="280" w:lineRule="exact"/>
        <w:rPr>
          <w:b w:val="0"/>
          <w:sz w:val="30"/>
          <w:szCs w:val="30"/>
        </w:rPr>
      </w:pPr>
      <w:r w:rsidRPr="00BF10D8">
        <w:rPr>
          <w:b w:val="0"/>
          <w:sz w:val="30"/>
          <w:szCs w:val="30"/>
        </w:rPr>
        <w:t>ПОЛОЖЕНИЕ</w:t>
      </w:r>
      <w:r w:rsidRPr="00BF10D8">
        <w:rPr>
          <w:b w:val="0"/>
          <w:sz w:val="30"/>
          <w:szCs w:val="30"/>
        </w:rPr>
        <w:br/>
        <w:t>о</w:t>
      </w:r>
      <w:r>
        <w:rPr>
          <w:b w:val="0"/>
          <w:sz w:val="30"/>
          <w:szCs w:val="30"/>
        </w:rPr>
        <w:t xml:space="preserve"> </w:t>
      </w:r>
      <w:r w:rsidRPr="00BF10D8">
        <w:rPr>
          <w:b w:val="0"/>
          <w:sz w:val="30"/>
          <w:szCs w:val="30"/>
        </w:rPr>
        <w:t>районном совете</w:t>
      </w:r>
      <w:r>
        <w:rPr>
          <w:b w:val="0"/>
          <w:sz w:val="30"/>
          <w:szCs w:val="30"/>
        </w:rPr>
        <w:t xml:space="preserve"> </w:t>
      </w:r>
      <w:r w:rsidRPr="00BF10D8">
        <w:rPr>
          <w:b w:val="0"/>
          <w:sz w:val="30"/>
          <w:szCs w:val="30"/>
        </w:rPr>
        <w:t>по развитию</w:t>
      </w:r>
    </w:p>
    <w:p w:rsidR="009E4029" w:rsidRDefault="009E4029" w:rsidP="00BF10D8">
      <w:pPr>
        <w:pStyle w:val="titleu"/>
        <w:spacing w:before="0" w:after="0" w:line="280" w:lineRule="exact"/>
        <w:rPr>
          <w:b w:val="0"/>
          <w:sz w:val="30"/>
          <w:szCs w:val="30"/>
        </w:rPr>
      </w:pPr>
      <w:r w:rsidRPr="00BF10D8">
        <w:rPr>
          <w:b w:val="0"/>
          <w:sz w:val="30"/>
          <w:szCs w:val="30"/>
        </w:rPr>
        <w:t>предпринимательства</w:t>
      </w:r>
    </w:p>
    <w:p w:rsidR="009E4029" w:rsidRPr="00BF10D8" w:rsidRDefault="009E4029" w:rsidP="00BF10D8">
      <w:pPr>
        <w:pStyle w:val="titleu"/>
        <w:spacing w:before="0" w:after="0" w:line="280" w:lineRule="exact"/>
        <w:rPr>
          <w:b w:val="0"/>
          <w:sz w:val="30"/>
          <w:szCs w:val="30"/>
        </w:rPr>
      </w:pPr>
    </w:p>
    <w:p w:rsidR="009E4029" w:rsidRDefault="009E4029" w:rsidP="00BF10D8">
      <w:pPr>
        <w:pStyle w:val="chapter"/>
        <w:spacing w:before="0" w:after="0"/>
        <w:rPr>
          <w:b w:val="0"/>
          <w:sz w:val="30"/>
          <w:szCs w:val="30"/>
        </w:rPr>
      </w:pPr>
      <w:r w:rsidRPr="00BF10D8">
        <w:rPr>
          <w:b w:val="0"/>
          <w:sz w:val="30"/>
          <w:szCs w:val="30"/>
        </w:rPr>
        <w:t>ГЛАВА 1</w:t>
      </w:r>
      <w:r w:rsidRPr="00BF10D8">
        <w:rPr>
          <w:b w:val="0"/>
          <w:sz w:val="30"/>
          <w:szCs w:val="30"/>
        </w:rPr>
        <w:br/>
        <w:t>ОБЩИЕ ПОЛОЖЕНИЯ</w:t>
      </w:r>
    </w:p>
    <w:p w:rsidR="009E4029" w:rsidRPr="00BF10D8" w:rsidRDefault="009E4029" w:rsidP="00BF10D8">
      <w:pPr>
        <w:pStyle w:val="chapter"/>
        <w:spacing w:before="0" w:after="0"/>
        <w:rPr>
          <w:b w:val="0"/>
          <w:sz w:val="30"/>
          <w:szCs w:val="30"/>
        </w:rPr>
      </w:pP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1. Настоящим </w:t>
      </w:r>
      <w:r>
        <w:rPr>
          <w:sz w:val="30"/>
          <w:szCs w:val="30"/>
        </w:rPr>
        <w:t>П</w:t>
      </w:r>
      <w:r w:rsidRPr="00BF10D8">
        <w:rPr>
          <w:sz w:val="30"/>
          <w:szCs w:val="30"/>
        </w:rPr>
        <w:t xml:space="preserve">оложением определяются порядок создания, цели, задачи, права и регламент работы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по развитию предпринимательства (далее – </w:t>
      </w:r>
      <w:r>
        <w:rPr>
          <w:sz w:val="30"/>
          <w:szCs w:val="30"/>
        </w:rPr>
        <w:t>районный</w:t>
      </w:r>
      <w:r w:rsidRPr="00BF10D8">
        <w:rPr>
          <w:sz w:val="30"/>
          <w:szCs w:val="30"/>
        </w:rPr>
        <w:t xml:space="preserve"> совет).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2. Р</w:t>
      </w:r>
      <w:r>
        <w:rPr>
          <w:sz w:val="30"/>
          <w:szCs w:val="30"/>
        </w:rPr>
        <w:t>айонный</w:t>
      </w:r>
      <w:r w:rsidRPr="00BF10D8">
        <w:rPr>
          <w:sz w:val="30"/>
          <w:szCs w:val="30"/>
        </w:rPr>
        <w:t xml:space="preserve"> совет является постоянно действующим консультативным и совещательным органом при </w:t>
      </w:r>
      <w:r>
        <w:rPr>
          <w:sz w:val="30"/>
          <w:szCs w:val="30"/>
        </w:rPr>
        <w:t>Городокском районном исполнительном комитете (далее – райисполком)</w:t>
      </w:r>
      <w:r w:rsidRPr="00BF10D8">
        <w:rPr>
          <w:sz w:val="30"/>
          <w:szCs w:val="30"/>
        </w:rPr>
        <w:t>, созданным для взаимодействия деловых кругов с государственными органами в сфере поддержки и развития предпринимательства, оперативного решения проблем функционирования бизнеса, находящихся в компетенции органов местного управления и самоуправления.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3. Р</w:t>
      </w:r>
      <w:r>
        <w:rPr>
          <w:sz w:val="30"/>
          <w:szCs w:val="30"/>
        </w:rPr>
        <w:t>айонный</w:t>
      </w:r>
      <w:r w:rsidRPr="00BF10D8">
        <w:rPr>
          <w:sz w:val="30"/>
          <w:szCs w:val="30"/>
        </w:rPr>
        <w:t xml:space="preserve"> совет в своей деятельности руководствуется Конституцией Республики Беларусь, иными законами Республики Беларусь, решениями Президента Республики Беларусь, другими актами законодательства, а также </w:t>
      </w:r>
      <w:r>
        <w:rPr>
          <w:sz w:val="30"/>
          <w:szCs w:val="30"/>
        </w:rPr>
        <w:t>настоящим П</w:t>
      </w:r>
      <w:r w:rsidRPr="00BF10D8">
        <w:rPr>
          <w:sz w:val="30"/>
          <w:szCs w:val="30"/>
        </w:rPr>
        <w:t>оложением.</w:t>
      </w:r>
    </w:p>
    <w:p w:rsidR="009E4029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4. В составе р</w:t>
      </w:r>
      <w:r>
        <w:rPr>
          <w:sz w:val="30"/>
          <w:szCs w:val="30"/>
        </w:rPr>
        <w:t>айонного</w:t>
      </w:r>
      <w:r w:rsidRPr="00BF10D8">
        <w:rPr>
          <w:sz w:val="30"/>
          <w:szCs w:val="30"/>
        </w:rPr>
        <w:t xml:space="preserve"> совета могут формироваться постоянные и временные рабочие группы, секции, комиссии для решения задач р</w:t>
      </w:r>
      <w:r>
        <w:rPr>
          <w:sz w:val="30"/>
          <w:szCs w:val="30"/>
        </w:rPr>
        <w:t>айонного</w:t>
      </w:r>
      <w:r w:rsidRPr="00BF10D8">
        <w:rPr>
          <w:sz w:val="30"/>
          <w:szCs w:val="30"/>
        </w:rPr>
        <w:t xml:space="preserve"> совета.</w:t>
      </w:r>
    </w:p>
    <w:p w:rsidR="009E4029" w:rsidRPr="00BF10D8" w:rsidRDefault="009E4029" w:rsidP="00BF10D8">
      <w:pPr>
        <w:pStyle w:val="point"/>
        <w:rPr>
          <w:sz w:val="30"/>
          <w:szCs w:val="30"/>
        </w:rPr>
      </w:pPr>
    </w:p>
    <w:p w:rsidR="009E4029" w:rsidRDefault="009E4029" w:rsidP="00BF10D8">
      <w:pPr>
        <w:pStyle w:val="chapter"/>
        <w:spacing w:before="0" w:after="0"/>
        <w:rPr>
          <w:b w:val="0"/>
          <w:sz w:val="30"/>
          <w:szCs w:val="30"/>
        </w:rPr>
      </w:pPr>
      <w:r w:rsidRPr="00BF10D8">
        <w:rPr>
          <w:b w:val="0"/>
          <w:sz w:val="30"/>
          <w:szCs w:val="30"/>
        </w:rPr>
        <w:t>ГЛАВА 2</w:t>
      </w:r>
      <w:r w:rsidRPr="00BF10D8">
        <w:rPr>
          <w:b w:val="0"/>
          <w:sz w:val="30"/>
          <w:szCs w:val="30"/>
        </w:rPr>
        <w:br/>
        <w:t xml:space="preserve">ОСНОВНЫЕ ЗАДАЧИ И ПРАВА </w:t>
      </w:r>
      <w:r>
        <w:rPr>
          <w:b w:val="0"/>
          <w:sz w:val="30"/>
          <w:szCs w:val="30"/>
        </w:rPr>
        <w:t>РАЙОННОГО</w:t>
      </w:r>
      <w:r w:rsidRPr="00BF10D8">
        <w:rPr>
          <w:b w:val="0"/>
          <w:sz w:val="30"/>
          <w:szCs w:val="30"/>
        </w:rPr>
        <w:t> СОВЕТА, ПРАВА И ОБЯЗАННОСТИ ЕГО ЧЛЕНОВ</w:t>
      </w:r>
    </w:p>
    <w:p w:rsidR="009E4029" w:rsidRPr="00BF10D8" w:rsidRDefault="009E4029" w:rsidP="00BF10D8">
      <w:pPr>
        <w:pStyle w:val="chapter"/>
        <w:spacing w:before="0" w:after="0"/>
        <w:rPr>
          <w:b w:val="0"/>
          <w:sz w:val="30"/>
          <w:szCs w:val="30"/>
        </w:rPr>
      </w:pP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5. Основными задачами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являются: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рассмотрение комплексов мероприятий по обеспечению реализации в </w:t>
      </w:r>
      <w:r>
        <w:rPr>
          <w:sz w:val="30"/>
          <w:szCs w:val="30"/>
        </w:rPr>
        <w:t>Городокском районе</w:t>
      </w:r>
      <w:r w:rsidRPr="00BF10D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(далее – район) </w:t>
      </w:r>
      <w:r w:rsidRPr="00BF10D8">
        <w:rPr>
          <w:sz w:val="30"/>
          <w:szCs w:val="30"/>
        </w:rPr>
        <w:t xml:space="preserve">программ малого и среднего предпринимательства, выработка и продвижение инициатив по активизации предпринимательской деятельности и повышению вклада частного бизнеса в развитие </w:t>
      </w:r>
      <w:r>
        <w:rPr>
          <w:sz w:val="30"/>
          <w:szCs w:val="30"/>
        </w:rPr>
        <w:t>района</w:t>
      </w:r>
      <w:r w:rsidRPr="00BF10D8">
        <w:rPr>
          <w:sz w:val="30"/>
          <w:szCs w:val="30"/>
        </w:rPr>
        <w:t>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анализ практики функционирования предпринимательства в </w:t>
      </w:r>
      <w:r>
        <w:rPr>
          <w:sz w:val="30"/>
          <w:szCs w:val="30"/>
        </w:rPr>
        <w:t>районе</w:t>
      </w:r>
      <w:r w:rsidRPr="00BF10D8">
        <w:rPr>
          <w:sz w:val="30"/>
          <w:szCs w:val="30"/>
        </w:rPr>
        <w:t xml:space="preserve">, выявление характерных проблем, выработка и представление предложений об их системном решении в Совет по развитию предпринимательства, созданный Указом Президента Республики Беларусь от 10 октября </w:t>
      </w:r>
      <w:smartTag w:uri="urn:schemas-microsoft-com:office:smarttags" w:element="metricconverter">
        <w:smartTagPr>
          <w:attr w:name="ProductID" w:val="2017 г"/>
        </w:smartTagPr>
        <w:r w:rsidRPr="00BF10D8">
          <w:rPr>
            <w:sz w:val="30"/>
            <w:szCs w:val="30"/>
          </w:rPr>
          <w:t>2017 г</w:t>
        </w:r>
      </w:smartTag>
      <w:r w:rsidRPr="00BF10D8">
        <w:rPr>
          <w:sz w:val="30"/>
          <w:szCs w:val="30"/>
        </w:rPr>
        <w:t>. № 370 «О Совете по развитию предпринимательства» (далее – Совет по развитию предпринимательства);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рассмотрение спорных вопросов и конфликтных ситуаций, возникающих между субъектами предпринимательской деятельности и местными исполнительными и распорядительными органами, выработка и продвижение мер по их решению;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повышение уровня правовой культуры и деловой этики предпринимателей, формирование навыков решения проблемных вопросов посредством публичного обсуждения и диалога.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6. Р</w:t>
      </w:r>
      <w:r>
        <w:rPr>
          <w:sz w:val="30"/>
          <w:szCs w:val="30"/>
        </w:rPr>
        <w:t>айонный</w:t>
      </w:r>
      <w:r w:rsidRPr="00BF10D8">
        <w:rPr>
          <w:sz w:val="30"/>
          <w:szCs w:val="30"/>
        </w:rPr>
        <w:t xml:space="preserve"> совет имеет право: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вносить предложения о рассмотрении проблемных вопросов субъектов предпринимательской деятельности в </w:t>
      </w:r>
      <w:r>
        <w:rPr>
          <w:sz w:val="30"/>
          <w:szCs w:val="30"/>
        </w:rPr>
        <w:t xml:space="preserve">райисполком, областной совет по развитию предпринимательства </w:t>
      </w:r>
      <w:r w:rsidRPr="00BF10D8">
        <w:rPr>
          <w:sz w:val="30"/>
          <w:szCs w:val="30"/>
        </w:rPr>
        <w:t>при</w:t>
      </w:r>
      <w:r>
        <w:rPr>
          <w:sz w:val="30"/>
          <w:szCs w:val="30"/>
        </w:rPr>
        <w:t xml:space="preserve"> Витебском областном исполнительном комитете</w:t>
      </w:r>
      <w:r w:rsidRPr="00BF10D8">
        <w:rPr>
          <w:sz w:val="30"/>
          <w:szCs w:val="30"/>
        </w:rPr>
        <w:t xml:space="preserve">, </w:t>
      </w:r>
      <w:r>
        <w:rPr>
          <w:sz w:val="30"/>
          <w:szCs w:val="30"/>
        </w:rPr>
        <w:t>Витебский областной Совет депутатов, Городокский районный Совет депутатов</w:t>
      </w:r>
      <w:r w:rsidRPr="00BF10D8">
        <w:rPr>
          <w:sz w:val="30"/>
          <w:szCs w:val="30"/>
        </w:rPr>
        <w:t>, Совет по развитию предпринимательства;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обсуждать проекты актов законодательства, которые могут оказать существенное влияние на условия осуществления предпринимательской деятельности;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вносить в Совет по развитию предпринимательства предложения о корректировке разрабатываемых проектов нормативных правовых актов;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привлекать для участия в работе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представителей государственных органов и организаций, иных субъектов хозяйствования, их объединений (союзов, ассоциаций), независимых экспертов и консультантов, специалистов, обладающих специальными знаниями по рассматриваемым на заседании вопросам.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Р</w:t>
      </w:r>
      <w:r>
        <w:rPr>
          <w:sz w:val="30"/>
          <w:szCs w:val="30"/>
        </w:rPr>
        <w:t>айонный</w:t>
      </w:r>
      <w:r w:rsidRPr="00BF10D8">
        <w:rPr>
          <w:sz w:val="30"/>
          <w:szCs w:val="30"/>
        </w:rPr>
        <w:t xml:space="preserve"> совет может иметь иные права исходя из целей его деятельности.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7. Члены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имеют право: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вносить предложения о рассмотрении на заседании вопросов, входящих в компетенцию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по разрешению проблемных вопросов, возникающих в ходе осуществления предпринимательской деятельности;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знакомиться с материалами заседания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выступать на заседаниях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и инициировать проведение голосования по внесенным предложениям;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вносить предложения по формулировке выносимых на голосование вопросов и проектам решений по ним;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задавать участникам заседания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вопросы в соответствии с его повесткой и получать на них ответы по существу;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в случае несогласия с решением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излагать в письменной форме и в течение двух рабочих дней со дня проведения заседания представлять секретарю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особое мнение по рассмотренному вопросу;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делегировать свои полномочия с правом голоса по вынесенным на заседание вопросам иному лицу, предварительно проинформировав об этом секретаря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осуществлять в целях выполнения возложенных на </w:t>
      </w:r>
      <w:r>
        <w:rPr>
          <w:sz w:val="30"/>
          <w:szCs w:val="30"/>
        </w:rPr>
        <w:t xml:space="preserve">районный </w:t>
      </w:r>
      <w:r w:rsidRPr="00BF10D8">
        <w:rPr>
          <w:sz w:val="30"/>
          <w:szCs w:val="30"/>
        </w:rPr>
        <w:t xml:space="preserve">совет задач иные полномочия, предусмотренные законодательством в сфере содействия и развития предпринимательства и настоящим </w:t>
      </w:r>
      <w:r>
        <w:rPr>
          <w:sz w:val="30"/>
          <w:szCs w:val="30"/>
        </w:rPr>
        <w:t>П</w:t>
      </w:r>
      <w:r w:rsidRPr="00BF10D8">
        <w:rPr>
          <w:sz w:val="30"/>
          <w:szCs w:val="30"/>
        </w:rPr>
        <w:t>оложением.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8. Члены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обязаны: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по поручению председателя и (или) заместителя председателя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принимать участие в подготовке материалов к заседанию;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участвовать в заседаниях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а в случае невозможности участия информировать об этом секретаря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совета;</w:t>
      </w:r>
    </w:p>
    <w:p w:rsidR="009E4029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информировать секретаря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об изменении места работы, контактных данных.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</w:p>
    <w:p w:rsidR="009E4029" w:rsidRDefault="009E4029" w:rsidP="000C28EB">
      <w:pPr>
        <w:pStyle w:val="chapter"/>
        <w:spacing w:before="0" w:after="0"/>
        <w:rPr>
          <w:b w:val="0"/>
          <w:sz w:val="30"/>
          <w:szCs w:val="30"/>
        </w:rPr>
      </w:pPr>
      <w:r w:rsidRPr="00BF10D8">
        <w:rPr>
          <w:b w:val="0"/>
          <w:sz w:val="30"/>
          <w:szCs w:val="30"/>
        </w:rPr>
        <w:t>ГЛАВА 3</w:t>
      </w:r>
      <w:r w:rsidRPr="00BF10D8">
        <w:rPr>
          <w:b w:val="0"/>
          <w:sz w:val="30"/>
          <w:szCs w:val="30"/>
        </w:rPr>
        <w:br/>
        <w:t>СОСТАВ Р</w:t>
      </w:r>
      <w:r>
        <w:rPr>
          <w:b w:val="0"/>
          <w:sz w:val="30"/>
          <w:szCs w:val="30"/>
        </w:rPr>
        <w:t>АЙОННОГО</w:t>
      </w:r>
      <w:r w:rsidRPr="00BF10D8">
        <w:rPr>
          <w:b w:val="0"/>
          <w:sz w:val="30"/>
          <w:szCs w:val="30"/>
        </w:rPr>
        <w:t> СОВЕТА</w:t>
      </w:r>
    </w:p>
    <w:p w:rsidR="009E4029" w:rsidRPr="00BF10D8" w:rsidRDefault="009E4029" w:rsidP="00BF10D8">
      <w:pPr>
        <w:pStyle w:val="chapter"/>
        <w:spacing w:before="0" w:after="0"/>
        <w:ind w:firstLine="709"/>
        <w:rPr>
          <w:b w:val="0"/>
          <w:sz w:val="30"/>
          <w:szCs w:val="30"/>
        </w:rPr>
      </w:pP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9. В состав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входят председатель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его заместитель и члены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10. Председателем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является председатель </w:t>
      </w:r>
      <w:r>
        <w:rPr>
          <w:sz w:val="30"/>
          <w:szCs w:val="30"/>
        </w:rPr>
        <w:t>рай</w:t>
      </w:r>
      <w:r w:rsidRPr="00BF10D8">
        <w:rPr>
          <w:sz w:val="30"/>
          <w:szCs w:val="30"/>
        </w:rPr>
        <w:t>исполкома либо его заместитель, ответственный за развитие экономики в </w:t>
      </w:r>
      <w:r>
        <w:rPr>
          <w:sz w:val="30"/>
          <w:szCs w:val="30"/>
        </w:rPr>
        <w:t>районе</w:t>
      </w:r>
      <w:r w:rsidRPr="00BF10D8">
        <w:rPr>
          <w:sz w:val="30"/>
          <w:szCs w:val="30"/>
        </w:rPr>
        <w:t>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11. Заместитель председателя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избирается на заседании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из числа представителей субъектов хозяйствования частной формы собственности.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12. В состав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включаются представители субъектов хозяйствования, осуществляющих виды экономической деятельности, составляющие основу экономики района.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В состав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могут включаться представители объединений предпринимателей, субъектов инфраструктуры поддержки малого и среднего предпринимательства, научного сообщества, физические лица, не зарегистрированные в качестве индивидуальных предпринимателей, осуществляющие виды деятельности, признаваемые объектом налогообложения единым налогом с индивидуальных предпринимателей и иных физических лиц, предусмотренные законодательными актами виды ремесленной деятельности, а также деятельность по оказанию услуг в сфере агроэкотуризма.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13. Персональный состав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утверждается распоряжением председателя </w:t>
      </w:r>
      <w:r>
        <w:rPr>
          <w:sz w:val="30"/>
          <w:szCs w:val="30"/>
        </w:rPr>
        <w:t>рай</w:t>
      </w:r>
      <w:r w:rsidRPr="00BF10D8">
        <w:rPr>
          <w:sz w:val="30"/>
          <w:szCs w:val="30"/>
        </w:rPr>
        <w:t>исполкома.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Общая численность состава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должна быть не менее 10 человек.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14. Функции секретаря выполняет работник </w:t>
      </w:r>
      <w:r>
        <w:rPr>
          <w:sz w:val="30"/>
          <w:szCs w:val="30"/>
        </w:rPr>
        <w:t>рай</w:t>
      </w:r>
      <w:r w:rsidRPr="00BF10D8">
        <w:rPr>
          <w:sz w:val="30"/>
          <w:szCs w:val="30"/>
        </w:rPr>
        <w:t xml:space="preserve">исполкома. Секретарь не является членом </w:t>
      </w:r>
      <w:r>
        <w:rPr>
          <w:sz w:val="30"/>
          <w:szCs w:val="30"/>
        </w:rPr>
        <w:t xml:space="preserve">районного </w:t>
      </w:r>
      <w:r w:rsidRPr="00BF10D8">
        <w:rPr>
          <w:sz w:val="30"/>
          <w:szCs w:val="30"/>
        </w:rPr>
        <w:t>совета.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15. Член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не являющийся представителем государственного органа (организации), может выйти из его состава в любое время по собственному желанию путем подачи соответствующего заявления на имя председателя </w:t>
      </w:r>
      <w:r>
        <w:rPr>
          <w:sz w:val="30"/>
          <w:szCs w:val="30"/>
        </w:rPr>
        <w:t>рай</w:t>
      </w:r>
      <w:r w:rsidRPr="00BF10D8">
        <w:rPr>
          <w:sz w:val="30"/>
          <w:szCs w:val="30"/>
        </w:rPr>
        <w:t>исполкома в письменной форме.</w:t>
      </w:r>
    </w:p>
    <w:p w:rsidR="009E4029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16. Член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может быть исключен из состава </w:t>
      </w:r>
      <w:r>
        <w:rPr>
          <w:sz w:val="30"/>
          <w:szCs w:val="30"/>
        </w:rPr>
        <w:t xml:space="preserve">районного </w:t>
      </w:r>
      <w:r w:rsidRPr="00BF10D8">
        <w:rPr>
          <w:sz w:val="30"/>
          <w:szCs w:val="30"/>
        </w:rPr>
        <w:t xml:space="preserve">совета в случае его отсутствия на заседаниях три раза и более без уважительных причин по представлению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с последующим письменным уведомлением об этом члена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секретарем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</w:p>
    <w:p w:rsidR="009E4029" w:rsidRDefault="009E4029" w:rsidP="00BF10D8">
      <w:pPr>
        <w:pStyle w:val="chapter"/>
        <w:spacing w:before="0" w:after="0"/>
        <w:rPr>
          <w:b w:val="0"/>
          <w:sz w:val="30"/>
          <w:szCs w:val="30"/>
        </w:rPr>
      </w:pPr>
      <w:r w:rsidRPr="00BF10D8">
        <w:rPr>
          <w:b w:val="0"/>
          <w:sz w:val="30"/>
          <w:szCs w:val="30"/>
        </w:rPr>
        <w:t>ГЛАВА 4</w:t>
      </w:r>
      <w:r w:rsidRPr="00BF10D8">
        <w:rPr>
          <w:b w:val="0"/>
          <w:sz w:val="30"/>
          <w:szCs w:val="30"/>
        </w:rPr>
        <w:br/>
        <w:t xml:space="preserve">РЕГЛАМЕНТ РАБОТЫ </w:t>
      </w:r>
      <w:r>
        <w:rPr>
          <w:b w:val="0"/>
          <w:sz w:val="30"/>
          <w:szCs w:val="30"/>
        </w:rPr>
        <w:t>РАЙОННОГО</w:t>
      </w:r>
      <w:r w:rsidRPr="00BF10D8">
        <w:rPr>
          <w:b w:val="0"/>
          <w:sz w:val="30"/>
          <w:szCs w:val="30"/>
        </w:rPr>
        <w:t> СОВЕТА</w:t>
      </w:r>
    </w:p>
    <w:p w:rsidR="009E4029" w:rsidRPr="00BF10D8" w:rsidRDefault="009E4029" w:rsidP="00BF10D8">
      <w:pPr>
        <w:pStyle w:val="chapter"/>
        <w:spacing w:before="0" w:after="0"/>
        <w:rPr>
          <w:b w:val="0"/>
          <w:sz w:val="30"/>
          <w:szCs w:val="30"/>
        </w:rPr>
      </w:pP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17. Председатель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совета: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осуществляет руководство деятельностью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обеспечивает реализацию основных задач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назначает заседание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определяет дату его проведения и повестку заседания;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представляет </w:t>
      </w:r>
      <w:r>
        <w:rPr>
          <w:sz w:val="30"/>
          <w:szCs w:val="30"/>
        </w:rPr>
        <w:t>районный</w:t>
      </w:r>
      <w:r w:rsidRPr="00BF10D8">
        <w:rPr>
          <w:sz w:val="30"/>
          <w:szCs w:val="30"/>
        </w:rPr>
        <w:t xml:space="preserve"> совет во взаимоотношениях с государственными органами и иными организациями;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осуществляет контроль за выполнением решений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размещением информации о деятельности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на официальном сайте </w:t>
      </w:r>
      <w:r>
        <w:rPr>
          <w:sz w:val="30"/>
          <w:szCs w:val="30"/>
        </w:rPr>
        <w:t>рай</w:t>
      </w:r>
      <w:r w:rsidRPr="00BF10D8">
        <w:rPr>
          <w:sz w:val="30"/>
          <w:szCs w:val="30"/>
        </w:rPr>
        <w:t>исполкома в глобальной компьютерной сети Интернет.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18. Заседания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проводятся по мере необходимости, но не реже одного раза в квартал.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19. Заседания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могут быть инициированы членом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путем направления председателю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предложений по повестке заседания с приложением необходимых материалов по существу вопроса.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20. Р</w:t>
      </w:r>
      <w:r>
        <w:rPr>
          <w:sz w:val="30"/>
          <w:szCs w:val="30"/>
        </w:rPr>
        <w:t>айонный</w:t>
      </w:r>
      <w:r w:rsidRPr="00BF10D8">
        <w:rPr>
          <w:sz w:val="30"/>
          <w:szCs w:val="30"/>
        </w:rPr>
        <w:t xml:space="preserve"> совет правомочен принимать решения при условии присутствия на заседании большинства его членов.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Решения принимаются простым большинством голосов членов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присутствующих на заседаниях. При равенстве голосов решающим голосом считается голос председательствующего на заседании.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21. Допускается принятие решений без проведения заседания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путем заочного голосования (письменный опрос членов </w:t>
      </w:r>
      <w:r>
        <w:rPr>
          <w:sz w:val="30"/>
          <w:szCs w:val="30"/>
        </w:rPr>
        <w:t xml:space="preserve">районного </w:t>
      </w:r>
      <w:r w:rsidRPr="00BF10D8">
        <w:rPr>
          <w:sz w:val="30"/>
          <w:szCs w:val="30"/>
        </w:rPr>
        <w:t xml:space="preserve">совета). Письменный опрос членов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осуществляется путем направления опросного листа, как правило, посредством электронной почты.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При проведении письменного опроса членов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позиция по вопросам направляется членами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секретарю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в течение пяти рабочих дней, если иной срок не установлен председателем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22. Решения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оформляются протоколами, которые подписываются председателем (лицом, его замещающим на заседании) и секретарем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совета.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В протоколе указываются: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дата и номер протокола;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члены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лица, которым члены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делегировали полномочия, приглашенные лица, принявшие участие в заседании (члены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голосовавшие путем проведения заочного голосования);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вопросы, вынесенные на голосование;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решения, принятые по вопросам, вынесенным на голосование;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результаты голосования с указанием количества проголосовавших «за», «против» и «воздержался».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Особое мнение члена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(при наличии) прилагается к протоколу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23. Решения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направленные в адрес государственных органов по вопросам, входящим в их компетенцию, являются обязательными для рассмотрения.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24. Допускается проведение выездных заседаний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25. Информация о деятельности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является открытой и общедоступной и размещается на официальном сайте </w:t>
      </w:r>
      <w:r>
        <w:rPr>
          <w:sz w:val="30"/>
          <w:szCs w:val="30"/>
        </w:rPr>
        <w:t>рай</w:t>
      </w:r>
      <w:r w:rsidRPr="00BF10D8">
        <w:rPr>
          <w:sz w:val="30"/>
          <w:szCs w:val="30"/>
        </w:rPr>
        <w:t>исполкома в глобальной компьютерной сети Интернет в разделе (подразделе) «Совет по развитию предпринимательства».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В разделе (подразделе) «Совет по развитию предпринимательства» должна размещаться следующая информация о деятельности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совета: положение о </w:t>
      </w:r>
      <w:r>
        <w:rPr>
          <w:sz w:val="30"/>
          <w:szCs w:val="30"/>
        </w:rPr>
        <w:t>районном</w:t>
      </w:r>
      <w:r w:rsidRPr="00BF10D8">
        <w:rPr>
          <w:sz w:val="30"/>
          <w:szCs w:val="30"/>
        </w:rPr>
        <w:t xml:space="preserve"> совете, состав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контактные данные секретаря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план работы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(при наличии), протоколы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отчет о деятельности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за календарный год (за исключением информации, ограниченной к распространению).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26. Член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не имеет права публиковать, передавать иным лицам документы, решения, рекомендации или иную информацию от имени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если они не были приняты или утверждены либо согласованы </w:t>
      </w:r>
      <w:r>
        <w:rPr>
          <w:sz w:val="30"/>
          <w:szCs w:val="30"/>
        </w:rPr>
        <w:t>районным</w:t>
      </w:r>
      <w:r w:rsidRPr="00BF10D8">
        <w:rPr>
          <w:sz w:val="30"/>
          <w:szCs w:val="30"/>
        </w:rPr>
        <w:t xml:space="preserve"> советом.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27. Секретарь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совета: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осуществляет подготовку и организацию заседаний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проведение заочного голосования;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не позднее чем за пять либо три рабочих дня (в случае необходимости срочного рассмотрения вопроса) до даты проведения заседания доводит до членов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и приглашенных сведения о рассматриваемом вопросе, дате, времени и месте проведения заседания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в недельный срок со дня проведения заседания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заочного голосования, если иное не предусмотрено решением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совета, оформляет протокол и доводит его до членов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(иных заинтересованных);</w:t>
      </w:r>
    </w:p>
    <w:p w:rsidR="009E4029" w:rsidRPr="00BF10D8" w:rsidRDefault="009E4029" w:rsidP="00BF10D8">
      <w:pPr>
        <w:pStyle w:val="newncpi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обеспечивает размещение на официальном сайте </w:t>
      </w:r>
      <w:r>
        <w:rPr>
          <w:sz w:val="30"/>
          <w:szCs w:val="30"/>
        </w:rPr>
        <w:t>рай</w:t>
      </w:r>
      <w:r w:rsidRPr="00BF10D8">
        <w:rPr>
          <w:sz w:val="30"/>
          <w:szCs w:val="30"/>
        </w:rPr>
        <w:t xml:space="preserve">исполкома в глобальной компьютерной сети Интернет в разделе (подразделе) «Совет по развитию предпринимательства» информации о деятельности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>28. Р</w:t>
      </w:r>
      <w:r>
        <w:rPr>
          <w:sz w:val="30"/>
          <w:szCs w:val="30"/>
        </w:rPr>
        <w:t>айонный</w:t>
      </w:r>
      <w:r w:rsidRPr="00BF10D8">
        <w:rPr>
          <w:sz w:val="30"/>
          <w:szCs w:val="30"/>
        </w:rPr>
        <w:t xml:space="preserve"> совет осуществляет свою деятельность на общественных началах.</w:t>
      </w:r>
    </w:p>
    <w:p w:rsidR="009E4029" w:rsidRPr="00BF10D8" w:rsidRDefault="009E4029" w:rsidP="00BF10D8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29. Организационное и информационное обеспечение деятельности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осуществляется </w:t>
      </w:r>
      <w:r>
        <w:rPr>
          <w:sz w:val="30"/>
          <w:szCs w:val="30"/>
        </w:rPr>
        <w:t>рай</w:t>
      </w:r>
      <w:r w:rsidRPr="00BF10D8">
        <w:rPr>
          <w:sz w:val="30"/>
          <w:szCs w:val="30"/>
        </w:rPr>
        <w:t xml:space="preserve">исполкомом, если иное не установлено решением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совета.</w:t>
      </w:r>
    </w:p>
    <w:p w:rsidR="009E4029" w:rsidRPr="00BF10D8" w:rsidRDefault="009E4029" w:rsidP="00A81611">
      <w:pPr>
        <w:pStyle w:val="point"/>
        <w:ind w:firstLine="709"/>
        <w:rPr>
          <w:sz w:val="30"/>
          <w:szCs w:val="30"/>
        </w:rPr>
      </w:pPr>
      <w:r w:rsidRPr="00BF10D8">
        <w:rPr>
          <w:sz w:val="30"/>
          <w:szCs w:val="30"/>
        </w:rPr>
        <w:t xml:space="preserve">30. Отчет о деятельности </w:t>
      </w:r>
      <w:r>
        <w:rPr>
          <w:sz w:val="30"/>
          <w:szCs w:val="30"/>
        </w:rPr>
        <w:t>районного</w:t>
      </w:r>
      <w:r w:rsidRPr="00BF10D8">
        <w:rPr>
          <w:sz w:val="30"/>
          <w:szCs w:val="30"/>
        </w:rPr>
        <w:t xml:space="preserve"> совета представляется ежегодно</w:t>
      </w:r>
      <w:r>
        <w:rPr>
          <w:sz w:val="30"/>
          <w:szCs w:val="30"/>
        </w:rPr>
        <w:t xml:space="preserve"> </w:t>
      </w:r>
      <w:r w:rsidRPr="00BF10D8">
        <w:rPr>
          <w:sz w:val="30"/>
          <w:szCs w:val="30"/>
        </w:rPr>
        <w:t xml:space="preserve">до 1 февраля председателю </w:t>
      </w:r>
      <w:r>
        <w:rPr>
          <w:sz w:val="30"/>
          <w:szCs w:val="30"/>
        </w:rPr>
        <w:t xml:space="preserve">областного </w:t>
      </w:r>
      <w:r w:rsidRPr="00BF10D8">
        <w:rPr>
          <w:sz w:val="30"/>
          <w:szCs w:val="30"/>
        </w:rPr>
        <w:t>совета</w:t>
      </w:r>
      <w:r>
        <w:rPr>
          <w:sz w:val="30"/>
          <w:szCs w:val="30"/>
        </w:rPr>
        <w:t xml:space="preserve"> по развитию предпринимательства</w:t>
      </w:r>
      <w:r w:rsidRPr="00BF10D8">
        <w:rPr>
          <w:sz w:val="30"/>
          <w:szCs w:val="30"/>
        </w:rPr>
        <w:t xml:space="preserve">, созданного при </w:t>
      </w:r>
      <w:r>
        <w:rPr>
          <w:sz w:val="30"/>
          <w:szCs w:val="30"/>
        </w:rPr>
        <w:t>Витебском областном исполнительном комитете</w:t>
      </w:r>
      <w:r w:rsidRPr="00BF10D8">
        <w:rPr>
          <w:sz w:val="30"/>
          <w:szCs w:val="30"/>
        </w:rPr>
        <w:t>.</w:t>
      </w:r>
    </w:p>
    <w:p w:rsidR="009E4029" w:rsidRPr="00BF10D8" w:rsidRDefault="009E4029" w:rsidP="00BF10D8">
      <w:pPr>
        <w:pStyle w:val="newncpi"/>
        <w:rPr>
          <w:sz w:val="30"/>
          <w:szCs w:val="30"/>
        </w:rPr>
      </w:pPr>
      <w:r w:rsidRPr="00BF10D8">
        <w:rPr>
          <w:sz w:val="30"/>
          <w:szCs w:val="30"/>
        </w:rPr>
        <w:t> </w:t>
      </w:r>
    </w:p>
    <w:p w:rsidR="009E4029" w:rsidRPr="00BF10D8" w:rsidRDefault="009E4029" w:rsidP="00BF10D8">
      <w:pPr>
        <w:rPr>
          <w:sz w:val="30"/>
          <w:szCs w:val="30"/>
        </w:rPr>
      </w:pPr>
    </w:p>
    <w:p w:rsidR="009E4029" w:rsidRDefault="009E4029">
      <w:pPr>
        <w:rPr>
          <w:sz w:val="30"/>
          <w:szCs w:val="30"/>
        </w:rPr>
      </w:pPr>
    </w:p>
    <w:p w:rsidR="009E4029" w:rsidRDefault="009E4029">
      <w:pPr>
        <w:rPr>
          <w:sz w:val="30"/>
          <w:szCs w:val="30"/>
        </w:rPr>
      </w:pPr>
    </w:p>
    <w:p w:rsidR="009E4029" w:rsidRDefault="009E4029">
      <w:pPr>
        <w:rPr>
          <w:sz w:val="30"/>
          <w:szCs w:val="3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E4029" w:rsidRPr="00690EE4" w:rsidTr="00724A6D">
        <w:tc>
          <w:tcPr>
            <w:tcW w:w="4785" w:type="dxa"/>
            <w:tcBorders>
              <w:right w:val="nil"/>
            </w:tcBorders>
          </w:tcPr>
          <w:p w:rsidR="009E4029" w:rsidRPr="00690EE4" w:rsidRDefault="009E4029" w:rsidP="00724A6D">
            <w:pPr>
              <w:rPr>
                <w:szCs w:val="6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9E4029" w:rsidRPr="00690EE4" w:rsidRDefault="009E4029" w:rsidP="00724A6D">
            <w:pPr>
              <w:tabs>
                <w:tab w:val="left" w:pos="317"/>
              </w:tabs>
              <w:spacing w:line="280" w:lineRule="exact"/>
              <w:jc w:val="both"/>
            </w:pPr>
            <w:r w:rsidRPr="00690EE4">
              <w:t xml:space="preserve">    Приложение  </w:t>
            </w:r>
          </w:p>
          <w:p w:rsidR="009E4029" w:rsidRPr="00690EE4" w:rsidRDefault="009E4029" w:rsidP="00724A6D">
            <w:pPr>
              <w:spacing w:line="280" w:lineRule="exact"/>
              <w:jc w:val="both"/>
            </w:pPr>
            <w:r w:rsidRPr="00690EE4">
              <w:t xml:space="preserve">    к распоряжению председателя    </w:t>
            </w:r>
          </w:p>
          <w:p w:rsidR="009E4029" w:rsidRPr="00690EE4" w:rsidRDefault="009E4029" w:rsidP="00724A6D">
            <w:pPr>
              <w:spacing w:line="280" w:lineRule="exact"/>
              <w:jc w:val="both"/>
            </w:pPr>
            <w:r w:rsidRPr="00690EE4">
              <w:t xml:space="preserve">    Городокского районного     </w:t>
            </w:r>
          </w:p>
          <w:p w:rsidR="009E4029" w:rsidRPr="00690EE4" w:rsidRDefault="009E4029" w:rsidP="00724A6D">
            <w:pPr>
              <w:spacing w:line="280" w:lineRule="exact"/>
              <w:jc w:val="both"/>
            </w:pPr>
            <w:r w:rsidRPr="00690EE4">
              <w:t xml:space="preserve">    исполнительного комитета </w:t>
            </w:r>
          </w:p>
          <w:p w:rsidR="009E4029" w:rsidRPr="00690EE4" w:rsidRDefault="009E4029" w:rsidP="00B754E3">
            <w:pPr>
              <w:rPr>
                <w:szCs w:val="60"/>
              </w:rPr>
            </w:pPr>
            <w:r w:rsidRPr="00690EE4">
              <w:t xml:space="preserve">   01 .10.2019г. №287  р</w:t>
            </w:r>
          </w:p>
        </w:tc>
      </w:tr>
    </w:tbl>
    <w:p w:rsidR="009E4029" w:rsidRPr="00316B18" w:rsidRDefault="009E4029" w:rsidP="00D552D6">
      <w:pPr>
        <w:spacing w:line="280" w:lineRule="exact"/>
        <w:jc w:val="both"/>
      </w:pPr>
      <w:r w:rsidRPr="00316B18">
        <w:t>Состав</w:t>
      </w:r>
    </w:p>
    <w:p w:rsidR="009E4029" w:rsidRPr="00316B18" w:rsidRDefault="009E4029" w:rsidP="00D552D6">
      <w:pPr>
        <w:spacing w:line="280" w:lineRule="exact"/>
        <w:jc w:val="both"/>
      </w:pPr>
      <w:r>
        <w:t>районного</w:t>
      </w:r>
      <w:r w:rsidRPr="00316B18">
        <w:t xml:space="preserve"> совета по развитию </w:t>
      </w:r>
    </w:p>
    <w:p w:rsidR="009E4029" w:rsidRPr="00316B18" w:rsidRDefault="009E4029" w:rsidP="00D552D6">
      <w:pPr>
        <w:spacing w:line="280" w:lineRule="exact"/>
        <w:jc w:val="both"/>
      </w:pPr>
      <w:r w:rsidRPr="00316B18">
        <w:t xml:space="preserve">предпринимательства при </w:t>
      </w:r>
      <w:r>
        <w:t>Городокском</w:t>
      </w:r>
      <w:r w:rsidRPr="00316B18">
        <w:t xml:space="preserve"> </w:t>
      </w:r>
    </w:p>
    <w:p w:rsidR="009E4029" w:rsidRPr="00316B18" w:rsidRDefault="009E4029" w:rsidP="00D552D6">
      <w:pPr>
        <w:spacing w:line="280" w:lineRule="exact"/>
        <w:jc w:val="both"/>
      </w:pPr>
      <w:r>
        <w:t>районном</w:t>
      </w:r>
      <w:r w:rsidRPr="00316B18">
        <w:t xml:space="preserve"> исполнительном комитете</w:t>
      </w:r>
    </w:p>
    <w:p w:rsidR="009E4029" w:rsidRDefault="009E4029" w:rsidP="00D552D6">
      <w:pPr>
        <w:rPr>
          <w:szCs w:val="60"/>
        </w:rPr>
      </w:pPr>
    </w:p>
    <w:tbl>
      <w:tblPr>
        <w:tblW w:w="0" w:type="auto"/>
        <w:tblLook w:val="01E0"/>
      </w:tblPr>
      <w:tblGrid>
        <w:gridCol w:w="3708"/>
        <w:gridCol w:w="919"/>
        <w:gridCol w:w="4944"/>
      </w:tblGrid>
      <w:tr w:rsidR="009E4029" w:rsidRPr="00690EE4" w:rsidTr="00724A6D">
        <w:tc>
          <w:tcPr>
            <w:tcW w:w="3708" w:type="dxa"/>
          </w:tcPr>
          <w:p w:rsidR="009E4029" w:rsidRPr="00690EE4" w:rsidRDefault="009E4029" w:rsidP="00724A6D">
            <w:r w:rsidRPr="00690EE4">
              <w:t>Воронко</w:t>
            </w:r>
          </w:p>
          <w:p w:rsidR="009E4029" w:rsidRPr="00690EE4" w:rsidRDefault="009E4029" w:rsidP="00724A6D">
            <w:r w:rsidRPr="00690EE4">
              <w:t>Татьяна Анатольевна</w:t>
            </w:r>
          </w:p>
        </w:tc>
        <w:tc>
          <w:tcPr>
            <w:tcW w:w="919" w:type="dxa"/>
          </w:tcPr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  <w:r w:rsidRPr="00690EE4">
              <w:t>–</w:t>
            </w:r>
          </w:p>
          <w:p w:rsidR="009E4029" w:rsidRPr="00690EE4" w:rsidRDefault="009E4029" w:rsidP="00724A6D"/>
        </w:tc>
        <w:tc>
          <w:tcPr>
            <w:tcW w:w="4944" w:type="dxa"/>
          </w:tcPr>
          <w:p w:rsidR="009E4029" w:rsidRPr="00690EE4" w:rsidRDefault="009E4029" w:rsidP="00724A6D">
            <w:pPr>
              <w:spacing w:line="280" w:lineRule="exact"/>
              <w:jc w:val="both"/>
            </w:pPr>
            <w:r w:rsidRPr="00690EE4">
              <w:t>заместитель председателя Городокского районного  исполнительного комитета (далее – райисполком) (председатель районного совета по развитию предпринимательства при Городокском районном исполнительном комитете)                 (далее – совет)</w:t>
            </w:r>
          </w:p>
          <w:p w:rsidR="009E4029" w:rsidRPr="00690EE4" w:rsidRDefault="009E4029" w:rsidP="00724A6D">
            <w:pPr>
              <w:jc w:val="both"/>
            </w:pPr>
          </w:p>
        </w:tc>
      </w:tr>
    </w:tbl>
    <w:p w:rsidR="009E4029" w:rsidRPr="003B33AC" w:rsidRDefault="009E4029" w:rsidP="00D552D6">
      <w:r w:rsidRPr="003B33AC">
        <w:tab/>
      </w:r>
      <w:r w:rsidRPr="003B33AC">
        <w:tab/>
      </w:r>
      <w:r w:rsidRPr="003B33AC">
        <w:tab/>
      </w:r>
      <w:r w:rsidRPr="003B33AC">
        <w:tab/>
      </w:r>
    </w:p>
    <w:p w:rsidR="009E4029" w:rsidRPr="003B33AC" w:rsidRDefault="009E4029" w:rsidP="00D552D6">
      <w:r w:rsidRPr="003B33AC">
        <w:tab/>
      </w:r>
      <w:r w:rsidRPr="003B33AC">
        <w:tab/>
      </w:r>
      <w:r w:rsidRPr="003B33AC">
        <w:tab/>
      </w:r>
      <w:r w:rsidRPr="003B33AC">
        <w:tab/>
      </w:r>
      <w:r w:rsidRPr="003B33AC">
        <w:tab/>
      </w:r>
      <w:r w:rsidRPr="003B33AC">
        <w:tab/>
        <w:t>Члены совета:</w:t>
      </w:r>
    </w:p>
    <w:tbl>
      <w:tblPr>
        <w:tblW w:w="9857" w:type="dxa"/>
        <w:tblLook w:val="01E0"/>
      </w:tblPr>
      <w:tblGrid>
        <w:gridCol w:w="3708"/>
        <w:gridCol w:w="86"/>
        <w:gridCol w:w="814"/>
        <w:gridCol w:w="4963"/>
        <w:gridCol w:w="286"/>
      </w:tblGrid>
      <w:tr w:rsidR="009E4029" w:rsidRPr="00690EE4" w:rsidTr="00724A6D">
        <w:trPr>
          <w:gridAfter w:val="1"/>
          <w:wAfter w:w="286" w:type="dxa"/>
        </w:trPr>
        <w:tc>
          <w:tcPr>
            <w:tcW w:w="3708" w:type="dxa"/>
          </w:tcPr>
          <w:p w:rsidR="009E4029" w:rsidRPr="00690EE4" w:rsidRDefault="009E4029" w:rsidP="00724A6D">
            <w:pPr>
              <w:tabs>
                <w:tab w:val="right" w:pos="4242"/>
              </w:tabs>
            </w:pPr>
            <w:r w:rsidRPr="00690EE4">
              <w:t xml:space="preserve">Люлюк </w:t>
            </w:r>
          </w:p>
          <w:p w:rsidR="009E4029" w:rsidRPr="00690EE4" w:rsidRDefault="009E4029" w:rsidP="00724A6D">
            <w:r w:rsidRPr="00690EE4">
              <w:t>Роман Орестович</w:t>
            </w:r>
          </w:p>
        </w:tc>
        <w:tc>
          <w:tcPr>
            <w:tcW w:w="900" w:type="dxa"/>
            <w:gridSpan w:val="2"/>
          </w:tcPr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  <w:r w:rsidRPr="00690EE4">
              <w:t>–</w:t>
            </w:r>
          </w:p>
          <w:p w:rsidR="009E4029" w:rsidRPr="00690EE4" w:rsidRDefault="009E4029" w:rsidP="00724A6D"/>
        </w:tc>
        <w:tc>
          <w:tcPr>
            <w:tcW w:w="4963" w:type="dxa"/>
          </w:tcPr>
          <w:p w:rsidR="009E4029" w:rsidRPr="00690EE4" w:rsidRDefault="009E4029" w:rsidP="00724A6D">
            <w:pPr>
              <w:tabs>
                <w:tab w:val="left" w:pos="4733"/>
              </w:tabs>
              <w:spacing w:line="280" w:lineRule="exact"/>
              <w:ind w:right="-5"/>
              <w:jc w:val="both"/>
            </w:pPr>
            <w:r w:rsidRPr="00690EE4">
              <w:t>заместитель председателя                  райисполкома</w:t>
            </w:r>
          </w:p>
          <w:p w:rsidR="009E4029" w:rsidRPr="00690EE4" w:rsidRDefault="009E4029" w:rsidP="0096168A">
            <w:pPr>
              <w:tabs>
                <w:tab w:val="left" w:pos="4733"/>
              </w:tabs>
              <w:spacing w:line="280" w:lineRule="exact"/>
              <w:ind w:right="-5"/>
              <w:jc w:val="both"/>
            </w:pPr>
          </w:p>
        </w:tc>
      </w:tr>
      <w:tr w:rsidR="009E4029" w:rsidRPr="00690EE4" w:rsidTr="00724A6D">
        <w:trPr>
          <w:gridAfter w:val="1"/>
          <w:wAfter w:w="286" w:type="dxa"/>
        </w:trPr>
        <w:tc>
          <w:tcPr>
            <w:tcW w:w="3708" w:type="dxa"/>
          </w:tcPr>
          <w:p w:rsidR="009E4029" w:rsidRPr="00690EE4" w:rsidRDefault="009E4029" w:rsidP="00724A6D">
            <w:r w:rsidRPr="00690EE4">
              <w:t>Просолов</w:t>
            </w:r>
          </w:p>
          <w:p w:rsidR="009E4029" w:rsidRPr="00690EE4" w:rsidRDefault="009E4029" w:rsidP="00724A6D">
            <w:r w:rsidRPr="00690EE4">
              <w:t>Петр Иванович</w:t>
            </w:r>
          </w:p>
          <w:p w:rsidR="009E4029" w:rsidRPr="00690EE4" w:rsidRDefault="009E4029" w:rsidP="00724A6D"/>
        </w:tc>
        <w:tc>
          <w:tcPr>
            <w:tcW w:w="900" w:type="dxa"/>
            <w:gridSpan w:val="2"/>
          </w:tcPr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  <w:r w:rsidRPr="00690EE4">
              <w:t>–</w:t>
            </w:r>
          </w:p>
          <w:p w:rsidR="009E4029" w:rsidRPr="00690EE4" w:rsidRDefault="009E4029" w:rsidP="00724A6D"/>
        </w:tc>
        <w:tc>
          <w:tcPr>
            <w:tcW w:w="4963" w:type="dxa"/>
          </w:tcPr>
          <w:p w:rsidR="009E4029" w:rsidRPr="00690EE4" w:rsidRDefault="009E4029" w:rsidP="00724A6D">
            <w:pPr>
              <w:shd w:val="clear" w:color="auto" w:fill="FFFFFF"/>
              <w:jc w:val="both"/>
              <w:rPr>
                <w:rFonts w:ascii="Arial" w:hAnsi="Arial" w:cs="Arial"/>
                <w:color w:val="0082AA"/>
                <w:sz w:val="27"/>
                <w:szCs w:val="27"/>
                <w:shd w:val="clear" w:color="auto" w:fill="FFFFFF"/>
              </w:rPr>
            </w:pPr>
            <w:r w:rsidRPr="00690EE4">
              <w:t xml:space="preserve">начальник управления по труду, занятости и социальной защите райисполкома  </w:t>
            </w:r>
          </w:p>
          <w:p w:rsidR="009E4029" w:rsidRPr="00690EE4" w:rsidRDefault="009E4029" w:rsidP="00724A6D">
            <w:pPr>
              <w:tabs>
                <w:tab w:val="left" w:pos="4212"/>
              </w:tabs>
              <w:jc w:val="both"/>
            </w:pPr>
          </w:p>
        </w:tc>
      </w:tr>
      <w:tr w:rsidR="009E4029" w:rsidRPr="00690EE4" w:rsidTr="00724A6D">
        <w:trPr>
          <w:gridAfter w:val="1"/>
          <w:wAfter w:w="286" w:type="dxa"/>
        </w:trPr>
        <w:tc>
          <w:tcPr>
            <w:tcW w:w="3708" w:type="dxa"/>
          </w:tcPr>
          <w:p w:rsidR="009E4029" w:rsidRPr="00690EE4" w:rsidRDefault="009E4029" w:rsidP="00724A6D">
            <w:r w:rsidRPr="00690EE4">
              <w:t xml:space="preserve">Дорощенко </w:t>
            </w:r>
          </w:p>
          <w:p w:rsidR="009E4029" w:rsidRPr="00690EE4" w:rsidRDefault="009E4029" w:rsidP="00724A6D">
            <w:r w:rsidRPr="00690EE4">
              <w:t>Ирина Аркадьевна</w:t>
            </w:r>
          </w:p>
        </w:tc>
        <w:tc>
          <w:tcPr>
            <w:tcW w:w="900" w:type="dxa"/>
            <w:gridSpan w:val="2"/>
          </w:tcPr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  <w:r w:rsidRPr="00690EE4">
              <w:t>–</w:t>
            </w:r>
          </w:p>
          <w:p w:rsidR="009E4029" w:rsidRPr="00690EE4" w:rsidRDefault="009E4029" w:rsidP="00724A6D"/>
        </w:tc>
        <w:tc>
          <w:tcPr>
            <w:tcW w:w="4963" w:type="dxa"/>
          </w:tcPr>
          <w:p w:rsidR="009E4029" w:rsidRPr="00690EE4" w:rsidRDefault="009E4029" w:rsidP="00724A6D">
            <w:pPr>
              <w:jc w:val="both"/>
            </w:pPr>
            <w:r w:rsidRPr="00690EE4">
              <w:t>председатель Городокского районного объединения профсоюзов</w:t>
            </w:r>
          </w:p>
        </w:tc>
      </w:tr>
      <w:tr w:rsidR="009E4029" w:rsidRPr="00690EE4" w:rsidTr="00724A6D">
        <w:trPr>
          <w:gridAfter w:val="1"/>
          <w:wAfter w:w="286" w:type="dxa"/>
        </w:trPr>
        <w:tc>
          <w:tcPr>
            <w:tcW w:w="3708" w:type="dxa"/>
          </w:tcPr>
          <w:p w:rsidR="009E4029" w:rsidRPr="00690EE4" w:rsidRDefault="009E4029" w:rsidP="00724A6D">
            <w:pPr>
              <w:tabs>
                <w:tab w:val="right" w:pos="4242"/>
              </w:tabs>
            </w:pPr>
          </w:p>
          <w:p w:rsidR="009E4029" w:rsidRPr="00690EE4" w:rsidRDefault="009E4029" w:rsidP="00724A6D">
            <w:pPr>
              <w:tabs>
                <w:tab w:val="right" w:pos="4242"/>
              </w:tabs>
            </w:pPr>
            <w:r w:rsidRPr="00690EE4">
              <w:t xml:space="preserve">Белохвостова </w:t>
            </w:r>
          </w:p>
          <w:p w:rsidR="009E4029" w:rsidRPr="00690EE4" w:rsidRDefault="009E4029" w:rsidP="00724A6D">
            <w:pPr>
              <w:tabs>
                <w:tab w:val="right" w:pos="4242"/>
              </w:tabs>
            </w:pPr>
            <w:r w:rsidRPr="00690EE4">
              <w:t>Ольга Фадеевна</w:t>
            </w:r>
          </w:p>
          <w:p w:rsidR="009E4029" w:rsidRPr="00690EE4" w:rsidRDefault="009E4029" w:rsidP="00724A6D">
            <w:pPr>
              <w:tabs>
                <w:tab w:val="right" w:pos="4242"/>
              </w:tabs>
            </w:pPr>
          </w:p>
        </w:tc>
        <w:tc>
          <w:tcPr>
            <w:tcW w:w="900" w:type="dxa"/>
            <w:gridSpan w:val="2"/>
          </w:tcPr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</w:p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  <w:r w:rsidRPr="00690EE4">
              <w:t>–</w:t>
            </w:r>
          </w:p>
          <w:p w:rsidR="009E4029" w:rsidRPr="00690EE4" w:rsidRDefault="009E4029" w:rsidP="00724A6D"/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</w:p>
        </w:tc>
        <w:tc>
          <w:tcPr>
            <w:tcW w:w="4963" w:type="dxa"/>
          </w:tcPr>
          <w:p w:rsidR="009E4029" w:rsidRPr="00690EE4" w:rsidRDefault="009E4029" w:rsidP="00724A6D">
            <w:pPr>
              <w:jc w:val="both"/>
            </w:pPr>
          </w:p>
          <w:p w:rsidR="009E4029" w:rsidRPr="00690EE4" w:rsidRDefault="009E4029" w:rsidP="00724A6D">
            <w:pPr>
              <w:jc w:val="both"/>
            </w:pPr>
            <w:r w:rsidRPr="00690EE4">
              <w:t>заведующий юридическим сектором райисполкома</w:t>
            </w:r>
          </w:p>
          <w:p w:rsidR="009E4029" w:rsidRPr="00690EE4" w:rsidRDefault="009E4029" w:rsidP="00724A6D">
            <w:pPr>
              <w:jc w:val="both"/>
            </w:pPr>
          </w:p>
        </w:tc>
      </w:tr>
      <w:tr w:rsidR="009E4029" w:rsidRPr="00690EE4" w:rsidTr="00724A6D">
        <w:trPr>
          <w:gridAfter w:val="1"/>
          <w:wAfter w:w="286" w:type="dxa"/>
        </w:trPr>
        <w:tc>
          <w:tcPr>
            <w:tcW w:w="3708" w:type="dxa"/>
          </w:tcPr>
          <w:p w:rsidR="009E4029" w:rsidRPr="00690EE4" w:rsidRDefault="009E4029" w:rsidP="00724A6D">
            <w:pPr>
              <w:tabs>
                <w:tab w:val="right" w:pos="4242"/>
              </w:tabs>
            </w:pPr>
            <w:r w:rsidRPr="00690EE4">
              <w:t xml:space="preserve">Иваненко </w:t>
            </w:r>
          </w:p>
          <w:p w:rsidR="009E4029" w:rsidRPr="00690EE4" w:rsidRDefault="009E4029" w:rsidP="00724A6D">
            <w:pPr>
              <w:tabs>
                <w:tab w:val="right" w:pos="4242"/>
              </w:tabs>
            </w:pPr>
            <w:r w:rsidRPr="00690EE4">
              <w:t>Елена Георгиевна</w:t>
            </w:r>
          </w:p>
          <w:p w:rsidR="009E4029" w:rsidRPr="00690EE4" w:rsidRDefault="009E4029" w:rsidP="00724A6D"/>
        </w:tc>
        <w:tc>
          <w:tcPr>
            <w:tcW w:w="900" w:type="dxa"/>
            <w:gridSpan w:val="2"/>
          </w:tcPr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  <w:r w:rsidRPr="00690EE4">
              <w:t>–</w:t>
            </w:r>
          </w:p>
          <w:p w:rsidR="009E4029" w:rsidRPr="00690EE4" w:rsidRDefault="009E4029" w:rsidP="00724A6D"/>
        </w:tc>
        <w:tc>
          <w:tcPr>
            <w:tcW w:w="4963" w:type="dxa"/>
          </w:tcPr>
          <w:p w:rsidR="009E4029" w:rsidRPr="00690EE4" w:rsidRDefault="009E4029" w:rsidP="00724A6D">
            <w:pPr>
              <w:jc w:val="both"/>
            </w:pPr>
            <w:r w:rsidRPr="00690EE4">
              <w:t>начальник отдела экономики райисполкома</w:t>
            </w:r>
          </w:p>
          <w:p w:rsidR="009E4029" w:rsidRPr="00690EE4" w:rsidRDefault="009E4029" w:rsidP="00724A6D"/>
        </w:tc>
      </w:tr>
      <w:tr w:rsidR="009E4029" w:rsidRPr="00690EE4" w:rsidTr="00724A6D">
        <w:trPr>
          <w:gridAfter w:val="1"/>
          <w:wAfter w:w="286" w:type="dxa"/>
        </w:trPr>
        <w:tc>
          <w:tcPr>
            <w:tcW w:w="3708" w:type="dxa"/>
          </w:tcPr>
          <w:p w:rsidR="009E4029" w:rsidRPr="00690EE4" w:rsidRDefault="009E4029" w:rsidP="00724A6D">
            <w:pPr>
              <w:shd w:val="clear" w:color="auto" w:fill="FFFFFF"/>
              <w:tabs>
                <w:tab w:val="left" w:pos="0"/>
              </w:tabs>
              <w:rPr>
                <w:szCs w:val="28"/>
              </w:rPr>
            </w:pPr>
            <w:r w:rsidRPr="00690EE4">
              <w:rPr>
                <w:szCs w:val="28"/>
              </w:rPr>
              <w:t>Мозжарова Светлана</w:t>
            </w:r>
          </w:p>
          <w:p w:rsidR="009E4029" w:rsidRPr="00690EE4" w:rsidRDefault="009E4029" w:rsidP="00724A6D">
            <w:r w:rsidRPr="00690EE4">
              <w:rPr>
                <w:szCs w:val="28"/>
              </w:rPr>
              <w:t>Викторовна</w:t>
            </w:r>
          </w:p>
        </w:tc>
        <w:tc>
          <w:tcPr>
            <w:tcW w:w="900" w:type="dxa"/>
            <w:gridSpan w:val="2"/>
          </w:tcPr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  <w:r w:rsidRPr="00690EE4">
              <w:t>–</w:t>
            </w:r>
          </w:p>
          <w:p w:rsidR="009E4029" w:rsidRPr="00690EE4" w:rsidRDefault="009E4029" w:rsidP="00724A6D"/>
        </w:tc>
        <w:tc>
          <w:tcPr>
            <w:tcW w:w="4963" w:type="dxa"/>
          </w:tcPr>
          <w:p w:rsidR="009E4029" w:rsidRPr="00690EE4" w:rsidRDefault="009E4029" w:rsidP="00724A6D">
            <w:pPr>
              <w:tabs>
                <w:tab w:val="left" w:pos="4212"/>
              </w:tabs>
              <w:jc w:val="both"/>
            </w:pPr>
            <w:r w:rsidRPr="00690EE4">
              <w:rPr>
                <w:szCs w:val="28"/>
              </w:rPr>
              <w:t>начальник отдела идеологической работы, культуры и по делам молодежи Городокского райисполкома</w:t>
            </w:r>
          </w:p>
        </w:tc>
      </w:tr>
      <w:tr w:rsidR="009E4029" w:rsidRPr="00690EE4" w:rsidTr="00724A6D">
        <w:trPr>
          <w:gridAfter w:val="1"/>
          <w:wAfter w:w="286" w:type="dxa"/>
        </w:trPr>
        <w:tc>
          <w:tcPr>
            <w:tcW w:w="3708" w:type="dxa"/>
          </w:tcPr>
          <w:p w:rsidR="009E4029" w:rsidRPr="00690EE4" w:rsidRDefault="009E4029" w:rsidP="00724A6D">
            <w:pPr>
              <w:tabs>
                <w:tab w:val="right" w:pos="4242"/>
              </w:tabs>
            </w:pPr>
          </w:p>
          <w:p w:rsidR="009E4029" w:rsidRPr="00690EE4" w:rsidRDefault="009E4029" w:rsidP="00724A6D">
            <w:pPr>
              <w:tabs>
                <w:tab w:val="right" w:pos="4242"/>
              </w:tabs>
            </w:pPr>
            <w:r w:rsidRPr="00690EE4">
              <w:t>Пушкова</w:t>
            </w:r>
          </w:p>
          <w:p w:rsidR="009E4029" w:rsidRPr="00690EE4" w:rsidRDefault="009E4029" w:rsidP="001A3A33">
            <w:r w:rsidRPr="00690EE4">
              <w:t>Татьяна  Анатольевна</w:t>
            </w:r>
          </w:p>
        </w:tc>
        <w:tc>
          <w:tcPr>
            <w:tcW w:w="900" w:type="dxa"/>
            <w:gridSpan w:val="2"/>
          </w:tcPr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</w:p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  <w:r w:rsidRPr="00690EE4">
              <w:t>–</w:t>
            </w:r>
          </w:p>
          <w:p w:rsidR="009E4029" w:rsidRPr="00690EE4" w:rsidRDefault="009E4029" w:rsidP="00724A6D"/>
        </w:tc>
        <w:tc>
          <w:tcPr>
            <w:tcW w:w="4963" w:type="dxa"/>
          </w:tcPr>
          <w:p w:rsidR="009E4029" w:rsidRPr="00690EE4" w:rsidRDefault="009E4029" w:rsidP="00724A6D">
            <w:pPr>
              <w:jc w:val="both"/>
            </w:pPr>
          </w:p>
          <w:p w:rsidR="009E4029" w:rsidRPr="00690EE4" w:rsidRDefault="009E4029" w:rsidP="001A3A33">
            <w:pPr>
              <w:jc w:val="both"/>
            </w:pPr>
            <w:r w:rsidRPr="00690EE4">
              <w:rPr>
                <w:bCs/>
              </w:rPr>
              <w:t>начальник отдела архитектуры и строительства, жилищно - коммунального хозяйства райисполкома</w:t>
            </w:r>
          </w:p>
        </w:tc>
      </w:tr>
      <w:tr w:rsidR="009E4029" w:rsidRPr="00690EE4" w:rsidTr="00724A6D">
        <w:trPr>
          <w:gridAfter w:val="1"/>
          <w:wAfter w:w="286" w:type="dxa"/>
        </w:trPr>
        <w:tc>
          <w:tcPr>
            <w:tcW w:w="3708" w:type="dxa"/>
          </w:tcPr>
          <w:p w:rsidR="009E4029" w:rsidRPr="00690EE4" w:rsidRDefault="009E4029" w:rsidP="00724A6D">
            <w:pPr>
              <w:tabs>
                <w:tab w:val="right" w:pos="4242"/>
              </w:tabs>
            </w:pPr>
          </w:p>
          <w:p w:rsidR="009E4029" w:rsidRPr="00690EE4" w:rsidRDefault="009E4029" w:rsidP="00724A6D">
            <w:r w:rsidRPr="00690EE4">
              <w:t xml:space="preserve">Аксючиц </w:t>
            </w:r>
          </w:p>
          <w:p w:rsidR="009E4029" w:rsidRPr="00690EE4" w:rsidRDefault="009E4029" w:rsidP="00724A6D">
            <w:r w:rsidRPr="00690EE4">
              <w:t>Дмитрий Викторович</w:t>
            </w:r>
          </w:p>
        </w:tc>
        <w:tc>
          <w:tcPr>
            <w:tcW w:w="900" w:type="dxa"/>
            <w:gridSpan w:val="2"/>
          </w:tcPr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</w:p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  <w:r w:rsidRPr="00690EE4">
              <w:t>–</w:t>
            </w:r>
          </w:p>
          <w:p w:rsidR="009E4029" w:rsidRPr="00690EE4" w:rsidRDefault="009E4029" w:rsidP="00724A6D"/>
        </w:tc>
        <w:tc>
          <w:tcPr>
            <w:tcW w:w="4963" w:type="dxa"/>
          </w:tcPr>
          <w:p w:rsidR="009E4029" w:rsidRPr="00690EE4" w:rsidRDefault="009E4029" w:rsidP="00724A6D">
            <w:pPr>
              <w:jc w:val="both"/>
              <w:rPr>
                <w:bCs/>
              </w:rPr>
            </w:pPr>
          </w:p>
          <w:p w:rsidR="009E4029" w:rsidRPr="00690EE4" w:rsidRDefault="009E4029" w:rsidP="00724A6D">
            <w:pPr>
              <w:jc w:val="both"/>
              <w:rPr>
                <w:bCs/>
              </w:rPr>
            </w:pPr>
            <w:r w:rsidRPr="00690EE4">
              <w:t>начальник землеустроительной службы райисполкома</w:t>
            </w:r>
          </w:p>
          <w:p w:rsidR="009E4029" w:rsidRPr="00690EE4" w:rsidRDefault="009E4029" w:rsidP="00724A6D">
            <w:pPr>
              <w:jc w:val="both"/>
              <w:rPr>
                <w:bCs/>
              </w:rPr>
            </w:pPr>
          </w:p>
        </w:tc>
      </w:tr>
      <w:tr w:rsidR="009E4029" w:rsidRPr="00690EE4" w:rsidTr="00724A6D">
        <w:trPr>
          <w:gridAfter w:val="1"/>
          <w:wAfter w:w="286" w:type="dxa"/>
        </w:trPr>
        <w:tc>
          <w:tcPr>
            <w:tcW w:w="3708" w:type="dxa"/>
          </w:tcPr>
          <w:p w:rsidR="009E4029" w:rsidRPr="00690EE4" w:rsidRDefault="009E4029" w:rsidP="00724A6D">
            <w:pPr>
              <w:tabs>
                <w:tab w:val="right" w:pos="4242"/>
              </w:tabs>
            </w:pPr>
            <w:r w:rsidRPr="00690EE4">
              <w:t>Рижковская</w:t>
            </w:r>
          </w:p>
          <w:p w:rsidR="009E4029" w:rsidRPr="00690EE4" w:rsidRDefault="009E4029" w:rsidP="00724A6D">
            <w:pPr>
              <w:tabs>
                <w:tab w:val="right" w:pos="4242"/>
              </w:tabs>
            </w:pPr>
            <w:r w:rsidRPr="00690EE4">
              <w:t>Татьяна Владимировна</w:t>
            </w:r>
          </w:p>
        </w:tc>
        <w:tc>
          <w:tcPr>
            <w:tcW w:w="900" w:type="dxa"/>
            <w:gridSpan w:val="2"/>
          </w:tcPr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  <w:r w:rsidRPr="00690EE4">
              <w:t>–</w:t>
            </w:r>
          </w:p>
          <w:p w:rsidR="009E4029" w:rsidRPr="00690EE4" w:rsidRDefault="009E4029" w:rsidP="00724A6D"/>
        </w:tc>
        <w:tc>
          <w:tcPr>
            <w:tcW w:w="4963" w:type="dxa"/>
          </w:tcPr>
          <w:p w:rsidR="009E4029" w:rsidRPr="00690EE4" w:rsidRDefault="009E4029" w:rsidP="00724A6D">
            <w:pPr>
              <w:jc w:val="both"/>
              <w:rPr>
                <w:bCs/>
              </w:rPr>
            </w:pPr>
            <w:r w:rsidRPr="00690EE4">
              <w:rPr>
                <w:bCs/>
              </w:rPr>
              <w:t xml:space="preserve">заместитель начальника инспекции Министерства по налогам и сборам Республики Беларусь по Железнодорожному району                          г. Витебска - начальник отдела по работе с плательщиками по Городокскому району </w:t>
            </w:r>
          </w:p>
          <w:p w:rsidR="009E4029" w:rsidRPr="00690EE4" w:rsidRDefault="009E4029" w:rsidP="00724A6D">
            <w:pPr>
              <w:jc w:val="both"/>
              <w:rPr>
                <w:bCs/>
              </w:rPr>
            </w:pPr>
          </w:p>
        </w:tc>
      </w:tr>
      <w:tr w:rsidR="009E4029" w:rsidRPr="00690EE4" w:rsidTr="00724A6D">
        <w:trPr>
          <w:gridAfter w:val="1"/>
          <w:wAfter w:w="286" w:type="dxa"/>
          <w:trHeight w:val="796"/>
        </w:trPr>
        <w:tc>
          <w:tcPr>
            <w:tcW w:w="3708" w:type="dxa"/>
          </w:tcPr>
          <w:p w:rsidR="009E4029" w:rsidRPr="00690EE4" w:rsidRDefault="009E4029" w:rsidP="00724A6D">
            <w:pPr>
              <w:tabs>
                <w:tab w:val="right" w:pos="4242"/>
              </w:tabs>
            </w:pPr>
            <w:r w:rsidRPr="00690EE4">
              <w:t>Белкин</w:t>
            </w:r>
          </w:p>
          <w:p w:rsidR="009E4029" w:rsidRPr="00690EE4" w:rsidRDefault="009E4029" w:rsidP="00724A6D">
            <w:pPr>
              <w:tabs>
                <w:tab w:val="right" w:pos="4242"/>
              </w:tabs>
            </w:pPr>
            <w:r w:rsidRPr="00690EE4">
              <w:t>Юрий Михайлович</w:t>
            </w:r>
          </w:p>
        </w:tc>
        <w:tc>
          <w:tcPr>
            <w:tcW w:w="900" w:type="dxa"/>
            <w:gridSpan w:val="2"/>
          </w:tcPr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  <w:r w:rsidRPr="00690EE4">
              <w:t>–</w:t>
            </w:r>
          </w:p>
          <w:p w:rsidR="009E4029" w:rsidRPr="00690EE4" w:rsidRDefault="009E4029" w:rsidP="00724A6D"/>
        </w:tc>
        <w:tc>
          <w:tcPr>
            <w:tcW w:w="4963" w:type="dxa"/>
          </w:tcPr>
          <w:p w:rsidR="009E4029" w:rsidRPr="00690EE4" w:rsidRDefault="009E4029" w:rsidP="00724A6D">
            <w:pPr>
              <w:jc w:val="both"/>
            </w:pPr>
            <w:r w:rsidRPr="00690EE4">
              <w:t>индивидуальный предприниматель</w:t>
            </w:r>
          </w:p>
        </w:tc>
      </w:tr>
      <w:tr w:rsidR="009E4029" w:rsidRPr="00690EE4" w:rsidTr="00724A6D">
        <w:trPr>
          <w:gridAfter w:val="1"/>
          <w:wAfter w:w="286" w:type="dxa"/>
        </w:trPr>
        <w:tc>
          <w:tcPr>
            <w:tcW w:w="3708" w:type="dxa"/>
          </w:tcPr>
          <w:p w:rsidR="009E4029" w:rsidRPr="00690EE4" w:rsidRDefault="009E4029" w:rsidP="00724A6D">
            <w:pPr>
              <w:tabs>
                <w:tab w:val="right" w:pos="4242"/>
              </w:tabs>
            </w:pPr>
            <w:r w:rsidRPr="00690EE4">
              <w:t xml:space="preserve">Батманов </w:t>
            </w:r>
          </w:p>
          <w:p w:rsidR="009E4029" w:rsidRPr="00690EE4" w:rsidRDefault="009E4029" w:rsidP="00724A6D">
            <w:pPr>
              <w:tabs>
                <w:tab w:val="right" w:pos="4242"/>
              </w:tabs>
            </w:pPr>
            <w:r w:rsidRPr="00690EE4">
              <w:t>Физлидин Лукманович</w:t>
            </w:r>
          </w:p>
          <w:p w:rsidR="009E4029" w:rsidRPr="00690EE4" w:rsidRDefault="009E4029" w:rsidP="00724A6D">
            <w:pPr>
              <w:tabs>
                <w:tab w:val="right" w:pos="4242"/>
              </w:tabs>
            </w:pPr>
          </w:p>
          <w:p w:rsidR="009E4029" w:rsidRPr="00690EE4" w:rsidRDefault="009E4029" w:rsidP="00724A6D">
            <w:pPr>
              <w:tabs>
                <w:tab w:val="right" w:pos="4242"/>
              </w:tabs>
            </w:pPr>
          </w:p>
        </w:tc>
        <w:tc>
          <w:tcPr>
            <w:tcW w:w="900" w:type="dxa"/>
            <w:gridSpan w:val="2"/>
          </w:tcPr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  <w:r w:rsidRPr="00690EE4">
              <w:t>–</w:t>
            </w:r>
          </w:p>
          <w:p w:rsidR="009E4029" w:rsidRPr="00690EE4" w:rsidRDefault="009E4029" w:rsidP="00724A6D"/>
        </w:tc>
        <w:tc>
          <w:tcPr>
            <w:tcW w:w="4963" w:type="dxa"/>
          </w:tcPr>
          <w:p w:rsidR="009E4029" w:rsidRPr="00690EE4" w:rsidRDefault="009E4029" w:rsidP="00724A6D">
            <w:pPr>
              <w:jc w:val="both"/>
            </w:pPr>
            <w:r w:rsidRPr="00690EE4">
              <w:t xml:space="preserve">директор частного торгово-производственного унитарного предприятия «Лукманович» </w:t>
            </w:r>
          </w:p>
        </w:tc>
      </w:tr>
      <w:tr w:rsidR="009E4029" w:rsidRPr="00690EE4" w:rsidTr="00724A6D">
        <w:trPr>
          <w:gridAfter w:val="1"/>
          <w:wAfter w:w="286" w:type="dxa"/>
        </w:trPr>
        <w:tc>
          <w:tcPr>
            <w:tcW w:w="3708" w:type="dxa"/>
          </w:tcPr>
          <w:p w:rsidR="009E4029" w:rsidRPr="00690EE4" w:rsidRDefault="009E4029" w:rsidP="00724A6D">
            <w:pPr>
              <w:tabs>
                <w:tab w:val="right" w:pos="4242"/>
              </w:tabs>
            </w:pPr>
            <w:r w:rsidRPr="00690EE4">
              <w:t xml:space="preserve">Балабаев </w:t>
            </w:r>
          </w:p>
          <w:p w:rsidR="009E4029" w:rsidRPr="00690EE4" w:rsidRDefault="009E4029" w:rsidP="00724A6D">
            <w:pPr>
              <w:tabs>
                <w:tab w:val="right" w:pos="4242"/>
              </w:tabs>
            </w:pPr>
            <w:r w:rsidRPr="00690EE4">
              <w:t>Сергей Иванович</w:t>
            </w:r>
          </w:p>
          <w:p w:rsidR="009E4029" w:rsidRPr="00690EE4" w:rsidRDefault="009E4029" w:rsidP="00724A6D"/>
        </w:tc>
        <w:tc>
          <w:tcPr>
            <w:tcW w:w="900" w:type="dxa"/>
            <w:gridSpan w:val="2"/>
          </w:tcPr>
          <w:p w:rsidR="009E4029" w:rsidRPr="00690EE4" w:rsidRDefault="009E4029" w:rsidP="00724A6D">
            <w:pPr>
              <w:tabs>
                <w:tab w:val="right" w:pos="4242"/>
              </w:tabs>
              <w:jc w:val="center"/>
            </w:pPr>
            <w:r w:rsidRPr="00690EE4">
              <w:t>–</w:t>
            </w:r>
          </w:p>
          <w:p w:rsidR="009E4029" w:rsidRPr="00690EE4" w:rsidRDefault="009E4029" w:rsidP="00724A6D"/>
        </w:tc>
        <w:tc>
          <w:tcPr>
            <w:tcW w:w="4963" w:type="dxa"/>
          </w:tcPr>
          <w:p w:rsidR="009E4029" w:rsidRPr="00690EE4" w:rsidRDefault="009E4029" w:rsidP="00724A6D">
            <w:pPr>
              <w:jc w:val="both"/>
            </w:pPr>
            <w:r w:rsidRPr="00690EE4">
              <w:t xml:space="preserve">генеральный директор совместного общества с ограниченной ответственностью «Ланатэкс»                       </w:t>
            </w:r>
          </w:p>
        </w:tc>
      </w:tr>
      <w:tr w:rsidR="009E4029" w:rsidRPr="00690EE4" w:rsidTr="00724A6D">
        <w:tblPrEx>
          <w:tblLook w:val="00A0"/>
        </w:tblPrEx>
        <w:tc>
          <w:tcPr>
            <w:tcW w:w="3794" w:type="dxa"/>
            <w:gridSpan w:val="2"/>
          </w:tcPr>
          <w:p w:rsidR="009E4029" w:rsidRPr="00690EE4" w:rsidRDefault="009E4029" w:rsidP="00724A6D">
            <w:pPr>
              <w:widowControl w:val="0"/>
              <w:autoSpaceDE w:val="0"/>
              <w:autoSpaceDN w:val="0"/>
              <w:adjustRightInd w:val="0"/>
              <w:rPr>
                <w:iCs/>
                <w:lang w:bidi="hi-IN"/>
              </w:rPr>
            </w:pPr>
            <w:r w:rsidRPr="00690EE4">
              <w:rPr>
                <w:iCs/>
                <w:lang w:bidi="hi-IN"/>
              </w:rPr>
              <w:t xml:space="preserve">Мукомол </w:t>
            </w:r>
          </w:p>
          <w:p w:rsidR="009E4029" w:rsidRPr="00690EE4" w:rsidRDefault="009E4029" w:rsidP="00724A6D">
            <w:pPr>
              <w:widowControl w:val="0"/>
              <w:autoSpaceDE w:val="0"/>
              <w:autoSpaceDN w:val="0"/>
              <w:adjustRightInd w:val="0"/>
              <w:rPr>
                <w:iCs/>
                <w:lang w:bidi="hi-IN"/>
              </w:rPr>
            </w:pPr>
            <w:r w:rsidRPr="00690EE4">
              <w:rPr>
                <w:iCs/>
                <w:lang w:bidi="hi-IN"/>
              </w:rPr>
              <w:t>Елена Васильевна</w:t>
            </w:r>
          </w:p>
        </w:tc>
        <w:tc>
          <w:tcPr>
            <w:tcW w:w="814" w:type="dxa"/>
          </w:tcPr>
          <w:p w:rsidR="009E4029" w:rsidRPr="00690EE4" w:rsidRDefault="009E4029" w:rsidP="00724A6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lang w:bidi="hi-IN"/>
              </w:rPr>
            </w:pPr>
          </w:p>
          <w:p w:rsidR="009E4029" w:rsidRPr="00690EE4" w:rsidRDefault="009E4029" w:rsidP="00724A6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lang w:bidi="hi-IN"/>
              </w:rPr>
            </w:pPr>
            <w:r w:rsidRPr="00690EE4">
              <w:rPr>
                <w:iCs/>
                <w:lang w:bidi="hi-IN"/>
              </w:rPr>
              <w:t>-</w:t>
            </w:r>
          </w:p>
          <w:p w:rsidR="009E4029" w:rsidRPr="00690EE4" w:rsidRDefault="009E4029" w:rsidP="00724A6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lang w:bidi="hi-IN"/>
              </w:rPr>
            </w:pPr>
          </w:p>
        </w:tc>
        <w:tc>
          <w:tcPr>
            <w:tcW w:w="5249" w:type="dxa"/>
            <w:gridSpan w:val="2"/>
          </w:tcPr>
          <w:p w:rsidR="009E4029" w:rsidRPr="00690EE4" w:rsidRDefault="009E4029" w:rsidP="00724A6D">
            <w:pPr>
              <w:widowControl w:val="0"/>
              <w:autoSpaceDE w:val="0"/>
              <w:autoSpaceDN w:val="0"/>
              <w:adjustRightInd w:val="0"/>
              <w:rPr>
                <w:iCs/>
                <w:lang w:bidi="hi-IN"/>
              </w:rPr>
            </w:pPr>
          </w:p>
          <w:p w:rsidR="009E4029" w:rsidRPr="00690EE4" w:rsidRDefault="009E4029" w:rsidP="00724A6D">
            <w:pPr>
              <w:widowControl w:val="0"/>
              <w:autoSpaceDE w:val="0"/>
              <w:autoSpaceDN w:val="0"/>
              <w:adjustRightInd w:val="0"/>
              <w:rPr>
                <w:iCs/>
                <w:lang w:bidi="hi-IN"/>
              </w:rPr>
            </w:pPr>
            <w:r w:rsidRPr="00690EE4">
              <w:rPr>
                <w:iCs/>
                <w:lang w:bidi="hi-IN"/>
              </w:rPr>
              <w:t>начальник  расчетно-кассового центра             № 8 филиала ОАО «Белагропромбанк» - Витебского областного управления,                       г. Витебск</w:t>
            </w:r>
          </w:p>
          <w:p w:rsidR="009E4029" w:rsidRPr="00690EE4" w:rsidRDefault="009E4029" w:rsidP="00724A6D">
            <w:pPr>
              <w:widowControl w:val="0"/>
              <w:autoSpaceDE w:val="0"/>
              <w:autoSpaceDN w:val="0"/>
              <w:adjustRightInd w:val="0"/>
              <w:rPr>
                <w:iCs/>
                <w:lang w:bidi="hi-IN"/>
              </w:rPr>
            </w:pPr>
          </w:p>
        </w:tc>
      </w:tr>
      <w:tr w:rsidR="009E4029" w:rsidRPr="00690EE4" w:rsidTr="00724A6D">
        <w:tblPrEx>
          <w:tblLook w:val="00A0"/>
        </w:tblPrEx>
        <w:tc>
          <w:tcPr>
            <w:tcW w:w="3794" w:type="dxa"/>
            <w:gridSpan w:val="2"/>
          </w:tcPr>
          <w:p w:rsidR="009E4029" w:rsidRPr="00690EE4" w:rsidRDefault="009E4029" w:rsidP="00724A6D">
            <w:pPr>
              <w:widowControl w:val="0"/>
              <w:autoSpaceDE w:val="0"/>
              <w:autoSpaceDN w:val="0"/>
              <w:adjustRightInd w:val="0"/>
              <w:rPr>
                <w:iCs/>
                <w:lang w:bidi="hi-IN"/>
              </w:rPr>
            </w:pPr>
            <w:r w:rsidRPr="00690EE4">
              <w:rPr>
                <w:iCs/>
                <w:lang w:bidi="hi-IN"/>
              </w:rPr>
              <w:t>Мороз Елена Владимировна</w:t>
            </w:r>
          </w:p>
        </w:tc>
        <w:tc>
          <w:tcPr>
            <w:tcW w:w="814" w:type="dxa"/>
          </w:tcPr>
          <w:p w:rsidR="009E4029" w:rsidRPr="00690EE4" w:rsidRDefault="009E4029" w:rsidP="00724A6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lang w:bidi="hi-IN"/>
              </w:rPr>
            </w:pPr>
          </w:p>
          <w:p w:rsidR="009E4029" w:rsidRPr="00690EE4" w:rsidRDefault="009E4029" w:rsidP="00724A6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lang w:bidi="hi-IN"/>
              </w:rPr>
            </w:pPr>
            <w:r w:rsidRPr="00690EE4">
              <w:rPr>
                <w:iCs/>
                <w:lang w:bidi="hi-IN"/>
              </w:rPr>
              <w:t>-</w:t>
            </w:r>
          </w:p>
        </w:tc>
        <w:tc>
          <w:tcPr>
            <w:tcW w:w="5249" w:type="dxa"/>
            <w:gridSpan w:val="2"/>
          </w:tcPr>
          <w:p w:rsidR="009E4029" w:rsidRPr="00690EE4" w:rsidRDefault="009E4029" w:rsidP="00724A6D">
            <w:pPr>
              <w:widowControl w:val="0"/>
              <w:autoSpaceDE w:val="0"/>
              <w:autoSpaceDN w:val="0"/>
              <w:adjustRightInd w:val="0"/>
              <w:rPr>
                <w:iCs/>
                <w:lang w:bidi="hi-IN"/>
              </w:rPr>
            </w:pPr>
            <w:r w:rsidRPr="00690EE4">
              <w:rPr>
                <w:iCs/>
                <w:lang w:bidi="hi-IN"/>
              </w:rPr>
              <w:t>директор филиала №200 – Витебского областного управления  ОАО «АСБ «Беларусбанк» ЦБУ № 207</w:t>
            </w:r>
          </w:p>
          <w:p w:rsidR="009E4029" w:rsidRPr="00690EE4" w:rsidRDefault="009E4029" w:rsidP="00724A6D">
            <w:pPr>
              <w:widowControl w:val="0"/>
              <w:autoSpaceDE w:val="0"/>
              <w:autoSpaceDN w:val="0"/>
              <w:adjustRightInd w:val="0"/>
              <w:rPr>
                <w:iCs/>
                <w:lang w:bidi="hi-IN"/>
              </w:rPr>
            </w:pPr>
          </w:p>
        </w:tc>
      </w:tr>
    </w:tbl>
    <w:p w:rsidR="009E4029" w:rsidRPr="00BF10D8" w:rsidRDefault="009E4029">
      <w:pPr>
        <w:rPr>
          <w:sz w:val="30"/>
          <w:szCs w:val="30"/>
        </w:rPr>
      </w:pPr>
    </w:p>
    <w:sectPr w:rsidR="009E4029" w:rsidRPr="00BF10D8" w:rsidSect="0024461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029" w:rsidRDefault="009E4029" w:rsidP="00244612">
      <w:r>
        <w:separator/>
      </w:r>
    </w:p>
  </w:endnote>
  <w:endnote w:type="continuationSeparator" w:id="0">
    <w:p w:rsidR="009E4029" w:rsidRDefault="009E4029" w:rsidP="00244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029" w:rsidRDefault="009E4029" w:rsidP="00244612">
      <w:r>
        <w:separator/>
      </w:r>
    </w:p>
  </w:footnote>
  <w:footnote w:type="continuationSeparator" w:id="0">
    <w:p w:rsidR="009E4029" w:rsidRDefault="009E4029" w:rsidP="00244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29" w:rsidRDefault="009E4029" w:rsidP="00244612">
    <w:pPr>
      <w:pStyle w:val="Header"/>
      <w:tabs>
        <w:tab w:val="center" w:pos="4819"/>
        <w:tab w:val="left" w:pos="5310"/>
      </w:tabs>
    </w:pPr>
    <w:r>
      <w:tab/>
    </w:r>
    <w:r>
      <w:tab/>
    </w:r>
    <w:fldSimple w:instr="PAGE   \* MERGEFORMAT">
      <w:r>
        <w:rPr>
          <w:noProof/>
        </w:rPr>
        <w:t>2</w:t>
      </w:r>
    </w:fldSimple>
    <w:r>
      <w:tab/>
    </w:r>
  </w:p>
  <w:p w:rsidR="009E4029" w:rsidRDefault="009E40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854ED"/>
    <w:multiLevelType w:val="hybridMultilevel"/>
    <w:tmpl w:val="4A703F0E"/>
    <w:lvl w:ilvl="0" w:tplc="547EDD96">
      <w:start w:val="1"/>
      <w:numFmt w:val="decimal"/>
      <w:lvlText w:val="%1."/>
      <w:lvlJc w:val="left"/>
      <w:pPr>
        <w:ind w:left="1945" w:hanging="123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0D8"/>
    <w:rsid w:val="000C28EB"/>
    <w:rsid w:val="000C5676"/>
    <w:rsid w:val="001A3A33"/>
    <w:rsid w:val="00232C66"/>
    <w:rsid w:val="00244612"/>
    <w:rsid w:val="003156D6"/>
    <w:rsid w:val="00316B18"/>
    <w:rsid w:val="003B33AC"/>
    <w:rsid w:val="004D72B3"/>
    <w:rsid w:val="005C34BB"/>
    <w:rsid w:val="005E6D91"/>
    <w:rsid w:val="00690EE4"/>
    <w:rsid w:val="00724A6D"/>
    <w:rsid w:val="00732A6E"/>
    <w:rsid w:val="007701F6"/>
    <w:rsid w:val="007B3332"/>
    <w:rsid w:val="0084226A"/>
    <w:rsid w:val="008B54B3"/>
    <w:rsid w:val="008F696C"/>
    <w:rsid w:val="00922A79"/>
    <w:rsid w:val="0093339F"/>
    <w:rsid w:val="0096168A"/>
    <w:rsid w:val="0099097F"/>
    <w:rsid w:val="009E4029"/>
    <w:rsid w:val="00A81611"/>
    <w:rsid w:val="00B66C38"/>
    <w:rsid w:val="00B754E3"/>
    <w:rsid w:val="00BE5D32"/>
    <w:rsid w:val="00BF10D8"/>
    <w:rsid w:val="00C22FAC"/>
    <w:rsid w:val="00C5144D"/>
    <w:rsid w:val="00C959B7"/>
    <w:rsid w:val="00D552D6"/>
    <w:rsid w:val="00D97C2B"/>
    <w:rsid w:val="00E23A6D"/>
    <w:rsid w:val="00E35A37"/>
    <w:rsid w:val="00E56904"/>
    <w:rsid w:val="00F34ED0"/>
    <w:rsid w:val="00F672A1"/>
    <w:rsid w:val="00FC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D8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">
    <w:name w:val="chapter"/>
    <w:basedOn w:val="Normal"/>
    <w:uiPriority w:val="99"/>
    <w:rsid w:val="00BF10D8"/>
    <w:pPr>
      <w:spacing w:before="240" w:after="240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Normal"/>
    <w:uiPriority w:val="99"/>
    <w:rsid w:val="00BF10D8"/>
    <w:pPr>
      <w:spacing w:before="240" w:after="240"/>
    </w:pPr>
    <w:rPr>
      <w:rFonts w:eastAsia="Times New Roman"/>
      <w:b/>
      <w:bCs/>
      <w:sz w:val="24"/>
      <w:szCs w:val="24"/>
      <w:lang w:eastAsia="ru-RU"/>
    </w:rPr>
  </w:style>
  <w:style w:type="paragraph" w:customStyle="1" w:styleId="point">
    <w:name w:val="point"/>
    <w:basedOn w:val="Normal"/>
    <w:uiPriority w:val="99"/>
    <w:rsid w:val="00BF10D8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Normal"/>
    <w:uiPriority w:val="99"/>
    <w:rsid w:val="00BF10D8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titlencpi">
    <w:name w:val="titlencpi"/>
    <w:basedOn w:val="Normal"/>
    <w:uiPriority w:val="99"/>
    <w:rsid w:val="00244612"/>
    <w:pPr>
      <w:spacing w:before="240" w:after="240"/>
      <w:ind w:right="2268"/>
    </w:pPr>
    <w:rPr>
      <w:rFonts w:eastAsia="Times New Roman"/>
      <w:b/>
      <w:bCs/>
      <w:szCs w:val="28"/>
      <w:lang w:eastAsia="ru-RU"/>
    </w:rPr>
  </w:style>
  <w:style w:type="paragraph" w:styleId="Header">
    <w:name w:val="header"/>
    <w:basedOn w:val="Normal"/>
    <w:link w:val="HeaderChar"/>
    <w:uiPriority w:val="99"/>
    <w:rsid w:val="002446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46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46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46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8</Pages>
  <Words>2065</Words>
  <Characters>11776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1окно</cp:lastModifiedBy>
  <cp:revision>3</cp:revision>
  <cp:lastPrinted>2019-10-25T11:42:00Z</cp:lastPrinted>
  <dcterms:created xsi:type="dcterms:W3CDTF">2019-10-29T06:28:00Z</dcterms:created>
  <dcterms:modified xsi:type="dcterms:W3CDTF">2020-03-02T13:30:00Z</dcterms:modified>
</cp:coreProperties>
</file>