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59F" w:rsidRPr="00D6259F" w:rsidRDefault="00D6259F" w:rsidP="00D6259F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D6259F">
        <w:rPr>
          <w:rFonts w:ascii="Times New Roman CYR" w:hAnsi="Times New Roman CYR" w:cs="Times New Roman CYR"/>
          <w:b/>
          <w:bCs/>
          <w:sz w:val="32"/>
          <w:szCs w:val="32"/>
        </w:rPr>
        <w:t>Отделение организации лабораторных испытаний:</w:t>
      </w:r>
    </w:p>
    <w:p w:rsidR="00D6259F" w:rsidRDefault="00D6259F" w:rsidP="00D6259F">
      <w:pPr>
        <w:rPr>
          <w:rFonts w:ascii="Times New Roman CYR" w:hAnsi="Times New Roman CYR" w:cs="Times New Roman CYR"/>
          <w:bCs/>
          <w:sz w:val="32"/>
          <w:szCs w:val="32"/>
        </w:rPr>
      </w:pPr>
    </w:p>
    <w:p w:rsidR="00D6259F" w:rsidRDefault="00984A11" w:rsidP="00984A11">
      <w:pPr>
        <w:jc w:val="both"/>
        <w:rPr>
          <w:rFonts w:ascii="Times New Roman CYR" w:hAnsi="Times New Roman CYR" w:cs="Times New Roman CYR"/>
          <w:b/>
          <w:i/>
          <w:iCs/>
          <w:sz w:val="32"/>
          <w:szCs w:val="32"/>
        </w:rPr>
      </w:pPr>
      <w:proofErr w:type="spellStart"/>
      <w:r>
        <w:rPr>
          <w:rFonts w:ascii="Times New Roman CYR" w:hAnsi="Times New Roman CYR" w:cs="Times New Roman CYR"/>
          <w:b/>
          <w:iCs/>
          <w:sz w:val="32"/>
          <w:szCs w:val="32"/>
        </w:rPr>
        <w:t>Симоновская</w:t>
      </w:r>
      <w:proofErr w:type="spellEnd"/>
      <w:r w:rsidR="00D6259F">
        <w:rPr>
          <w:rFonts w:ascii="Times New Roman CYR" w:hAnsi="Times New Roman CYR" w:cs="Times New Roman CYR"/>
          <w:iCs/>
          <w:sz w:val="32"/>
          <w:szCs w:val="32"/>
        </w:rPr>
        <w:t xml:space="preserve"> Виктория Дмитриевна</w:t>
      </w:r>
      <w:r w:rsidR="00D6259F">
        <w:rPr>
          <w:rFonts w:ascii="Times New Roman CYR" w:hAnsi="Times New Roman CYR" w:cs="Times New Roman CYR"/>
          <w:bCs/>
          <w:sz w:val="32"/>
          <w:szCs w:val="32"/>
        </w:rPr>
        <w:t xml:space="preserve"> - фельдшер-лаборант  </w:t>
      </w:r>
    </w:p>
    <w:p w:rsidR="00D6259F" w:rsidRDefault="00D6259F" w:rsidP="00D6259F">
      <w:pPr>
        <w:jc w:val="both"/>
        <w:rPr>
          <w:rFonts w:ascii="Times New Roman CYR" w:hAnsi="Times New Roman CYR" w:cs="Times New Roman CYR"/>
          <w:bCs/>
          <w:sz w:val="18"/>
          <w:szCs w:val="18"/>
        </w:rPr>
      </w:pPr>
    </w:p>
    <w:p w:rsidR="00D6259F" w:rsidRDefault="00D6259F" w:rsidP="00D6259F">
      <w:pPr>
        <w:jc w:val="both"/>
        <w:rPr>
          <w:rFonts w:ascii="Times New Roman CYR" w:hAnsi="Times New Roman CYR" w:cs="Times New Roman CYR"/>
          <w:bCs/>
          <w:sz w:val="32"/>
          <w:szCs w:val="32"/>
        </w:rPr>
      </w:pPr>
      <w:r>
        <w:rPr>
          <w:rFonts w:ascii="Times New Roman CYR" w:hAnsi="Times New Roman CYR" w:cs="Times New Roman CYR"/>
          <w:bCs/>
          <w:sz w:val="32"/>
          <w:szCs w:val="32"/>
        </w:rPr>
        <w:t>тел.: 8(02139) 5-21-03</w:t>
      </w:r>
    </w:p>
    <w:p w:rsidR="00D6259F" w:rsidRDefault="00D6259F" w:rsidP="00D6259F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u w:val="single"/>
        </w:rPr>
      </w:pPr>
    </w:p>
    <w:p w:rsidR="00D6259F" w:rsidRDefault="00D6259F" w:rsidP="00D6259F">
      <w:pPr>
        <w:autoSpaceDE w:val="0"/>
        <w:autoSpaceDN w:val="0"/>
        <w:adjustRightInd w:val="0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Услуги:</w:t>
      </w:r>
    </w:p>
    <w:p w:rsidR="00D6259F" w:rsidRDefault="00D6259F" w:rsidP="00984A11">
      <w:pPr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-  </w:t>
      </w:r>
      <w:r>
        <w:rPr>
          <w:rFonts w:ascii="Times New Roman CYR" w:hAnsi="Times New Roman CYR" w:cs="Times New Roman CYR"/>
          <w:bCs/>
          <w:sz w:val="32"/>
          <w:szCs w:val="32"/>
        </w:rPr>
        <w:t xml:space="preserve">Отделение организации лабораторных испытаний </w:t>
      </w:r>
      <w:r>
        <w:rPr>
          <w:color w:val="000000"/>
          <w:sz w:val="32"/>
          <w:szCs w:val="32"/>
        </w:rPr>
        <w:t>ГУ «Го</w:t>
      </w:r>
      <w:r w:rsidR="00984A11">
        <w:rPr>
          <w:color w:val="000000"/>
          <w:sz w:val="32"/>
          <w:szCs w:val="32"/>
        </w:rPr>
        <w:t xml:space="preserve">родокский </w:t>
      </w:r>
      <w:proofErr w:type="spellStart"/>
      <w:r w:rsidR="00984A11">
        <w:rPr>
          <w:color w:val="000000"/>
          <w:sz w:val="32"/>
          <w:szCs w:val="32"/>
        </w:rPr>
        <w:t>рЦГЭ</w:t>
      </w:r>
      <w:proofErr w:type="spellEnd"/>
      <w:r w:rsidR="00984A11">
        <w:rPr>
          <w:color w:val="000000"/>
          <w:sz w:val="32"/>
          <w:szCs w:val="32"/>
        </w:rPr>
        <w:t xml:space="preserve">» проводит забор </w:t>
      </w:r>
      <w:r>
        <w:rPr>
          <w:color w:val="000000"/>
          <w:sz w:val="32"/>
          <w:szCs w:val="32"/>
        </w:rPr>
        <w:t xml:space="preserve">анализов от населения на наличие </w:t>
      </w:r>
      <w:proofErr w:type="spellStart"/>
      <w:r w:rsidR="00984A11">
        <w:rPr>
          <w:color w:val="000000"/>
          <w:sz w:val="32"/>
          <w:szCs w:val="32"/>
        </w:rPr>
        <w:t>паразитологических</w:t>
      </w:r>
      <w:proofErr w:type="spellEnd"/>
      <w:r w:rsidR="00984A11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и кишечных инфекций. </w:t>
      </w:r>
    </w:p>
    <w:p w:rsidR="00D6259F" w:rsidRDefault="00D6259F" w:rsidP="00984A11">
      <w:pPr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При прохождении первичной или периодической медицинской</w:t>
      </w:r>
      <w:r w:rsidR="00984A11">
        <w:rPr>
          <w:color w:val="000000"/>
          <w:sz w:val="32"/>
          <w:szCs w:val="32"/>
        </w:rPr>
        <w:t xml:space="preserve"> комиссии для трудоустройства, </w:t>
      </w:r>
      <w:r>
        <w:rPr>
          <w:color w:val="000000"/>
          <w:sz w:val="32"/>
          <w:szCs w:val="32"/>
        </w:rPr>
        <w:t>необходимо следующее:</w:t>
      </w:r>
    </w:p>
    <w:p w:rsidR="00D6259F" w:rsidRDefault="00D6259F" w:rsidP="00D6259F">
      <w:pPr>
        <w:rPr>
          <w:color w:val="000000"/>
          <w:sz w:val="32"/>
          <w:szCs w:val="32"/>
        </w:rPr>
      </w:pPr>
    </w:p>
    <w:p w:rsidR="00D6259F" w:rsidRDefault="00D6259F" w:rsidP="00D6259F">
      <w:pPr>
        <w:numPr>
          <w:ilvl w:val="0"/>
          <w:numId w:val="2"/>
        </w:num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Анализ кала;</w:t>
      </w:r>
    </w:p>
    <w:p w:rsidR="00D6259F" w:rsidRDefault="00D6259F" w:rsidP="00D6259F">
      <w:pPr>
        <w:rPr>
          <w:color w:val="000000"/>
          <w:sz w:val="32"/>
          <w:szCs w:val="32"/>
        </w:rPr>
      </w:pPr>
    </w:p>
    <w:p w:rsidR="00D6259F" w:rsidRDefault="00984A11" w:rsidP="00984A11">
      <w:pPr>
        <w:numPr>
          <w:ilvl w:val="0"/>
          <w:numId w:val="2"/>
        </w:numP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Квитанцию об оплате </w:t>
      </w:r>
      <w:r w:rsidR="00D6259F">
        <w:rPr>
          <w:color w:val="000000"/>
          <w:sz w:val="32"/>
          <w:szCs w:val="32"/>
        </w:rPr>
        <w:t>за бактериологический анализ (о</w:t>
      </w:r>
      <w:r>
        <w:rPr>
          <w:color w:val="000000"/>
          <w:sz w:val="32"/>
          <w:szCs w:val="32"/>
        </w:rPr>
        <w:t xml:space="preserve">плата производится в отделении </w:t>
      </w:r>
      <w:r w:rsidR="00D6259F">
        <w:rPr>
          <w:color w:val="000000"/>
          <w:sz w:val="32"/>
          <w:szCs w:val="32"/>
        </w:rPr>
        <w:t>банка на расчетный счет ГУ «Ви</w:t>
      </w:r>
      <w:r>
        <w:rPr>
          <w:color w:val="000000"/>
          <w:sz w:val="32"/>
          <w:szCs w:val="32"/>
        </w:rPr>
        <w:t>тебский областной центр гигиены</w:t>
      </w:r>
      <w:r w:rsidR="00D6259F">
        <w:rPr>
          <w:color w:val="000000"/>
          <w:sz w:val="32"/>
          <w:szCs w:val="32"/>
        </w:rPr>
        <w:t>, эпидемиологии и общественного здоровья»);</w:t>
      </w:r>
    </w:p>
    <w:p w:rsidR="00D6259F" w:rsidRDefault="00D6259F" w:rsidP="00D6259F">
      <w:pPr>
        <w:rPr>
          <w:color w:val="000000"/>
          <w:sz w:val="32"/>
          <w:szCs w:val="32"/>
        </w:rPr>
      </w:pPr>
    </w:p>
    <w:p w:rsidR="00D6259F" w:rsidRDefault="00D6259F" w:rsidP="00984A11">
      <w:pPr>
        <w:numPr>
          <w:ilvl w:val="0"/>
          <w:numId w:val="2"/>
        </w:numP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Квит</w:t>
      </w:r>
      <w:r w:rsidR="00984A11">
        <w:rPr>
          <w:color w:val="000000"/>
          <w:sz w:val="32"/>
          <w:szCs w:val="32"/>
        </w:rPr>
        <w:t xml:space="preserve">анцию об оплате за прохождение </w:t>
      </w:r>
      <w:r>
        <w:rPr>
          <w:color w:val="000000"/>
          <w:sz w:val="32"/>
          <w:szCs w:val="32"/>
        </w:rPr>
        <w:t xml:space="preserve">санитарно-гигиенического обучения (оплата производится </w:t>
      </w:r>
      <w:r w:rsidR="00984A11">
        <w:rPr>
          <w:color w:val="000000"/>
          <w:sz w:val="32"/>
          <w:szCs w:val="32"/>
        </w:rPr>
        <w:t xml:space="preserve">на расчетный счет </w:t>
      </w:r>
      <w:r>
        <w:rPr>
          <w:color w:val="000000"/>
          <w:sz w:val="32"/>
          <w:szCs w:val="32"/>
        </w:rPr>
        <w:t xml:space="preserve">ГУ «Городокский </w:t>
      </w:r>
      <w:proofErr w:type="spellStart"/>
      <w:r>
        <w:rPr>
          <w:color w:val="000000"/>
          <w:sz w:val="32"/>
          <w:szCs w:val="32"/>
        </w:rPr>
        <w:t>райЦГЭ</w:t>
      </w:r>
      <w:proofErr w:type="spellEnd"/>
      <w:r>
        <w:rPr>
          <w:color w:val="000000"/>
          <w:sz w:val="32"/>
          <w:szCs w:val="32"/>
        </w:rPr>
        <w:t>);</w:t>
      </w:r>
    </w:p>
    <w:p w:rsidR="00984A11" w:rsidRDefault="00984A11" w:rsidP="00984A11">
      <w:pPr>
        <w:pStyle w:val="a3"/>
        <w:rPr>
          <w:color w:val="000000"/>
          <w:sz w:val="32"/>
          <w:szCs w:val="32"/>
        </w:rPr>
      </w:pPr>
    </w:p>
    <w:p w:rsidR="00D6259F" w:rsidRDefault="00D6259F" w:rsidP="00984A11">
      <w:pPr>
        <w:numPr>
          <w:ilvl w:val="0"/>
          <w:numId w:val="2"/>
        </w:numP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Мазок на патогенные </w:t>
      </w:r>
      <w:proofErr w:type="spellStart"/>
      <w:r>
        <w:rPr>
          <w:color w:val="000000"/>
          <w:sz w:val="32"/>
          <w:szCs w:val="32"/>
        </w:rPr>
        <w:t>энтероб</w:t>
      </w:r>
      <w:r w:rsidR="00984A11">
        <w:rPr>
          <w:color w:val="000000"/>
          <w:sz w:val="32"/>
          <w:szCs w:val="32"/>
        </w:rPr>
        <w:t>актерии</w:t>
      </w:r>
      <w:proofErr w:type="spellEnd"/>
      <w:r w:rsidR="00984A11">
        <w:rPr>
          <w:color w:val="000000"/>
          <w:sz w:val="32"/>
          <w:szCs w:val="32"/>
        </w:rPr>
        <w:t xml:space="preserve"> (сдаётся в</w:t>
      </w:r>
      <w:r>
        <w:rPr>
          <w:color w:val="000000"/>
          <w:sz w:val="32"/>
          <w:szCs w:val="32"/>
        </w:rPr>
        <w:t xml:space="preserve"> отделении лабораторных испытаний </w:t>
      </w:r>
      <w:r w:rsidR="00984A11">
        <w:rPr>
          <w:color w:val="000000"/>
          <w:sz w:val="32"/>
          <w:szCs w:val="32"/>
        </w:rPr>
        <w:t xml:space="preserve">ГУ «Городокский </w:t>
      </w:r>
      <w:proofErr w:type="spellStart"/>
      <w:r w:rsidR="00984A11">
        <w:rPr>
          <w:color w:val="000000"/>
          <w:sz w:val="32"/>
          <w:szCs w:val="32"/>
        </w:rPr>
        <w:t>райЦГЭ</w:t>
      </w:r>
      <w:proofErr w:type="spellEnd"/>
      <w:r>
        <w:rPr>
          <w:color w:val="000000"/>
          <w:sz w:val="32"/>
          <w:szCs w:val="32"/>
        </w:rPr>
        <w:t>).</w:t>
      </w:r>
      <w:bookmarkStart w:id="0" w:name="_GoBack"/>
      <w:bookmarkEnd w:id="0"/>
    </w:p>
    <w:p w:rsidR="00D6259F" w:rsidRDefault="00D6259F" w:rsidP="00984A11">
      <w:pPr>
        <w:jc w:val="both"/>
        <w:rPr>
          <w:color w:val="000000"/>
          <w:sz w:val="32"/>
          <w:szCs w:val="32"/>
        </w:rPr>
      </w:pPr>
    </w:p>
    <w:p w:rsidR="00D6259F" w:rsidRDefault="00D6259F" w:rsidP="00D6259F">
      <w:pPr>
        <w:rPr>
          <w:color w:val="000000"/>
          <w:sz w:val="32"/>
          <w:szCs w:val="32"/>
        </w:rPr>
      </w:pPr>
    </w:p>
    <w:p w:rsidR="003A68CA" w:rsidRDefault="003A68CA"/>
    <w:sectPr w:rsidR="003A6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E14C8"/>
    <w:multiLevelType w:val="hybridMultilevel"/>
    <w:tmpl w:val="86C0E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DF3B1F"/>
    <w:multiLevelType w:val="hybridMultilevel"/>
    <w:tmpl w:val="09345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3A7"/>
    <w:rsid w:val="003A68CA"/>
    <w:rsid w:val="00984A11"/>
    <w:rsid w:val="009F33A7"/>
    <w:rsid w:val="00D6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AEB1E-B5E4-4E92-ABFE-2C44EA47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9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Application>Microsoft Office Word</Application>
  <DocSecurity>0</DocSecurity>
  <Lines>5</Lines>
  <Paragraphs>1</Paragraphs>
  <ScaleCrop>false</ScaleCrop>
  <Company>SPecialiST RePack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Учетная запись Майкрософт</cp:lastModifiedBy>
  <cp:revision>3</cp:revision>
  <dcterms:created xsi:type="dcterms:W3CDTF">2021-03-03T09:06:00Z</dcterms:created>
  <dcterms:modified xsi:type="dcterms:W3CDTF">2024-10-29T08:09:00Z</dcterms:modified>
</cp:coreProperties>
</file>