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УТВЕРЖДЕНО</w:t>
      </w:r>
    </w:p>
    <w:p w:rsidR="00BF43F8" w:rsidRDefault="00BF43F8" w:rsidP="00BF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Протоколом заседания </w:t>
      </w:r>
    </w:p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14FA6">
        <w:rPr>
          <w:rFonts w:ascii="Times New Roman" w:hAnsi="Times New Roman" w:cs="Times New Roman"/>
          <w:sz w:val="28"/>
          <w:szCs w:val="28"/>
        </w:rPr>
        <w:t>Межведомственно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14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14FA6">
        <w:rPr>
          <w:rFonts w:ascii="Times New Roman" w:hAnsi="Times New Roman" w:cs="Times New Roman"/>
          <w:sz w:val="28"/>
          <w:szCs w:val="28"/>
        </w:rPr>
        <w:t xml:space="preserve">по координации деятельности </w:t>
      </w:r>
    </w:p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14FA6">
        <w:rPr>
          <w:rFonts w:ascii="Times New Roman" w:hAnsi="Times New Roman" w:cs="Times New Roman"/>
          <w:sz w:val="28"/>
          <w:szCs w:val="28"/>
        </w:rPr>
        <w:t xml:space="preserve">заинтересованных в реализации </w:t>
      </w:r>
    </w:p>
    <w:p w:rsidR="00BF43F8" w:rsidRDefault="00BF43F8" w:rsidP="00BF43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A6">
        <w:rPr>
          <w:rFonts w:ascii="Times New Roman" w:hAnsi="Times New Roman" w:cs="Times New Roman"/>
          <w:sz w:val="28"/>
          <w:szCs w:val="28"/>
        </w:rPr>
        <w:t>государственного профилактического</w:t>
      </w:r>
    </w:p>
    <w:p w:rsidR="0034061B" w:rsidRDefault="00BF43F8" w:rsidP="003406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4FA6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34061B">
        <w:rPr>
          <w:rFonts w:ascii="Times New Roman" w:hAnsi="Times New Roman" w:cs="Times New Roman"/>
          <w:sz w:val="28"/>
          <w:szCs w:val="28"/>
        </w:rPr>
        <w:t xml:space="preserve">Здоровые города и посёлки» </w:t>
      </w:r>
    </w:p>
    <w:p w:rsidR="00BF43F8" w:rsidRDefault="0034061B" w:rsidP="00340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4794">
        <w:rPr>
          <w:rFonts w:ascii="Times New Roman" w:hAnsi="Times New Roman" w:cs="Times New Roman"/>
          <w:sz w:val="28"/>
          <w:szCs w:val="28"/>
        </w:rPr>
        <w:t xml:space="preserve">                        №1 от 20</w:t>
      </w:r>
      <w:r>
        <w:rPr>
          <w:rFonts w:ascii="Times New Roman" w:hAnsi="Times New Roman" w:cs="Times New Roman"/>
          <w:sz w:val="28"/>
          <w:szCs w:val="28"/>
        </w:rPr>
        <w:t xml:space="preserve"> декабря 2022г.</w:t>
      </w:r>
    </w:p>
    <w:p w:rsidR="00BF43F8" w:rsidRDefault="00BF43F8" w:rsidP="00BF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F43F8" w:rsidRDefault="00BF43F8" w:rsidP="00DB7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7228" w:rsidRPr="000D3F64" w:rsidRDefault="00DB7228" w:rsidP="00BF4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F64">
        <w:rPr>
          <w:rFonts w:ascii="Times New Roman" w:hAnsi="Times New Roman" w:cs="Times New Roman"/>
          <w:sz w:val="28"/>
          <w:szCs w:val="28"/>
        </w:rPr>
        <w:t>Инициативные группы</w:t>
      </w:r>
    </w:p>
    <w:p w:rsidR="00BF43F8" w:rsidRDefault="00DB7228" w:rsidP="00BF4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F64">
        <w:rPr>
          <w:rFonts w:ascii="Times New Roman" w:hAnsi="Times New Roman" w:cs="Times New Roman"/>
          <w:sz w:val="28"/>
          <w:szCs w:val="28"/>
        </w:rPr>
        <w:t xml:space="preserve">по направлениям реализации </w:t>
      </w:r>
    </w:p>
    <w:p w:rsidR="00BF43F8" w:rsidRDefault="00DB7228" w:rsidP="00BF4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F64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профи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лактического</w:t>
      </w:r>
      <w:r w:rsidRPr="000D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28" w:rsidRDefault="00DB7228" w:rsidP="00BF4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F64">
        <w:rPr>
          <w:rFonts w:ascii="Times New Roman" w:hAnsi="Times New Roman" w:cs="Times New Roman"/>
          <w:sz w:val="28"/>
          <w:szCs w:val="28"/>
        </w:rPr>
        <w:t>проекта «</w:t>
      </w:r>
      <w:r>
        <w:rPr>
          <w:rFonts w:ascii="Times New Roman" w:hAnsi="Times New Roman" w:cs="Times New Roman"/>
          <w:sz w:val="28"/>
          <w:szCs w:val="28"/>
        </w:rPr>
        <w:t>Езерище</w:t>
      </w:r>
      <w:r w:rsidRPr="000D3F64">
        <w:rPr>
          <w:rFonts w:ascii="Times New Roman" w:hAnsi="Times New Roman" w:cs="Times New Roman"/>
          <w:sz w:val="28"/>
          <w:szCs w:val="28"/>
        </w:rPr>
        <w:t xml:space="preserve"> – здоровый </w:t>
      </w:r>
      <w:r w:rsidR="00AB18F7">
        <w:rPr>
          <w:rFonts w:ascii="Times New Roman" w:hAnsi="Times New Roman" w:cs="Times New Roman"/>
          <w:sz w:val="28"/>
          <w:szCs w:val="28"/>
        </w:rPr>
        <w:t>посё</w:t>
      </w:r>
      <w:r>
        <w:rPr>
          <w:rFonts w:ascii="Times New Roman" w:hAnsi="Times New Roman" w:cs="Times New Roman"/>
          <w:sz w:val="28"/>
          <w:szCs w:val="28"/>
        </w:rPr>
        <w:t>лок</w:t>
      </w:r>
      <w:r w:rsidRPr="000D3F64">
        <w:rPr>
          <w:rFonts w:ascii="Times New Roman" w:hAnsi="Times New Roman" w:cs="Times New Roman"/>
          <w:sz w:val="28"/>
          <w:szCs w:val="28"/>
        </w:rPr>
        <w:t>»</w:t>
      </w:r>
    </w:p>
    <w:p w:rsidR="00DB7228" w:rsidRDefault="00DB7228" w:rsidP="00DB7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861"/>
        <w:gridCol w:w="3393"/>
        <w:gridCol w:w="6520"/>
      </w:tblGrid>
      <w:tr w:rsidR="00DB7228" w:rsidTr="0077486E">
        <w:tc>
          <w:tcPr>
            <w:tcW w:w="861" w:type="dxa"/>
          </w:tcPr>
          <w:p w:rsidR="00DB7228" w:rsidRDefault="00DB7228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393" w:type="dxa"/>
          </w:tcPr>
          <w:p w:rsidR="00DB7228" w:rsidRDefault="00DB7228" w:rsidP="00DB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раздела в соответствии с планом мероприятий по реализации Проекта </w:t>
            </w:r>
          </w:p>
          <w:p w:rsidR="00DB7228" w:rsidRDefault="00DB7228" w:rsidP="00DB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«Езерище – здоровый поселок»</w:t>
            </w:r>
          </w:p>
        </w:tc>
        <w:tc>
          <w:tcPr>
            <w:tcW w:w="6520" w:type="dxa"/>
          </w:tcPr>
          <w:p w:rsidR="00DB7228" w:rsidRDefault="00DB7228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инициативной группы (Ф.И.О., должность), руководитель группы и его контактный телефон с кодом административной территории</w:t>
            </w:r>
          </w:p>
        </w:tc>
      </w:tr>
      <w:tr w:rsidR="003D6260" w:rsidTr="0077486E">
        <w:tc>
          <w:tcPr>
            <w:tcW w:w="861" w:type="dxa"/>
          </w:tcPr>
          <w:p w:rsidR="003D6260" w:rsidRDefault="003D6260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3" w:type="dxa"/>
          </w:tcPr>
          <w:p w:rsidR="003D6260" w:rsidRDefault="003D6260" w:rsidP="00DB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6520" w:type="dxa"/>
          </w:tcPr>
          <w:p w:rsidR="005945E0" w:rsidRDefault="003D6260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Бравая Алеся Александровна –</w:t>
            </w:r>
            <w:r w:rsidR="00534131">
              <w:rPr>
                <w:rFonts w:ascii="Times New Roman" w:hAnsi="Times New Roman" w:cs="Times New Roman"/>
                <w:sz w:val="28"/>
                <w:szCs w:val="28"/>
              </w:rPr>
              <w:t xml:space="preserve"> 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ГУ «Городокский районный центр гигиены и эпидемиологии» </w:t>
            </w:r>
          </w:p>
          <w:p w:rsidR="003D6260" w:rsidRDefault="003D6260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группы, тел. 802139 5-60-64);</w:t>
            </w:r>
          </w:p>
          <w:p w:rsidR="005945E0" w:rsidRDefault="005945E0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456" w:rsidRDefault="009D6456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 – заместитель председателя </w:t>
            </w:r>
            <w:r w:rsidR="0077486E">
              <w:rPr>
                <w:rFonts w:ascii="Times New Roman" w:hAnsi="Times New Roman" w:cs="Times New Roman"/>
                <w:sz w:val="28"/>
                <w:szCs w:val="28"/>
              </w:rPr>
              <w:t>Городокского районного исполнительного комитета (далее – райисполком)</w:t>
            </w:r>
          </w:p>
          <w:p w:rsidR="005945E0" w:rsidRDefault="005945E0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76A" w:rsidRDefault="0037276A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 –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Езерищенского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исполнительного комитета</w:t>
            </w:r>
          </w:p>
          <w:p w:rsidR="003D6260" w:rsidRDefault="003D6260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228" w:rsidTr="0077486E">
        <w:tc>
          <w:tcPr>
            <w:tcW w:w="861" w:type="dxa"/>
          </w:tcPr>
          <w:p w:rsidR="00DB7228" w:rsidRDefault="005945E0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3" w:type="dxa"/>
          </w:tcPr>
          <w:p w:rsidR="00DB7228" w:rsidRDefault="00DB7228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  <w:p w:rsidR="00DB7228" w:rsidRDefault="00DB7228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B7228" w:rsidRDefault="00DB7228" w:rsidP="00DB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Марина Николаевна – инструктор-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«Городокский районный центр гигиены и эпидемиологии» (руководитель группы, тел. 802139 5-60-64)</w:t>
            </w:r>
            <w:r w:rsidR="003D62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260" w:rsidRDefault="003D6260" w:rsidP="00DB7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60" w:rsidRDefault="00DB7228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– </w:t>
            </w:r>
            <w:r w:rsidR="003D626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идеологической работы культуры и по делам мол</w:t>
            </w:r>
            <w:r w:rsidR="003D6260">
              <w:rPr>
                <w:rFonts w:ascii="Times New Roman" w:hAnsi="Times New Roman" w:cs="Times New Roman"/>
                <w:sz w:val="28"/>
                <w:szCs w:val="28"/>
              </w:rPr>
              <w:t>одежи Городокского райисполкома;</w:t>
            </w:r>
          </w:p>
          <w:p w:rsidR="003D6260" w:rsidRDefault="003D6260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28" w:rsidRDefault="00DB7228" w:rsidP="003D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 – заместитель главного редактора учреждения «Редакция районной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Гарадоцк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к».</w:t>
            </w:r>
          </w:p>
        </w:tc>
      </w:tr>
      <w:tr w:rsidR="00DB7228" w:rsidTr="0077486E">
        <w:tc>
          <w:tcPr>
            <w:tcW w:w="861" w:type="dxa"/>
          </w:tcPr>
          <w:p w:rsidR="00DB7228" w:rsidRDefault="005945E0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93" w:type="dxa"/>
          </w:tcPr>
          <w:p w:rsidR="00DB7228" w:rsidRDefault="00DB7228" w:rsidP="0059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городского планирования</w:t>
            </w:r>
          </w:p>
          <w:p w:rsidR="00DB7228" w:rsidRDefault="00DB7228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945E0" w:rsidRDefault="005945E0" w:rsidP="0059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Лаздин Екатерина Валентиновна – врач-гигиенист ГУ «Городокский районный центр гигиены и эпидемиологии»</w:t>
            </w:r>
          </w:p>
          <w:p w:rsidR="005945E0" w:rsidRDefault="005945E0" w:rsidP="0059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группы, тел. 802139 5-61-75);</w:t>
            </w:r>
          </w:p>
          <w:p w:rsidR="005945E0" w:rsidRDefault="005945E0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5E0" w:rsidRDefault="00DB7228" w:rsidP="0059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Хатенько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 –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945E0">
              <w:rPr>
                <w:rFonts w:ascii="Times New Roman" w:hAnsi="Times New Roman" w:cs="Times New Roman"/>
                <w:sz w:val="28"/>
                <w:szCs w:val="28"/>
              </w:rPr>
              <w:t>омунального</w:t>
            </w:r>
            <w:proofErr w:type="spellEnd"/>
            <w:r w:rsidR="005945E0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производственного предприятия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37C3">
              <w:rPr>
                <w:rFonts w:ascii="Times New Roman" w:hAnsi="Times New Roman" w:cs="Times New Roman"/>
                <w:sz w:val="28"/>
                <w:szCs w:val="28"/>
              </w:rPr>
              <w:t>ородокское</w:t>
            </w:r>
            <w:proofErr w:type="spellEnd"/>
            <w:r w:rsidR="004737C3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котельных и тепловых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B7228" w:rsidRDefault="00DB7228" w:rsidP="0059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Виталий Сергеевич</w:t>
            </w:r>
            <w:r w:rsidR="00473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заместитель начальника отдела архитектуры и строительства, жилищно-коммунального хозяйства Городокского райисполкома; </w:t>
            </w:r>
          </w:p>
          <w:p w:rsidR="004737C3" w:rsidRDefault="0034061B" w:rsidP="00340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Алексей Викторович</w:t>
            </w:r>
            <w:r w:rsidR="00E31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мастер </w:t>
            </w:r>
            <w:proofErr w:type="spellStart"/>
            <w:r w:rsidR="00E31481" w:rsidRPr="00E31481">
              <w:rPr>
                <w:rFonts w:ascii="Times New Roman" w:hAnsi="Times New Roman" w:cs="Times New Roman"/>
                <w:sz w:val="28"/>
                <w:szCs w:val="28"/>
              </w:rPr>
              <w:t>Езерищенского</w:t>
            </w:r>
            <w:proofErr w:type="spellEnd"/>
            <w:r w:rsidR="00E31481" w:rsidRPr="00E31481">
              <w:rPr>
                <w:rFonts w:ascii="Times New Roman" w:hAnsi="Times New Roman" w:cs="Times New Roman"/>
                <w:sz w:val="28"/>
                <w:szCs w:val="28"/>
              </w:rPr>
              <w:t xml:space="preserve"> участка Коммунального унитарного предприятия «</w:t>
            </w:r>
            <w:proofErr w:type="spellStart"/>
            <w:r w:rsidR="00E31481" w:rsidRPr="00E31481">
              <w:rPr>
                <w:rFonts w:ascii="Times New Roman" w:hAnsi="Times New Roman" w:cs="Times New Roman"/>
                <w:sz w:val="28"/>
                <w:szCs w:val="28"/>
              </w:rPr>
              <w:t>Городокское</w:t>
            </w:r>
            <w:proofErr w:type="spellEnd"/>
            <w:r w:rsidR="00E31481" w:rsidRPr="00E31481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котельных и тепловых сетей»</w:t>
            </w:r>
          </w:p>
        </w:tc>
      </w:tr>
      <w:tr w:rsidR="00DB7228" w:rsidTr="0077486E">
        <w:tc>
          <w:tcPr>
            <w:tcW w:w="861" w:type="dxa"/>
          </w:tcPr>
          <w:p w:rsidR="00DB7228" w:rsidRDefault="00E95831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3" w:type="dxa"/>
          </w:tcPr>
          <w:p w:rsidR="00DB7228" w:rsidRDefault="00DB7228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среда и условия труда на рабочих местах</w:t>
            </w:r>
          </w:p>
          <w:p w:rsidR="00DB7228" w:rsidRDefault="00DB7228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95831" w:rsidRDefault="00E95831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Лариса Петровна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врача-гигиениста 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>Городокский районный центр гигиены и эпидемиологии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» (руковод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 группы, тел: 8(02139) 5-60-64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E95831" w:rsidRDefault="00E95831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31" w:rsidRDefault="00BF43F8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Ольшевская</w:t>
            </w:r>
            <w:proofErr w:type="spellEnd"/>
            <w:r w:rsidR="00E31481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  <w:r w:rsidR="00E9583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148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="00E31481">
              <w:rPr>
                <w:rFonts w:ascii="Times New Roman" w:hAnsi="Times New Roman" w:cs="Times New Roman"/>
                <w:sz w:val="28"/>
                <w:szCs w:val="28"/>
              </w:rPr>
              <w:t>Езерищенской</w:t>
            </w:r>
            <w:proofErr w:type="spellEnd"/>
            <w:r w:rsidR="00E31481"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амбулатории общей практики</w:t>
            </w:r>
            <w:r w:rsidR="00E958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5831" w:rsidRDefault="00E95831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28" w:rsidRDefault="00DB7228" w:rsidP="00E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Жегулович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 – начальник отдела занятости населения и социально-трудовых отношений.</w:t>
            </w:r>
          </w:p>
          <w:p w:rsidR="00DB7228" w:rsidRDefault="00DB7228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228" w:rsidTr="0077486E">
        <w:tc>
          <w:tcPr>
            <w:tcW w:w="861" w:type="dxa"/>
          </w:tcPr>
          <w:p w:rsidR="00DB7228" w:rsidRDefault="00301050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3" w:type="dxa"/>
          </w:tcPr>
          <w:p w:rsidR="00DB7228" w:rsidRDefault="00DB7228" w:rsidP="0030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  <w:p w:rsidR="00DB7228" w:rsidRDefault="00DB7228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277B7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Лаздин Екатерина Валентиновна – врач-гигиенист ГУ «Городокский районный центр гигиены и эпидемиологии»,</w:t>
            </w:r>
          </w:p>
          <w:p w:rsidR="00DB7228" w:rsidRDefault="00301050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Васильевна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врача-гигиениста </w:t>
            </w:r>
            <w:r w:rsidR="00FB1FA1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r w:rsidR="005277B7">
              <w:rPr>
                <w:rFonts w:ascii="Times New Roman" w:hAnsi="Times New Roman" w:cs="Times New Roman"/>
                <w:sz w:val="28"/>
                <w:szCs w:val="28"/>
              </w:rPr>
              <w:t>Городокский районный центр гигиены и эпидемиологии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» (руководитель</w:t>
            </w:r>
            <w:r w:rsidR="005277B7">
              <w:rPr>
                <w:rFonts w:ascii="Times New Roman" w:hAnsi="Times New Roman" w:cs="Times New Roman"/>
                <w:sz w:val="28"/>
                <w:szCs w:val="28"/>
              </w:rPr>
              <w:t xml:space="preserve"> группы, тел: 8(02139) 5-61-75)</w:t>
            </w:r>
          </w:p>
        </w:tc>
      </w:tr>
      <w:tr w:rsidR="00DB7228" w:rsidTr="0077486E">
        <w:tc>
          <w:tcPr>
            <w:tcW w:w="861" w:type="dxa"/>
          </w:tcPr>
          <w:p w:rsidR="00DB7228" w:rsidRDefault="005277B7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3" w:type="dxa"/>
          </w:tcPr>
          <w:p w:rsidR="00DB7228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сберегающая среда в учреждениях образования</w:t>
            </w:r>
            <w:r w:rsidR="00DB7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7228" w:rsidRDefault="00DB7228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277B7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Олеговна - помощник врача-гигиениста ГУ «Городокский районный центр гигиены и эпидемиологии» </w:t>
            </w:r>
          </w:p>
          <w:p w:rsidR="005277B7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(руководитель группы, тел: 8(02139) 5-61-75), </w:t>
            </w:r>
          </w:p>
          <w:p w:rsidR="005277B7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F8" w:rsidRDefault="003102B1" w:rsidP="00BF4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Маврина Елена Александровна </w:t>
            </w:r>
            <w:r w:rsidR="005277B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F43F8">
              <w:rPr>
                <w:rFonts w:ascii="Times New Roman" w:hAnsi="Times New Roman" w:cs="Times New Roman"/>
                <w:sz w:val="28"/>
                <w:szCs w:val="28"/>
              </w:rPr>
              <w:t>директор ГУО «</w:t>
            </w:r>
            <w:proofErr w:type="spellStart"/>
            <w:r w:rsidR="00BF43F8">
              <w:rPr>
                <w:rFonts w:ascii="Times New Roman" w:hAnsi="Times New Roman" w:cs="Times New Roman"/>
                <w:sz w:val="28"/>
                <w:szCs w:val="28"/>
              </w:rPr>
              <w:t>Езерищенская</w:t>
            </w:r>
            <w:proofErr w:type="spellEnd"/>
            <w:r w:rsidR="00BF43F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  <w:proofErr w:type="spellStart"/>
            <w:r w:rsidR="00BF43F8">
              <w:rPr>
                <w:rFonts w:ascii="Times New Roman" w:hAnsi="Times New Roman" w:cs="Times New Roman"/>
                <w:sz w:val="28"/>
                <w:szCs w:val="28"/>
              </w:rPr>
              <w:t>им.П.Э.Антипова</w:t>
            </w:r>
            <w:proofErr w:type="spellEnd"/>
            <w:r w:rsidR="00BF43F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277B7" w:rsidRDefault="005277B7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277B7" w:rsidRDefault="004C2B7A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 – первый секретарь Городокского РК ОО «БРСМ»</w:t>
            </w:r>
          </w:p>
          <w:p w:rsidR="00DB7228" w:rsidRDefault="00DB7228" w:rsidP="004C2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7A" w:rsidTr="0077486E">
        <w:tc>
          <w:tcPr>
            <w:tcW w:w="861" w:type="dxa"/>
          </w:tcPr>
          <w:p w:rsidR="004C2B7A" w:rsidRDefault="004C2B7A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393" w:type="dxa"/>
          </w:tcPr>
          <w:p w:rsidR="004C2B7A" w:rsidRDefault="004C2B7A" w:rsidP="00527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детей. Семейные ценности. Социальная адаптация лиц старшей возрастной группы</w:t>
            </w:r>
          </w:p>
        </w:tc>
        <w:tc>
          <w:tcPr>
            <w:tcW w:w="6520" w:type="dxa"/>
          </w:tcPr>
          <w:p w:rsidR="004C2B7A" w:rsidRDefault="004C2B7A" w:rsidP="004C2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Ляликова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помощник врача-эпидемиолога ГУ «Городокский районный центр гигиены и эпидемиологии» (руководитель группы, тел: 8 02139 5-61-75),</w:t>
            </w:r>
          </w:p>
          <w:p w:rsidR="004C2B7A" w:rsidRDefault="004C2B7A" w:rsidP="004C2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F0" w:rsidRDefault="00385CF0" w:rsidP="0038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– начальник отдела идеологической работы культуры и по делам молодежи Городокского райисполкома;</w:t>
            </w:r>
          </w:p>
          <w:p w:rsidR="00385CF0" w:rsidRDefault="00385CF0" w:rsidP="00385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F0" w:rsidRDefault="00385CF0" w:rsidP="004C2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481">
              <w:rPr>
                <w:rFonts w:ascii="Times New Roman" w:hAnsi="Times New Roman" w:cs="Times New Roman"/>
                <w:sz w:val="28"/>
                <w:szCs w:val="28"/>
              </w:rPr>
              <w:t>Ардяко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– директор ГУ «ТЦСОН Городокского района»</w:t>
            </w:r>
          </w:p>
          <w:p w:rsidR="00385CF0" w:rsidRDefault="00385CF0" w:rsidP="004C2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228" w:rsidTr="0077486E">
        <w:tc>
          <w:tcPr>
            <w:tcW w:w="861" w:type="dxa"/>
          </w:tcPr>
          <w:p w:rsidR="00DB7228" w:rsidRDefault="00534131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3" w:type="dxa"/>
          </w:tcPr>
          <w:p w:rsidR="00DB7228" w:rsidRDefault="00DB7228" w:rsidP="00A2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жизни. Профилактика неинфекционных заболеваний.</w:t>
            </w:r>
          </w:p>
        </w:tc>
        <w:tc>
          <w:tcPr>
            <w:tcW w:w="6520" w:type="dxa"/>
          </w:tcPr>
          <w:p w:rsidR="00534131" w:rsidRDefault="00534131" w:rsidP="00534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Марина Николаевна – инструктор-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«Городокский районный центр гигиены и эпидемиологии» (руководитель группы, тел. 802139 5-60-64);</w:t>
            </w:r>
          </w:p>
          <w:p w:rsidR="00534131" w:rsidRDefault="00534131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131" w:rsidRDefault="00DB7228" w:rsidP="00534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Бравая Алеся Александровна – главный врач ГУ «</w:t>
            </w:r>
            <w:r w:rsidR="00045BE7">
              <w:rPr>
                <w:rFonts w:ascii="Times New Roman" w:hAnsi="Times New Roman" w:cs="Times New Roman"/>
                <w:sz w:val="28"/>
                <w:szCs w:val="28"/>
              </w:rPr>
              <w:t>Городокский районный центр гигиены и эпидемиологии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41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4131" w:rsidRDefault="00534131" w:rsidP="00534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131" w:rsidRDefault="00BF43F8" w:rsidP="00534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Алла Игоревна</w:t>
            </w:r>
            <w:r w:rsidR="007F3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F3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7F3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131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4131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туризма</w:t>
            </w:r>
            <w:r w:rsidR="007F3FC8">
              <w:rPr>
                <w:rFonts w:ascii="Times New Roman" w:hAnsi="Times New Roman" w:cs="Times New Roman"/>
                <w:sz w:val="28"/>
                <w:szCs w:val="28"/>
              </w:rPr>
              <w:t xml:space="preserve"> Городокского</w:t>
            </w:r>
            <w:r w:rsidR="00534131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</w:t>
            </w:r>
            <w:r w:rsidR="007F3FC8">
              <w:rPr>
                <w:rFonts w:ascii="Times New Roman" w:hAnsi="Times New Roman" w:cs="Times New Roman"/>
                <w:sz w:val="28"/>
                <w:szCs w:val="28"/>
              </w:rPr>
              <w:t xml:space="preserve">ма </w:t>
            </w:r>
          </w:p>
          <w:p w:rsidR="00534131" w:rsidRDefault="00534131" w:rsidP="00534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81" w:rsidRDefault="00E31481" w:rsidP="00E3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 – 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Езерищенской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амбулатории общей практики»</w:t>
            </w:r>
          </w:p>
          <w:p w:rsidR="00DB7228" w:rsidRDefault="00DB7228" w:rsidP="00BF4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228" w:rsidTr="0077486E">
        <w:tc>
          <w:tcPr>
            <w:tcW w:w="861" w:type="dxa"/>
          </w:tcPr>
          <w:p w:rsidR="00DB7228" w:rsidRDefault="00045BE7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93" w:type="dxa"/>
          </w:tcPr>
          <w:p w:rsidR="00DB7228" w:rsidRDefault="00DB7228" w:rsidP="0004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6520" w:type="dxa"/>
          </w:tcPr>
          <w:p w:rsidR="00045BE7" w:rsidRDefault="00045BE7" w:rsidP="0004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 – врач-эпидемиолог ГУ «Городокский районный центр гигиены и эпидемиологии»,</w:t>
            </w:r>
          </w:p>
          <w:p w:rsidR="00045BE7" w:rsidRDefault="00045BE7" w:rsidP="00045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группы, тел: 8(02139) 5-61-75)</w:t>
            </w:r>
          </w:p>
          <w:p w:rsidR="00045BE7" w:rsidRDefault="00045BE7" w:rsidP="00EF6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28" w:rsidRDefault="00E31481" w:rsidP="00E3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 – 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Езерищенской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амбулатории общей практики»</w:t>
            </w:r>
          </w:p>
        </w:tc>
      </w:tr>
    </w:tbl>
    <w:p w:rsidR="00A213B5" w:rsidRDefault="00EB2CDB" w:rsidP="00A213B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B5" w:rsidRDefault="00A213B5" w:rsidP="00A213B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5B78CE" w:rsidRDefault="00A213B5" w:rsidP="00A213B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166F" w:rsidRPr="0012166F">
        <w:rPr>
          <w:rFonts w:ascii="Times New Roman" w:hAnsi="Times New Roman" w:cs="Times New Roman"/>
          <w:sz w:val="28"/>
          <w:szCs w:val="28"/>
        </w:rPr>
        <w:t>Представительство по реализации проекта</w:t>
      </w:r>
      <w:r w:rsidR="00972CEA">
        <w:rPr>
          <w:rFonts w:ascii="Times New Roman" w:hAnsi="Times New Roman" w:cs="Times New Roman"/>
          <w:sz w:val="28"/>
          <w:szCs w:val="28"/>
        </w:rPr>
        <w:t xml:space="preserve"> «Езерище – здоровый посёлок»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20"/>
        <w:gridCol w:w="2535"/>
        <w:gridCol w:w="2268"/>
        <w:gridCol w:w="2551"/>
      </w:tblGrid>
      <w:tr w:rsidR="00972CEA" w:rsidTr="00972CEA">
        <w:tc>
          <w:tcPr>
            <w:tcW w:w="3420" w:type="dxa"/>
          </w:tcPr>
          <w:p w:rsidR="00972CEA" w:rsidRPr="00E24766" w:rsidRDefault="00972CEA" w:rsidP="00EF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6">
              <w:rPr>
                <w:rFonts w:ascii="Times New Roman" w:hAnsi="Times New Roman" w:cs="Times New Roman"/>
                <w:sz w:val="24"/>
                <w:szCs w:val="24"/>
              </w:rPr>
              <w:t>Адрес Представительства по реализации государственного профилактического проекта «Городок – здоровый город»</w:t>
            </w:r>
          </w:p>
          <w:p w:rsidR="00972CEA" w:rsidRPr="00E24766" w:rsidRDefault="00972CEA" w:rsidP="00EF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72CEA" w:rsidRPr="00E24766" w:rsidRDefault="00972CEA" w:rsidP="00EF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6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учреждения, где размещено Представительство </w:t>
            </w:r>
          </w:p>
        </w:tc>
        <w:tc>
          <w:tcPr>
            <w:tcW w:w="2268" w:type="dxa"/>
          </w:tcPr>
          <w:p w:rsidR="00972CEA" w:rsidRPr="00E24766" w:rsidRDefault="00972CEA" w:rsidP="00EF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6">
              <w:rPr>
                <w:rFonts w:ascii="Times New Roman" w:hAnsi="Times New Roman" w:cs="Times New Roman"/>
                <w:sz w:val="24"/>
                <w:szCs w:val="24"/>
              </w:rPr>
              <w:t>Режим работы Представительства</w:t>
            </w:r>
          </w:p>
        </w:tc>
        <w:tc>
          <w:tcPr>
            <w:tcW w:w="2551" w:type="dxa"/>
          </w:tcPr>
          <w:p w:rsidR="00972CEA" w:rsidRPr="00E24766" w:rsidRDefault="00972CEA" w:rsidP="00EF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66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(с кодом административной территории)</w:t>
            </w:r>
          </w:p>
        </w:tc>
      </w:tr>
      <w:tr w:rsidR="00972CEA" w:rsidTr="00972CEA">
        <w:tc>
          <w:tcPr>
            <w:tcW w:w="3420" w:type="dxa"/>
          </w:tcPr>
          <w:p w:rsidR="00972CEA" w:rsidRDefault="00972CEA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Витебская область,</w:t>
            </w:r>
          </w:p>
          <w:p w:rsidR="00972CEA" w:rsidRDefault="00972CEA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ул.Комсомольская,8</w:t>
            </w:r>
          </w:p>
          <w:p w:rsidR="00972CEA" w:rsidRDefault="00972CEA" w:rsidP="00972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</w:p>
        </w:tc>
        <w:tc>
          <w:tcPr>
            <w:tcW w:w="2535" w:type="dxa"/>
          </w:tcPr>
          <w:p w:rsidR="00972CEA" w:rsidRDefault="00972CEA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«Городокский районный центр гигиены и эпидемиологии»</w:t>
            </w:r>
          </w:p>
        </w:tc>
        <w:tc>
          <w:tcPr>
            <w:tcW w:w="2268" w:type="dxa"/>
          </w:tcPr>
          <w:p w:rsidR="00972CEA" w:rsidRPr="00074320" w:rsidRDefault="00972CEA" w:rsidP="00EF666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74320">
              <w:rPr>
                <w:bCs/>
                <w:color w:val="000000"/>
                <w:sz w:val="28"/>
                <w:szCs w:val="28"/>
              </w:rPr>
              <w:t>Пн.-Пт.</w:t>
            </w:r>
            <w:r w:rsidRPr="00074320">
              <w:rPr>
                <w:bCs/>
                <w:color w:val="000000"/>
                <w:sz w:val="28"/>
                <w:szCs w:val="28"/>
              </w:rPr>
              <w:br/>
            </w:r>
            <w:r w:rsidRPr="00074320">
              <w:rPr>
                <w:color w:val="000000"/>
                <w:sz w:val="28"/>
                <w:szCs w:val="28"/>
              </w:rPr>
              <w:t xml:space="preserve">с 8.00 до </w:t>
            </w:r>
            <w:proofErr w:type="gramStart"/>
            <w:r w:rsidRPr="00074320">
              <w:rPr>
                <w:color w:val="000000"/>
                <w:sz w:val="28"/>
                <w:szCs w:val="28"/>
              </w:rPr>
              <w:t>13.00,</w:t>
            </w:r>
            <w:r w:rsidRPr="00074320">
              <w:rPr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074320">
              <w:rPr>
                <w:color w:val="000000"/>
                <w:sz w:val="28"/>
                <w:szCs w:val="28"/>
              </w:rPr>
              <w:t xml:space="preserve"> 14.00 до 17.00.</w:t>
            </w:r>
            <w:r w:rsidRPr="00074320">
              <w:rPr>
                <w:color w:val="000000"/>
                <w:sz w:val="28"/>
                <w:szCs w:val="28"/>
              </w:rPr>
              <w:br/>
            </w:r>
            <w:r w:rsidRPr="00074320">
              <w:rPr>
                <w:iCs/>
                <w:color w:val="000000"/>
                <w:sz w:val="28"/>
                <w:szCs w:val="28"/>
              </w:rPr>
              <w:t>Выходные дни:</w:t>
            </w:r>
            <w:r w:rsidRPr="00074320">
              <w:rPr>
                <w:color w:val="000000"/>
                <w:sz w:val="28"/>
                <w:szCs w:val="28"/>
              </w:rPr>
              <w:t> </w:t>
            </w:r>
            <w:r w:rsidRPr="00074320">
              <w:rPr>
                <w:iCs/>
                <w:color w:val="000000"/>
                <w:sz w:val="28"/>
                <w:szCs w:val="28"/>
              </w:rPr>
              <w:t>суббота, воскресенье.</w:t>
            </w:r>
          </w:p>
          <w:p w:rsidR="00972CEA" w:rsidRPr="00074320" w:rsidRDefault="00972CEA" w:rsidP="00EF666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1A03A"/>
                <w:sz w:val="28"/>
                <w:szCs w:val="28"/>
              </w:rPr>
            </w:pPr>
            <w:r w:rsidRPr="00074320">
              <w:rPr>
                <w:color w:val="01A03A"/>
                <w:sz w:val="28"/>
                <w:szCs w:val="28"/>
              </w:rPr>
              <w:t> </w:t>
            </w:r>
          </w:p>
          <w:p w:rsidR="00972CEA" w:rsidRDefault="00972CEA" w:rsidP="00EF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2CEA" w:rsidRPr="00074320" w:rsidRDefault="00972CEA" w:rsidP="0097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(02139) 5-61</w:t>
            </w:r>
            <w:r w:rsidRPr="00074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43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2166F" w:rsidRPr="0012166F" w:rsidRDefault="0012166F" w:rsidP="001216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166F" w:rsidRPr="0012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5BE7"/>
    <w:rsid w:val="0012166F"/>
    <w:rsid w:val="001A5B1D"/>
    <w:rsid w:val="00301050"/>
    <w:rsid w:val="003102B1"/>
    <w:rsid w:val="0034061B"/>
    <w:rsid w:val="0037276A"/>
    <w:rsid w:val="00385CF0"/>
    <w:rsid w:val="003D6260"/>
    <w:rsid w:val="00473757"/>
    <w:rsid w:val="004737C3"/>
    <w:rsid w:val="004C2B7A"/>
    <w:rsid w:val="005277B7"/>
    <w:rsid w:val="00534131"/>
    <w:rsid w:val="005945E0"/>
    <w:rsid w:val="005B78CE"/>
    <w:rsid w:val="00631C7C"/>
    <w:rsid w:val="006D0975"/>
    <w:rsid w:val="0077486E"/>
    <w:rsid w:val="007F3FC8"/>
    <w:rsid w:val="00972CEA"/>
    <w:rsid w:val="009D6456"/>
    <w:rsid w:val="009E2EE7"/>
    <w:rsid w:val="00A213B5"/>
    <w:rsid w:val="00AB18F7"/>
    <w:rsid w:val="00BF43F8"/>
    <w:rsid w:val="00DB7228"/>
    <w:rsid w:val="00E31481"/>
    <w:rsid w:val="00E44794"/>
    <w:rsid w:val="00E95831"/>
    <w:rsid w:val="00EB2CDB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574B3-01AB-419A-98F6-090ABC7D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7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Учетная запись Майкрософт</cp:lastModifiedBy>
  <cp:revision>18</cp:revision>
  <cp:lastPrinted>2022-12-19T09:12:00Z</cp:lastPrinted>
  <dcterms:created xsi:type="dcterms:W3CDTF">2022-12-14T09:03:00Z</dcterms:created>
  <dcterms:modified xsi:type="dcterms:W3CDTF">2023-11-01T06:23:00Z</dcterms:modified>
</cp:coreProperties>
</file>