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6CC" w:rsidRDefault="009F2D7E" w:rsidP="0050591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Городокская районная</w:t>
      </w:r>
      <w:r w:rsidR="000058C0" w:rsidRPr="000058C0">
        <w:rPr>
          <w:rFonts w:ascii="Times New Roman" w:hAnsi="Times New Roman" w:cs="Times New Roman"/>
          <w:b/>
          <w:sz w:val="32"/>
          <w:szCs w:val="32"/>
        </w:rPr>
        <w:t xml:space="preserve"> комиссия </w:t>
      </w:r>
      <w:r w:rsidR="00670D53">
        <w:rPr>
          <w:rFonts w:ascii="Times New Roman" w:hAnsi="Times New Roman" w:cs="Times New Roman"/>
          <w:b/>
          <w:sz w:val="32"/>
          <w:szCs w:val="32"/>
        </w:rPr>
        <w:t>по выборам Президента Республики Беларусь</w:t>
      </w:r>
    </w:p>
    <w:p w:rsidR="00FE4342" w:rsidRDefault="00FE4342" w:rsidP="00FE4342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26DCE" w:rsidRPr="00953E93" w:rsidRDefault="00F26DCE" w:rsidP="00C76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953E93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соответствии со статьями 11</w:t>
      </w:r>
      <w:r w:rsidRPr="00953E9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34 Избирательного кодекса Респуб</w:t>
      </w:r>
      <w:r w:rsidRPr="00953E93">
        <w:rPr>
          <w:rFonts w:ascii="Times New Roman" w:eastAsia="Times New Roman" w:hAnsi="Times New Roman" w:cs="Times New Roman"/>
          <w:sz w:val="30"/>
          <w:szCs w:val="30"/>
          <w:lang w:eastAsia="ru-RU"/>
        </w:rPr>
        <w:softHyphen/>
        <w:t xml:space="preserve">лики Беларусь на совместном </w:t>
      </w:r>
      <w:r w:rsidRPr="00953E93"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 xml:space="preserve">заседании президиума </w:t>
      </w:r>
      <w:r w:rsidRPr="00953E93">
        <w:rPr>
          <w:rFonts w:ascii="Times New Roman" w:eastAsia="Times New Roman" w:hAnsi="Times New Roman" w:cs="Times New Roman"/>
          <w:color w:val="000000"/>
          <w:w w:val="101"/>
          <w:sz w:val="30"/>
          <w:szCs w:val="30"/>
          <w:lang w:eastAsia="ru-RU"/>
        </w:rPr>
        <w:t xml:space="preserve">Городокского районного Совета депутатов и Городокского </w:t>
      </w:r>
      <w:proofErr w:type="gramStart"/>
      <w:r w:rsidRPr="00953E93">
        <w:rPr>
          <w:rFonts w:ascii="Times New Roman" w:eastAsia="Times New Roman" w:hAnsi="Times New Roman" w:cs="Times New Roman"/>
          <w:color w:val="000000"/>
          <w:w w:val="101"/>
          <w:sz w:val="30"/>
          <w:szCs w:val="30"/>
          <w:lang w:eastAsia="ru-RU"/>
        </w:rPr>
        <w:t>районного исполнительного</w:t>
      </w:r>
      <w:proofErr w:type="gramEnd"/>
      <w:r w:rsidRPr="00953E93">
        <w:rPr>
          <w:rFonts w:ascii="Times New Roman" w:eastAsia="Times New Roman" w:hAnsi="Times New Roman" w:cs="Times New Roman"/>
          <w:color w:val="000000"/>
          <w:w w:val="101"/>
          <w:sz w:val="30"/>
          <w:szCs w:val="30"/>
          <w:lang w:eastAsia="ru-RU"/>
        </w:rPr>
        <w:t xml:space="preserve"> комитета </w:t>
      </w:r>
      <w:r w:rsidR="00670D53">
        <w:rPr>
          <w:rFonts w:ascii="Times New Roman" w:eastAsia="Times New Roman" w:hAnsi="Times New Roman" w:cs="Times New Roman"/>
          <w:color w:val="000000"/>
          <w:w w:val="101"/>
          <w:sz w:val="30"/>
          <w:szCs w:val="30"/>
          <w:lang w:eastAsia="ru-RU"/>
        </w:rPr>
        <w:t>4</w:t>
      </w:r>
      <w:r w:rsidR="00DC3766">
        <w:rPr>
          <w:rFonts w:ascii="Times New Roman" w:eastAsia="Times New Roman" w:hAnsi="Times New Roman" w:cs="Times New Roman"/>
          <w:color w:val="000000"/>
          <w:w w:val="101"/>
          <w:sz w:val="30"/>
          <w:szCs w:val="30"/>
          <w:lang w:eastAsia="ru-RU"/>
        </w:rPr>
        <w:t xml:space="preserve"> ноября</w:t>
      </w:r>
      <w:r w:rsidRPr="00953E93"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 xml:space="preserve"> </w:t>
      </w:r>
      <w:r w:rsidR="00DC3766"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>2024</w:t>
      </w:r>
      <w:r w:rsidRPr="00953E93"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 xml:space="preserve"> г. </w:t>
      </w:r>
      <w:r w:rsidRPr="00953E93">
        <w:rPr>
          <w:rFonts w:ascii="Times New Roman" w:eastAsia="Times New Roman" w:hAnsi="Times New Roman" w:cs="Times New Roman"/>
          <w:color w:val="000000"/>
          <w:spacing w:val="-16"/>
          <w:w w:val="101"/>
          <w:sz w:val="30"/>
          <w:szCs w:val="30"/>
          <w:lang w:eastAsia="ru-RU"/>
        </w:rPr>
        <w:t>принято решение</w:t>
      </w:r>
      <w:r w:rsidRPr="00953E93">
        <w:rPr>
          <w:rFonts w:ascii="Times New Roman" w:eastAsia="Times New Roman" w:hAnsi="Times New Roman" w:cs="Times New Roman"/>
          <w:color w:val="000000"/>
          <w:spacing w:val="67"/>
          <w:w w:val="101"/>
          <w:sz w:val="30"/>
          <w:szCs w:val="30"/>
          <w:lang w:eastAsia="ru-RU"/>
        </w:rPr>
        <w:t xml:space="preserve"> </w:t>
      </w:r>
      <w:bookmarkStart w:id="0" w:name="_GoBack"/>
      <w:bookmarkEnd w:id="0"/>
      <w:r w:rsidR="00C46BD6" w:rsidRPr="00C7613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C7613F" w:rsidRPr="00C7613F">
        <w:rPr>
          <w:rFonts w:ascii="Times New Roman" w:eastAsia="Times New Roman" w:hAnsi="Times New Roman" w:cs="Times New Roman"/>
          <w:sz w:val="30"/>
          <w:szCs w:val="30"/>
          <w:lang w:eastAsia="ru-RU"/>
        </w:rPr>
        <w:t>24/983</w:t>
      </w:r>
      <w:r w:rsidR="00C46BD6">
        <w:rPr>
          <w:rFonts w:ascii="Times New Roman" w:eastAsia="Times New Roman" w:hAnsi="Times New Roman" w:cs="Times New Roman"/>
          <w:color w:val="000000"/>
          <w:spacing w:val="67"/>
          <w:w w:val="101"/>
          <w:sz w:val="30"/>
          <w:szCs w:val="30"/>
          <w:lang w:eastAsia="ru-RU"/>
        </w:rPr>
        <w:t xml:space="preserve"> </w:t>
      </w:r>
      <w:r w:rsidRPr="00953E93"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  <w:lang w:eastAsia="ru-RU"/>
        </w:rPr>
        <w:t>«</w:t>
      </w:r>
      <w:r w:rsidRPr="00953E93"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  <w:lang w:eastAsia="ru-RU"/>
        </w:rPr>
        <w:t xml:space="preserve">Об образовании  </w:t>
      </w:r>
      <w:proofErr w:type="spellStart"/>
      <w:r w:rsidRPr="00953E93"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  <w:lang w:eastAsia="ru-RU"/>
        </w:rPr>
        <w:t>Городокской</w:t>
      </w:r>
      <w:proofErr w:type="spellEnd"/>
      <w:r w:rsidRPr="00953E93"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  <w:lang w:eastAsia="ru-RU"/>
        </w:rPr>
        <w:t xml:space="preserve"> районной </w:t>
      </w:r>
      <w:r w:rsidR="002030CA"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  <w:lang w:eastAsia="ru-RU"/>
        </w:rPr>
        <w:t>комиссии</w:t>
      </w:r>
      <w:r w:rsidRPr="00953E93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»</w:t>
      </w:r>
      <w:r w:rsidR="00B26F41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, которая  будет заниматься организацией и проведением выборов Президента Республики Беларусь</w:t>
      </w:r>
      <w:r w:rsidRPr="00953E93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.</w:t>
      </w:r>
    </w:p>
    <w:p w:rsidR="009F2D7E" w:rsidRDefault="009F2D7E" w:rsidP="009F2D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7C06CE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В состав вошли 11 человек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, из них:</w:t>
      </w:r>
    </w:p>
    <w:p w:rsidR="009F2D7E" w:rsidRDefault="009F2D7E" w:rsidP="009F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 xml:space="preserve">от </w:t>
      </w:r>
      <w:r w:rsidRPr="00953E93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политических партий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 xml:space="preserve"> – 1 человек;</w:t>
      </w:r>
    </w:p>
    <w:p w:rsidR="009F2D7E" w:rsidRDefault="00DC3766" w:rsidP="009F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от профсоюзных организаций – 3</w:t>
      </w:r>
      <w:r w:rsidR="009F2D7E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 xml:space="preserve"> человека;</w:t>
      </w:r>
    </w:p>
    <w:p w:rsidR="009F2D7E" w:rsidRDefault="009F2D7E" w:rsidP="009F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 xml:space="preserve">от общественных организаций и объединений – </w:t>
      </w:r>
      <w:r w:rsidR="00DC3766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 xml:space="preserve"> человека;</w:t>
      </w:r>
    </w:p>
    <w:p w:rsidR="009F2D7E" w:rsidRPr="00953E93" w:rsidRDefault="009F2D7E" w:rsidP="009F2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от граждан путём подачи заявления – 3 человека.</w:t>
      </w:r>
    </w:p>
    <w:p w:rsidR="00505915" w:rsidRPr="00FE4342" w:rsidRDefault="00505915" w:rsidP="0050591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E4342">
        <w:rPr>
          <w:rFonts w:ascii="Times New Roman" w:hAnsi="Times New Roman" w:cs="Times New Roman"/>
          <w:sz w:val="30"/>
          <w:szCs w:val="30"/>
        </w:rPr>
        <w:t xml:space="preserve">  </w:t>
      </w:r>
      <w:r w:rsidR="00F26DC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E76CC" w:rsidRPr="00FE4342" w:rsidRDefault="00CE76CC" w:rsidP="00CE76CC">
      <w:pPr>
        <w:pStyle w:val="a3"/>
        <w:rPr>
          <w:b/>
          <w:sz w:val="30"/>
          <w:szCs w:val="30"/>
        </w:rPr>
      </w:pPr>
      <w:r w:rsidRPr="00FE4342">
        <w:rPr>
          <w:b/>
          <w:sz w:val="30"/>
          <w:szCs w:val="30"/>
        </w:rPr>
        <w:t>Место нахождения комиссии:</w:t>
      </w:r>
    </w:p>
    <w:p w:rsidR="005D6782" w:rsidRDefault="00FE4342" w:rsidP="00CE76CC">
      <w:pPr>
        <w:pStyle w:val="a3"/>
        <w:spacing w:after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</w:t>
      </w:r>
      <w:r w:rsidR="00CE76CC" w:rsidRPr="00FE4342">
        <w:rPr>
          <w:sz w:val="30"/>
          <w:szCs w:val="30"/>
        </w:rPr>
        <w:t xml:space="preserve">211573,  г. Городок, ул. </w:t>
      </w:r>
      <w:proofErr w:type="gramStart"/>
      <w:r w:rsidR="00CE76CC" w:rsidRPr="00FE4342">
        <w:rPr>
          <w:sz w:val="30"/>
          <w:szCs w:val="30"/>
        </w:rPr>
        <w:t>Пролетарская</w:t>
      </w:r>
      <w:proofErr w:type="gramEnd"/>
      <w:r w:rsidR="00CE76CC" w:rsidRPr="00FE4342">
        <w:rPr>
          <w:sz w:val="30"/>
          <w:szCs w:val="30"/>
        </w:rPr>
        <w:t>,  д.2</w:t>
      </w:r>
      <w:r w:rsidR="00DC3766">
        <w:rPr>
          <w:sz w:val="30"/>
          <w:szCs w:val="30"/>
        </w:rPr>
        <w:t xml:space="preserve">, </w:t>
      </w:r>
      <w:proofErr w:type="spellStart"/>
      <w:r w:rsidR="00DC3766">
        <w:rPr>
          <w:sz w:val="30"/>
          <w:szCs w:val="30"/>
        </w:rPr>
        <w:t>каб</w:t>
      </w:r>
      <w:proofErr w:type="spellEnd"/>
      <w:r w:rsidR="00DC3766">
        <w:rPr>
          <w:sz w:val="30"/>
          <w:szCs w:val="30"/>
        </w:rPr>
        <w:t>. 113</w:t>
      </w:r>
      <w:r w:rsidR="00CE76CC" w:rsidRPr="00FE4342">
        <w:rPr>
          <w:sz w:val="30"/>
          <w:szCs w:val="30"/>
        </w:rPr>
        <w:t xml:space="preserve">. </w:t>
      </w:r>
    </w:p>
    <w:p w:rsidR="00FE4342" w:rsidRPr="00FE4342" w:rsidRDefault="00FE4342" w:rsidP="00CE76CC">
      <w:pPr>
        <w:pStyle w:val="a3"/>
        <w:spacing w:after="0"/>
        <w:jc w:val="both"/>
        <w:rPr>
          <w:sz w:val="30"/>
          <w:szCs w:val="30"/>
        </w:rPr>
      </w:pPr>
    </w:p>
    <w:p w:rsidR="00CE76CC" w:rsidRPr="00FE4342" w:rsidRDefault="00FE4342" w:rsidP="00FE4342">
      <w:pPr>
        <w:pStyle w:val="a3"/>
        <w:rPr>
          <w:b/>
          <w:sz w:val="30"/>
          <w:szCs w:val="30"/>
        </w:rPr>
      </w:pPr>
      <w:r w:rsidRPr="00FE4342">
        <w:rPr>
          <w:b/>
          <w:sz w:val="30"/>
          <w:szCs w:val="30"/>
        </w:rPr>
        <w:t xml:space="preserve">Телефон комиссии:     </w:t>
      </w:r>
      <w:r w:rsidR="00DC3766">
        <w:rPr>
          <w:b/>
          <w:sz w:val="30"/>
          <w:szCs w:val="30"/>
        </w:rPr>
        <w:t>8 002139 5-41-94</w:t>
      </w:r>
    </w:p>
    <w:p w:rsidR="00F26DCE" w:rsidRDefault="00F26DCE" w:rsidP="00F26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Режим работы комиссии:</w:t>
      </w:r>
    </w:p>
    <w:p w:rsidR="00F26DCE" w:rsidRPr="00932C9F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  <w:r w:rsidRPr="00932C9F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в будние дни –</w:t>
      </w:r>
    </w:p>
    <w:p w:rsidR="00F26DCE" w:rsidRPr="008835E4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с 10 до 19 часов</w:t>
      </w:r>
    </w:p>
    <w:p w:rsidR="00F26DCE" w:rsidRPr="008835E4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(перерыв – с 14 до 15 часов),</w:t>
      </w:r>
    </w:p>
    <w:p w:rsidR="00F26DCE" w:rsidRPr="00932C9F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</w:p>
    <w:p w:rsidR="00F26DCE" w:rsidRPr="00932C9F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  <w:r w:rsidRPr="00932C9F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в субботу –</w:t>
      </w:r>
    </w:p>
    <w:p w:rsidR="00F26DCE" w:rsidRPr="008835E4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с 10 до 14 часов,</w:t>
      </w:r>
    </w:p>
    <w:p w:rsidR="00F26DCE" w:rsidRPr="00932C9F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</w:p>
    <w:p w:rsidR="00CF56F8" w:rsidRDefault="00CF56F8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16.11.2024</w:t>
      </w:r>
    </w:p>
    <w:p w:rsidR="00CF56F8" w:rsidRPr="008835E4" w:rsidRDefault="00CF56F8" w:rsidP="00CF56F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с 10 до 19 часов</w:t>
      </w:r>
    </w:p>
    <w:p w:rsidR="00CF56F8" w:rsidRPr="008835E4" w:rsidRDefault="00CF56F8" w:rsidP="00CF56F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(перерыв – с 14 до 15 часов),</w:t>
      </w:r>
    </w:p>
    <w:p w:rsidR="00CF56F8" w:rsidRDefault="00CF56F8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</w:p>
    <w:p w:rsidR="00F26DCE" w:rsidRPr="00932C9F" w:rsidRDefault="00DC3766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>25.01.2025</w:t>
      </w:r>
      <w:r w:rsidR="00F26DCE" w:rsidRPr="00932C9F">
        <w:rPr>
          <w:rFonts w:ascii="Times New Roman" w:eastAsia="Times New Roman" w:hAnsi="Times New Roman" w:cs="Times New Roman"/>
          <w:b/>
          <w:color w:val="000000"/>
          <w:spacing w:val="-3"/>
          <w:w w:val="101"/>
          <w:sz w:val="30"/>
          <w:szCs w:val="30"/>
          <w:lang w:eastAsia="ru-RU"/>
        </w:rPr>
        <w:t xml:space="preserve"> -</w:t>
      </w:r>
    </w:p>
    <w:p w:rsidR="00F26DCE" w:rsidRPr="008835E4" w:rsidRDefault="00F26DCE" w:rsidP="00F26DC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</w:pPr>
      <w:r w:rsidRPr="008835E4"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  <w:lang w:eastAsia="ru-RU"/>
        </w:rPr>
        <w:t>с 10 до 19 часов</w:t>
      </w:r>
    </w:p>
    <w:p w:rsidR="00CE76CC" w:rsidRPr="00FE4342" w:rsidRDefault="00C46BD6" w:rsidP="00C46BD6">
      <w:pPr>
        <w:pStyle w:val="a3"/>
        <w:jc w:val="center"/>
        <w:rPr>
          <w:sz w:val="30"/>
          <w:szCs w:val="30"/>
        </w:rPr>
      </w:pPr>
      <w:r>
        <w:rPr>
          <w:color w:val="000000"/>
          <w:spacing w:val="-3"/>
          <w:w w:val="101"/>
          <w:sz w:val="30"/>
          <w:szCs w:val="30"/>
        </w:rPr>
        <w:t xml:space="preserve">        </w:t>
      </w:r>
      <w:r w:rsidRPr="008835E4">
        <w:rPr>
          <w:color w:val="000000"/>
          <w:spacing w:val="-3"/>
          <w:w w:val="101"/>
          <w:sz w:val="30"/>
          <w:szCs w:val="30"/>
        </w:rPr>
        <w:t>(перерыв – с 14 до 15 часов)</w:t>
      </w:r>
    </w:p>
    <w:sectPr w:rsidR="00CE76CC" w:rsidRPr="00FE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915"/>
    <w:rsid w:val="000058C0"/>
    <w:rsid w:val="00172D57"/>
    <w:rsid w:val="002030CA"/>
    <w:rsid w:val="003E4E2D"/>
    <w:rsid w:val="00505915"/>
    <w:rsid w:val="005D6782"/>
    <w:rsid w:val="006628ED"/>
    <w:rsid w:val="00670D53"/>
    <w:rsid w:val="009F2D7E"/>
    <w:rsid w:val="00B26F41"/>
    <w:rsid w:val="00C46BD6"/>
    <w:rsid w:val="00C7613F"/>
    <w:rsid w:val="00CE76CC"/>
    <w:rsid w:val="00CF56F8"/>
    <w:rsid w:val="00D51817"/>
    <w:rsid w:val="00DC3766"/>
    <w:rsid w:val="00F26DCE"/>
    <w:rsid w:val="00F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D5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D5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2467">
              <w:marLeft w:val="450"/>
              <w:marRight w:val="45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2024-11-05T05:18:00Z</cp:lastPrinted>
  <dcterms:created xsi:type="dcterms:W3CDTF">2024-10-26T09:17:00Z</dcterms:created>
  <dcterms:modified xsi:type="dcterms:W3CDTF">2024-11-05T05:19:00Z</dcterms:modified>
</cp:coreProperties>
</file>