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18" w:rsidRPr="00157D18" w:rsidRDefault="00157D18" w:rsidP="00157D18">
      <w:pPr>
        <w:rPr>
          <w:b/>
          <w:sz w:val="32"/>
          <w:szCs w:val="32"/>
        </w:rPr>
      </w:pPr>
      <w:r w:rsidRPr="00157D18">
        <w:rPr>
          <w:b/>
          <w:sz w:val="32"/>
          <w:szCs w:val="32"/>
        </w:rPr>
        <w:t>Семинар, посвящённый Всемирному дню охраны труда.</w:t>
      </w:r>
    </w:p>
    <w:p w:rsidR="00157D18" w:rsidRPr="00157D18" w:rsidRDefault="00157D18" w:rsidP="00157D18">
      <w:pPr>
        <w:rPr>
          <w:b/>
          <w:sz w:val="32"/>
          <w:szCs w:val="32"/>
        </w:rPr>
      </w:pPr>
      <w:r w:rsidRPr="00157D18">
        <w:rPr>
          <w:b/>
          <w:sz w:val="32"/>
          <w:szCs w:val="32"/>
        </w:rPr>
        <w:t>Тема семинара: «Общими усилиями сформировать позитивную культуру охраны труда».</w:t>
      </w:r>
    </w:p>
    <w:p w:rsidR="00157D18" w:rsidRDefault="00157D18" w:rsidP="00157D18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3438525" cy="2548872"/>
            <wp:effectExtent l="19050" t="0" r="9525" b="0"/>
            <wp:docPr id="8" name="Рисунок 1" descr="D:\Анна\2022\Рекомендации по моб. группе\Фото\Семинар 27.04.2022\IMG_20220427_10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на\2022\Рекомендации по моб. группе\Фото\Семинар 27.04.2022\IMG_20220427_100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92" cy="255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38525" cy="2548871"/>
            <wp:effectExtent l="19050" t="0" r="9525" b="0"/>
            <wp:docPr id="2" name="Рисунок 2" descr="D:\Анна\2022\Рекомендации по моб. группе\Фото\Семинар 27.04.2022\IMG_20220427_10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на\2022\Рекомендации по моб. группе\Фото\Семинар 27.04.2022\IMG_20220427_100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92" cy="255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57575" cy="2562991"/>
            <wp:effectExtent l="19050" t="0" r="9525" b="0"/>
            <wp:docPr id="7" name="Рисунок 3" descr="D:\Анна\2022\Рекомендации по моб. группе\Фото\Семинар 27.04.2022\IMG_20220427_102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на\2022\Рекомендации по моб. группе\Фото\Семинар 27.04.2022\IMG_20220427_102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959" cy="256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43691" cy="2552700"/>
            <wp:effectExtent l="19050" t="0" r="4359" b="0"/>
            <wp:docPr id="4" name="Рисунок 4" descr="D:\Анна\2022\Рекомендации по моб. группе\Фото\Семинар 27.04.2022\IMG_20220427_11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нна\2022\Рекомендации по моб. группе\Фото\Семинар 27.04.2022\IMG_20220427_111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301" cy="25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67100" cy="2570054"/>
            <wp:effectExtent l="19050" t="0" r="0" b="0"/>
            <wp:docPr id="6" name="Рисунок 5" descr="D:\Анна\2022\Рекомендации по моб. группе\Фото\Семинар 27.04.2022\IMG_20220427_11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нна\2022\Рекомендации по моб. группе\Фото\Семинар 27.04.2022\IMG_20220427_1123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728" cy="2572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D18" w:rsidSect="00157D18">
      <w:pgSz w:w="11906" w:h="16838"/>
      <w:pgMar w:top="28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D18"/>
    <w:rsid w:val="000A707A"/>
    <w:rsid w:val="00157D18"/>
    <w:rsid w:val="007E5F92"/>
    <w:rsid w:val="009B59F0"/>
    <w:rsid w:val="009E3FEA"/>
    <w:rsid w:val="009F568A"/>
    <w:rsid w:val="00A01FF9"/>
    <w:rsid w:val="00C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2022-05-13T09:39:00Z</dcterms:created>
  <dcterms:modified xsi:type="dcterms:W3CDTF">2022-05-13T09:49:00Z</dcterms:modified>
</cp:coreProperties>
</file>