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D4" w:rsidRPr="00A00962" w:rsidRDefault="00804CD4" w:rsidP="00A00962">
      <w:pPr>
        <w:pStyle w:val="a3"/>
        <w:spacing w:after="0" w:afterAutospacing="0"/>
        <w:jc w:val="center"/>
        <w:rPr>
          <w:rFonts w:ascii="Helvetica" w:hAnsi="Helvetica" w:cs="Helvetica"/>
          <w:noProof/>
          <w:color w:val="333333"/>
        </w:rPr>
      </w:pPr>
    </w:p>
    <w:p w:rsidR="00A4372E" w:rsidRPr="003523BE" w:rsidRDefault="00A4372E" w:rsidP="00A4372E">
      <w:pPr>
        <w:pStyle w:val="1"/>
        <w:spacing w:before="0" w:beforeAutospacing="0" w:after="480" w:afterAutospacing="0" w:line="288" w:lineRule="atLeast"/>
        <w:jc w:val="center"/>
        <w:rPr>
          <w:rFonts w:ascii="nerisblack" w:hAnsi="nerisblack"/>
          <w:color w:val="58B952"/>
          <w:sz w:val="64"/>
          <w:szCs w:val="90"/>
        </w:rPr>
      </w:pPr>
      <w:r w:rsidRPr="003523BE">
        <w:rPr>
          <w:b w:val="0"/>
          <w:noProof/>
          <w:color w:val="3B3D42"/>
          <w:sz w:val="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756920</wp:posOffset>
            </wp:positionV>
            <wp:extent cx="6477000" cy="20193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28"/>
                    <a:stretch/>
                  </pic:blipFill>
                  <pic:spPr bwMode="auto">
                    <a:xfrm>
                      <a:off x="0" y="0"/>
                      <a:ext cx="6477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523BE">
        <w:rPr>
          <w:rFonts w:ascii="nerisblack" w:hAnsi="nerisblack"/>
          <w:color w:val="58B952"/>
          <w:sz w:val="64"/>
          <w:szCs w:val="90"/>
        </w:rPr>
        <w:t>ECOLOGY EXPO - 2021</w:t>
      </w:r>
    </w:p>
    <w:p w:rsidR="00A4372E" w:rsidRDefault="00A4372E" w:rsidP="00A43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32"/>
          <w:szCs w:val="32"/>
          <w:lang w:eastAsia="ru-RU"/>
        </w:rPr>
      </w:pPr>
    </w:p>
    <w:p w:rsidR="00A252D2" w:rsidRPr="00A252D2" w:rsidRDefault="00A252D2" w:rsidP="003523B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</w:pPr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Министерство природных ресурсов и охраны окружающей среды Республики Беларусь приглашает принять участие в 1-й Международной специализированной экологической выставке-форуме «</w:t>
      </w:r>
      <w:proofErr w:type="spellStart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Ecology</w:t>
      </w:r>
      <w:proofErr w:type="spellEnd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 xml:space="preserve"> </w:t>
      </w:r>
      <w:proofErr w:type="spellStart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Expo</w:t>
      </w:r>
      <w:proofErr w:type="spellEnd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 xml:space="preserve"> –2021» 3-5 июня 2021 года в г. Минске.</w:t>
      </w:r>
    </w:p>
    <w:p w:rsidR="00A252D2" w:rsidRPr="00A252D2" w:rsidRDefault="00A252D2" w:rsidP="003523B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</w:pPr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Участие в ней – уникальная возможность для роста деловой активности, обмена передовым и международным опытом в экологической сфере. </w:t>
      </w:r>
    </w:p>
    <w:p w:rsidR="00A252D2" w:rsidRPr="00A252D2" w:rsidRDefault="00A252D2" w:rsidP="003523B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</w:pPr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В рамках выставки-форума будет продемонстрирован комплекс инновационных идей, производственно-технологических достижений в области охраны окружающей среды и устойчивого использования природных ресурсов. В числе приоритетов – работа по достижению Целей устойчивого развития, переход на «зеленые» технологии, поддержка устойчивых моделей потребления и производства, экологически дружественный образ жизни. </w:t>
      </w:r>
    </w:p>
    <w:p w:rsidR="00A252D2" w:rsidRPr="00A252D2" w:rsidRDefault="00A252D2" w:rsidP="003523B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</w:pPr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«</w:t>
      </w:r>
      <w:proofErr w:type="spellStart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Ecology</w:t>
      </w:r>
      <w:proofErr w:type="spellEnd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 xml:space="preserve"> </w:t>
      </w:r>
      <w:proofErr w:type="spellStart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Expo</w:t>
      </w:r>
      <w:proofErr w:type="spellEnd"/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 xml:space="preserve"> –2021» и XVI Республиканский экологический форум станут общенациональной диалоговой площадкой и позволят выйти на новые направления развития «зеленых» технологий, будут способствовать налаживанию деловых контактов в вопросах охраны окружающей среды. </w:t>
      </w:r>
    </w:p>
    <w:p w:rsidR="00892362" w:rsidRPr="003523BE" w:rsidRDefault="00A252D2" w:rsidP="003523B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</w:pPr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 xml:space="preserve">Подробная информация на сайте Минприроды и </w:t>
      </w:r>
      <w:hyperlink r:id="rId5" w:history="1">
        <w:r w:rsidR="003523BE" w:rsidRPr="00A252D2">
          <w:rPr>
            <w:rStyle w:val="a5"/>
            <w:rFonts w:ascii="Times New Roman" w:eastAsia="Times New Roman" w:hAnsi="Times New Roman" w:cs="Times New Roman"/>
            <w:sz w:val="34"/>
            <w:szCs w:val="34"/>
            <w:lang w:eastAsia="ru-RU"/>
          </w:rPr>
          <w:t>https://www.belexpo.by/vystavki/predsto</w:t>
        </w:r>
        <w:r w:rsidR="003523BE" w:rsidRPr="00A252D2">
          <w:rPr>
            <w:rStyle w:val="a5"/>
            <w:rFonts w:ascii="Times New Roman" w:eastAsia="Times New Roman" w:hAnsi="Times New Roman" w:cs="Times New Roman"/>
            <w:sz w:val="34"/>
            <w:szCs w:val="34"/>
            <w:lang w:eastAsia="ru-RU"/>
          </w:rPr>
          <w:t>y</w:t>
        </w:r>
        <w:r w:rsidR="003523BE" w:rsidRPr="00A252D2">
          <w:rPr>
            <w:rStyle w:val="a5"/>
            <w:rFonts w:ascii="Times New Roman" w:eastAsia="Times New Roman" w:hAnsi="Times New Roman" w:cs="Times New Roman"/>
            <w:sz w:val="34"/>
            <w:szCs w:val="34"/>
            <w:lang w:eastAsia="ru-RU"/>
          </w:rPr>
          <w:t>ashchie-vy</w:t>
        </w:r>
        <w:bookmarkStart w:id="0" w:name="_GoBack"/>
        <w:bookmarkEnd w:id="0"/>
        <w:r w:rsidR="003523BE" w:rsidRPr="00A252D2">
          <w:rPr>
            <w:rStyle w:val="a5"/>
            <w:rFonts w:ascii="Times New Roman" w:eastAsia="Times New Roman" w:hAnsi="Times New Roman" w:cs="Times New Roman"/>
            <w:sz w:val="34"/>
            <w:szCs w:val="34"/>
            <w:lang w:eastAsia="ru-RU"/>
          </w:rPr>
          <w:t>stavki/ecology-expo</w:t>
        </w:r>
      </w:hyperlink>
      <w:r w:rsidRPr="00A252D2">
        <w:rPr>
          <w:rFonts w:ascii="Times New Roman" w:eastAsia="Times New Roman" w:hAnsi="Times New Roman" w:cs="Times New Roman"/>
          <w:color w:val="3B3D42"/>
          <w:sz w:val="34"/>
          <w:szCs w:val="34"/>
          <w:lang w:eastAsia="ru-RU"/>
        </w:rPr>
        <w:t>.</w:t>
      </w:r>
    </w:p>
    <w:sectPr w:rsidR="00892362" w:rsidRPr="003523BE" w:rsidSect="003523BE">
      <w:pgSz w:w="11900" w:h="16840"/>
      <w:pgMar w:top="851" w:right="843" w:bottom="1134" w:left="85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risbl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03"/>
    <w:rsid w:val="000361A0"/>
    <w:rsid w:val="00123ADB"/>
    <w:rsid w:val="00124912"/>
    <w:rsid w:val="00187294"/>
    <w:rsid w:val="00215C72"/>
    <w:rsid w:val="0029331E"/>
    <w:rsid w:val="003523BE"/>
    <w:rsid w:val="00520284"/>
    <w:rsid w:val="00523685"/>
    <w:rsid w:val="005300E0"/>
    <w:rsid w:val="006077D6"/>
    <w:rsid w:val="00607D00"/>
    <w:rsid w:val="0066188A"/>
    <w:rsid w:val="007D6650"/>
    <w:rsid w:val="007F059D"/>
    <w:rsid w:val="00804CD4"/>
    <w:rsid w:val="00892362"/>
    <w:rsid w:val="009D5794"/>
    <w:rsid w:val="00A00962"/>
    <w:rsid w:val="00A06D40"/>
    <w:rsid w:val="00A252D2"/>
    <w:rsid w:val="00A4372E"/>
    <w:rsid w:val="00AA505F"/>
    <w:rsid w:val="00BB3454"/>
    <w:rsid w:val="00D7122E"/>
    <w:rsid w:val="00DA3E99"/>
    <w:rsid w:val="00DB2A03"/>
    <w:rsid w:val="00DF313A"/>
    <w:rsid w:val="00FC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E0F1B"/>
  <w15:chartTrackingRefBased/>
  <w15:docId w15:val="{2E236454-0B36-4746-8C3C-FE5DC26C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2D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A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A03"/>
    <w:rPr>
      <w:b/>
      <w:bCs/>
    </w:rPr>
  </w:style>
  <w:style w:type="character" w:customStyle="1" w:styleId="11">
    <w:name w:val="Название объекта1"/>
    <w:basedOn w:val="a0"/>
    <w:rsid w:val="00DB2A03"/>
  </w:style>
  <w:style w:type="paragraph" w:customStyle="1" w:styleId="p-caption">
    <w:name w:val="p-caption"/>
    <w:basedOn w:val="a"/>
    <w:rsid w:val="00DB2A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B2A0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9236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2028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5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3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156608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6000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74872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202501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</w:divsChild>
    </w:div>
    <w:div w:id="1585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expo.by/vystavki/predstoyashchie-vystavki/ecology-exp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2021-03-22T08:22:00Z</cp:lastPrinted>
  <dcterms:created xsi:type="dcterms:W3CDTF">2021-04-02T11:26:00Z</dcterms:created>
  <dcterms:modified xsi:type="dcterms:W3CDTF">2021-04-02T11:53:00Z</dcterms:modified>
</cp:coreProperties>
</file>