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F56" w:rsidRPr="000D2AF5" w:rsidRDefault="00893F56" w:rsidP="00893F56">
      <w:pPr>
        <w:pStyle w:val="11"/>
        <w:ind w:left="0" w:firstLine="0"/>
        <w:jc w:val="center"/>
        <w:rPr>
          <w:b/>
          <w:szCs w:val="30"/>
        </w:rPr>
      </w:pPr>
      <w:r>
        <w:rPr>
          <w:b/>
          <w:szCs w:val="30"/>
        </w:rPr>
        <w:t>ГОРОДОКСКИЙ РАЙОННЫЙ</w:t>
      </w:r>
    </w:p>
    <w:p w:rsidR="00893F56" w:rsidRPr="000D2AF5" w:rsidRDefault="00893F56" w:rsidP="00893F56">
      <w:pPr>
        <w:pStyle w:val="11"/>
        <w:ind w:left="0" w:firstLine="0"/>
        <w:jc w:val="center"/>
        <w:rPr>
          <w:b/>
          <w:szCs w:val="30"/>
        </w:rPr>
      </w:pPr>
      <w:r w:rsidRPr="000D2AF5">
        <w:rPr>
          <w:b/>
          <w:szCs w:val="30"/>
        </w:rPr>
        <w:t>ИСПОЛНИТЕЛЬНЫЙ КОМИТЕТ</w:t>
      </w: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r>
        <w:rPr>
          <w:b/>
          <w:szCs w:val="30"/>
        </w:rPr>
        <w:t>ОТДЕЛ</w:t>
      </w:r>
      <w:r w:rsidRPr="000D2AF5">
        <w:rPr>
          <w:b/>
          <w:szCs w:val="30"/>
        </w:rPr>
        <w:t xml:space="preserve"> ИДЕОЛОГИЧЕСКОЙ РАБОТЫ,</w:t>
      </w:r>
    </w:p>
    <w:p w:rsidR="00893F56" w:rsidRPr="000D2AF5" w:rsidRDefault="00893F56" w:rsidP="00893F56">
      <w:pPr>
        <w:pStyle w:val="11"/>
        <w:ind w:left="0" w:firstLine="0"/>
        <w:jc w:val="center"/>
        <w:rPr>
          <w:b/>
          <w:szCs w:val="30"/>
        </w:rPr>
      </w:pPr>
      <w:r w:rsidRPr="000D2AF5">
        <w:rPr>
          <w:b/>
          <w:szCs w:val="30"/>
        </w:rPr>
        <w:t>КУЛЬТУРЫ И ПО ДЕЛАМ МОЛОДЕЖИ</w:t>
      </w: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Default="00893F56" w:rsidP="00893F56">
      <w:pPr>
        <w:pStyle w:val="11"/>
        <w:ind w:left="0" w:firstLine="0"/>
        <w:jc w:val="center"/>
        <w:rPr>
          <w:b/>
          <w:szCs w:val="30"/>
          <w:lang w:val="be-BY"/>
        </w:rPr>
      </w:pPr>
    </w:p>
    <w:p w:rsidR="00893F56" w:rsidRPr="003B0AA2" w:rsidRDefault="00893F56" w:rsidP="00893F56">
      <w:pPr>
        <w:pStyle w:val="11"/>
        <w:ind w:left="0" w:firstLine="0"/>
        <w:jc w:val="center"/>
        <w:rPr>
          <w:b/>
          <w:szCs w:val="30"/>
          <w:lang w:val="be-BY"/>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55F0F" w:rsidRDefault="00893F56" w:rsidP="00855F0F">
      <w:pPr>
        <w:pStyle w:val="11"/>
        <w:ind w:left="0" w:firstLine="0"/>
        <w:rPr>
          <w:b/>
          <w:sz w:val="28"/>
          <w:szCs w:val="28"/>
        </w:rPr>
      </w:pPr>
      <w:bookmarkStart w:id="0" w:name="_Hlk497494273"/>
      <w:r>
        <w:rPr>
          <w:b/>
          <w:sz w:val="28"/>
          <w:szCs w:val="28"/>
        </w:rPr>
        <w:t xml:space="preserve">1. </w:t>
      </w:r>
      <w:r w:rsidRPr="007D320C">
        <w:rPr>
          <w:b/>
          <w:sz w:val="28"/>
          <w:szCs w:val="28"/>
        </w:rPr>
        <w:t xml:space="preserve">БОЛЬШИЕ ДЕЛА ГОДА МАЛОЙ </w:t>
      </w:r>
      <w:proofErr w:type="gramStart"/>
      <w:r w:rsidRPr="007D320C">
        <w:rPr>
          <w:b/>
          <w:sz w:val="28"/>
          <w:szCs w:val="28"/>
        </w:rPr>
        <w:t xml:space="preserve">РОДИНЫ: </w:t>
      </w:r>
      <w:r>
        <w:rPr>
          <w:b/>
          <w:sz w:val="28"/>
          <w:szCs w:val="28"/>
        </w:rPr>
        <w:t xml:space="preserve"> </w:t>
      </w:r>
      <w:r w:rsidRPr="007D320C">
        <w:rPr>
          <w:b/>
          <w:sz w:val="28"/>
          <w:szCs w:val="28"/>
        </w:rPr>
        <w:t>ЗНАКОВЫЕ</w:t>
      </w:r>
      <w:proofErr w:type="gramEnd"/>
      <w:r w:rsidRPr="007D320C">
        <w:rPr>
          <w:b/>
          <w:sz w:val="28"/>
          <w:szCs w:val="28"/>
        </w:rPr>
        <w:t xml:space="preserve"> СОБЫТИЯ  </w:t>
      </w:r>
      <w:r w:rsidR="00855F0F">
        <w:rPr>
          <w:b/>
          <w:sz w:val="28"/>
          <w:szCs w:val="28"/>
        </w:rPr>
        <w:t xml:space="preserve"> </w:t>
      </w:r>
    </w:p>
    <w:p w:rsidR="00893F56" w:rsidRDefault="00855F0F" w:rsidP="00855F0F">
      <w:pPr>
        <w:pStyle w:val="11"/>
        <w:ind w:left="0" w:firstLine="0"/>
        <w:rPr>
          <w:b/>
          <w:sz w:val="28"/>
          <w:szCs w:val="28"/>
        </w:rPr>
      </w:pPr>
      <w:r>
        <w:rPr>
          <w:b/>
          <w:sz w:val="28"/>
          <w:szCs w:val="28"/>
        </w:rPr>
        <w:t xml:space="preserve">    </w:t>
      </w:r>
      <w:r w:rsidR="00893F56" w:rsidRPr="007D320C">
        <w:rPr>
          <w:b/>
          <w:sz w:val="28"/>
          <w:szCs w:val="28"/>
        </w:rPr>
        <w:t>2018 ГОДА</w:t>
      </w:r>
    </w:p>
    <w:p w:rsidR="00855F0F" w:rsidRDefault="00893F56" w:rsidP="0038496B">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both"/>
        <w:rPr>
          <w:b/>
          <w:sz w:val="26"/>
          <w:szCs w:val="26"/>
        </w:rPr>
      </w:pPr>
      <w:r>
        <w:rPr>
          <w:b/>
          <w:sz w:val="26"/>
          <w:szCs w:val="26"/>
        </w:rPr>
        <w:t xml:space="preserve">2. </w:t>
      </w:r>
      <w:r w:rsidR="00855F0F">
        <w:rPr>
          <w:b/>
          <w:sz w:val="26"/>
          <w:szCs w:val="26"/>
        </w:rPr>
        <w:t xml:space="preserve">ИСПОЛНЕНИЕ ЗАКОНОДАТЕЛЬСТВА О СВОБОДЕ СОВЕСТИ, </w:t>
      </w:r>
    </w:p>
    <w:p w:rsidR="00855F0F" w:rsidRDefault="00855F0F" w:rsidP="0038496B">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both"/>
        <w:rPr>
          <w:b/>
          <w:sz w:val="26"/>
          <w:szCs w:val="26"/>
        </w:rPr>
      </w:pPr>
      <w:r>
        <w:rPr>
          <w:b/>
          <w:sz w:val="26"/>
          <w:szCs w:val="26"/>
        </w:rPr>
        <w:t xml:space="preserve">    </w:t>
      </w:r>
      <w:r>
        <w:rPr>
          <w:b/>
          <w:sz w:val="26"/>
          <w:szCs w:val="26"/>
        </w:rPr>
        <w:t xml:space="preserve">ВЕРОИСПОВЕДАНИЯ И РЕЛИГИОЗНЫХ ОРГАНИЗАЦИЯХ НА </w:t>
      </w:r>
      <w:r>
        <w:rPr>
          <w:b/>
          <w:sz w:val="26"/>
          <w:szCs w:val="26"/>
        </w:rPr>
        <w:t xml:space="preserve">  </w:t>
      </w:r>
    </w:p>
    <w:p w:rsidR="00855F0F" w:rsidRPr="005B3F33" w:rsidRDefault="00855F0F" w:rsidP="0038496B">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both"/>
        <w:rPr>
          <w:b/>
          <w:sz w:val="26"/>
          <w:szCs w:val="26"/>
        </w:rPr>
      </w:pPr>
      <w:r>
        <w:rPr>
          <w:b/>
          <w:sz w:val="26"/>
          <w:szCs w:val="26"/>
        </w:rPr>
        <w:t xml:space="preserve">    </w:t>
      </w:r>
      <w:r>
        <w:rPr>
          <w:b/>
          <w:sz w:val="26"/>
          <w:szCs w:val="26"/>
        </w:rPr>
        <w:t>ТЕРРИТОРИИ ГОРОДОКСКОГО РАЙОНА</w:t>
      </w:r>
      <w:r w:rsidRPr="005B3F33">
        <w:rPr>
          <w:b/>
          <w:sz w:val="26"/>
          <w:szCs w:val="26"/>
        </w:rPr>
        <w:t>.</w:t>
      </w:r>
    </w:p>
    <w:p w:rsidR="00855F0F" w:rsidRDefault="00855F0F" w:rsidP="0038496B">
      <w:pPr>
        <w:ind w:firstLine="567"/>
        <w:jc w:val="both"/>
        <w:outlineLvl w:val="0"/>
        <w:rPr>
          <w:sz w:val="28"/>
          <w:szCs w:val="28"/>
        </w:rPr>
      </w:pPr>
    </w:p>
    <w:p w:rsidR="00893F56" w:rsidRPr="007D320C" w:rsidRDefault="00893F56" w:rsidP="00855F0F">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firstLine="567"/>
        <w:rPr>
          <w:b/>
          <w:sz w:val="28"/>
          <w:szCs w:val="28"/>
        </w:rPr>
      </w:pPr>
      <w:bookmarkStart w:id="1" w:name="_GoBack"/>
      <w:bookmarkEnd w:id="1"/>
    </w:p>
    <w:bookmarkEnd w:id="0"/>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roofErr w:type="gramStart"/>
      <w:r w:rsidRPr="000D2AF5">
        <w:rPr>
          <w:b/>
          <w:szCs w:val="30"/>
        </w:rPr>
        <w:t>материал  для</w:t>
      </w:r>
      <w:proofErr w:type="gramEnd"/>
      <w:r w:rsidRPr="000D2AF5">
        <w:rPr>
          <w:b/>
          <w:szCs w:val="30"/>
        </w:rPr>
        <w:t xml:space="preserve"> информационно-пропагандистских групп</w:t>
      </w: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55F0F">
      <w:pPr>
        <w:pStyle w:val="11"/>
        <w:ind w:left="0" w:firstLine="0"/>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p>
    <w:p w:rsidR="00893F56" w:rsidRPr="000D2AF5" w:rsidRDefault="00893F56" w:rsidP="00893F56">
      <w:pPr>
        <w:pStyle w:val="11"/>
        <w:ind w:left="0" w:firstLine="0"/>
        <w:jc w:val="center"/>
        <w:rPr>
          <w:b/>
          <w:szCs w:val="30"/>
        </w:rPr>
      </w:pPr>
      <w:r w:rsidRPr="000D2AF5">
        <w:rPr>
          <w:b/>
          <w:szCs w:val="30"/>
        </w:rPr>
        <w:t xml:space="preserve">г. </w:t>
      </w:r>
      <w:r>
        <w:rPr>
          <w:b/>
          <w:szCs w:val="30"/>
        </w:rPr>
        <w:t>Городок</w:t>
      </w:r>
    </w:p>
    <w:p w:rsidR="00893F56" w:rsidRDefault="00893F56" w:rsidP="00893F56">
      <w:pPr>
        <w:pStyle w:val="11"/>
        <w:ind w:left="0" w:firstLine="0"/>
        <w:jc w:val="center"/>
        <w:rPr>
          <w:b/>
          <w:szCs w:val="30"/>
        </w:rPr>
      </w:pPr>
      <w:r>
        <w:rPr>
          <w:b/>
          <w:szCs w:val="30"/>
          <w:lang w:val="be-BY"/>
        </w:rPr>
        <w:t xml:space="preserve">январь </w:t>
      </w:r>
      <w:r>
        <w:rPr>
          <w:b/>
          <w:szCs w:val="30"/>
        </w:rPr>
        <w:t xml:space="preserve">  2019 </w:t>
      </w:r>
      <w:r w:rsidRPr="000D2AF5">
        <w:rPr>
          <w:b/>
          <w:szCs w:val="30"/>
        </w:rPr>
        <w:t>г.</w:t>
      </w:r>
    </w:p>
    <w:p w:rsidR="00855F0F" w:rsidRDefault="00855F0F" w:rsidP="00893F56">
      <w:pPr>
        <w:pStyle w:val="11"/>
        <w:ind w:left="0" w:firstLine="0"/>
        <w:jc w:val="center"/>
        <w:rPr>
          <w:b/>
          <w:szCs w:val="30"/>
        </w:rPr>
      </w:pPr>
    </w:p>
    <w:p w:rsidR="00855F0F" w:rsidRPr="000D2AF5" w:rsidRDefault="00855F0F" w:rsidP="00893F56">
      <w:pPr>
        <w:pStyle w:val="11"/>
        <w:ind w:left="0" w:firstLine="0"/>
        <w:jc w:val="center"/>
        <w:rPr>
          <w:b/>
          <w:szCs w:val="30"/>
        </w:rPr>
      </w:pPr>
    </w:p>
    <w:p w:rsidR="00893F56" w:rsidRPr="007D320C" w:rsidRDefault="00893F56" w:rsidP="00893F56">
      <w:pPr>
        <w:overflowPunct w:val="0"/>
        <w:autoSpaceDE w:val="0"/>
        <w:autoSpaceDN w:val="0"/>
        <w:adjustRightInd w:val="0"/>
        <w:spacing w:line="280" w:lineRule="exact"/>
        <w:jc w:val="both"/>
        <w:rPr>
          <w:rFonts w:eastAsia="Calibri"/>
          <w:sz w:val="28"/>
          <w:szCs w:val="28"/>
        </w:rPr>
      </w:pPr>
      <w:r w:rsidRPr="007D320C">
        <w:rPr>
          <w:rFonts w:eastAsia="Calibri"/>
          <w:sz w:val="28"/>
          <w:szCs w:val="28"/>
        </w:rPr>
        <w:t>МАТЕРИАЛЫ</w:t>
      </w:r>
    </w:p>
    <w:p w:rsidR="00893F56" w:rsidRPr="007D320C" w:rsidRDefault="00893F56" w:rsidP="00893F56">
      <w:pPr>
        <w:overflowPunct w:val="0"/>
        <w:autoSpaceDE w:val="0"/>
        <w:autoSpaceDN w:val="0"/>
        <w:adjustRightInd w:val="0"/>
        <w:spacing w:line="280" w:lineRule="exact"/>
        <w:jc w:val="both"/>
        <w:rPr>
          <w:rFonts w:eastAsia="Calibri"/>
          <w:sz w:val="28"/>
          <w:szCs w:val="28"/>
        </w:rPr>
      </w:pPr>
      <w:proofErr w:type="gramStart"/>
      <w:r w:rsidRPr="007D320C">
        <w:rPr>
          <w:rFonts w:eastAsia="Calibri"/>
          <w:sz w:val="28"/>
          <w:szCs w:val="28"/>
        </w:rPr>
        <w:t>для</w:t>
      </w:r>
      <w:proofErr w:type="gramEnd"/>
      <w:r w:rsidRPr="007D320C">
        <w:rPr>
          <w:rFonts w:eastAsia="Calibri"/>
          <w:sz w:val="28"/>
          <w:szCs w:val="28"/>
        </w:rPr>
        <w:t xml:space="preserve"> членов информационно-пропагандистских групп</w:t>
      </w:r>
    </w:p>
    <w:p w:rsidR="00893F56" w:rsidRPr="007D320C" w:rsidRDefault="00893F56" w:rsidP="00893F56">
      <w:pPr>
        <w:overflowPunct w:val="0"/>
        <w:autoSpaceDE w:val="0"/>
        <w:autoSpaceDN w:val="0"/>
        <w:adjustRightInd w:val="0"/>
        <w:spacing w:before="120" w:line="280" w:lineRule="exact"/>
        <w:jc w:val="both"/>
        <w:rPr>
          <w:rFonts w:eastAsia="Calibri"/>
          <w:sz w:val="28"/>
          <w:szCs w:val="28"/>
        </w:rPr>
      </w:pPr>
      <w:r w:rsidRPr="007D320C">
        <w:rPr>
          <w:rFonts w:eastAsia="Calibri"/>
          <w:sz w:val="28"/>
          <w:szCs w:val="28"/>
        </w:rPr>
        <w:t>(</w:t>
      </w:r>
      <w:proofErr w:type="gramStart"/>
      <w:r w:rsidRPr="007D320C">
        <w:rPr>
          <w:rFonts w:eastAsia="Calibri"/>
          <w:sz w:val="28"/>
          <w:szCs w:val="28"/>
        </w:rPr>
        <w:t>январь</w:t>
      </w:r>
      <w:proofErr w:type="gramEnd"/>
      <w:r w:rsidRPr="007D320C">
        <w:rPr>
          <w:rFonts w:eastAsia="Calibri"/>
          <w:sz w:val="28"/>
          <w:szCs w:val="28"/>
        </w:rPr>
        <w:t xml:space="preserve"> 2019 г.)</w:t>
      </w:r>
    </w:p>
    <w:p w:rsidR="00893F56" w:rsidRPr="007D320C" w:rsidRDefault="00893F56" w:rsidP="00893F56">
      <w:pPr>
        <w:rPr>
          <w:b/>
          <w:sz w:val="28"/>
          <w:szCs w:val="28"/>
        </w:rPr>
      </w:pPr>
    </w:p>
    <w:p w:rsidR="00893F56" w:rsidRPr="007D320C" w:rsidRDefault="00855F0F" w:rsidP="00893F56">
      <w:pPr>
        <w:pStyle w:val="11"/>
        <w:ind w:left="0" w:firstLine="0"/>
        <w:jc w:val="center"/>
        <w:rPr>
          <w:b/>
          <w:sz w:val="28"/>
          <w:szCs w:val="28"/>
        </w:rPr>
      </w:pPr>
      <w:r>
        <w:rPr>
          <w:b/>
          <w:sz w:val="28"/>
          <w:szCs w:val="28"/>
        </w:rPr>
        <w:t xml:space="preserve">1. </w:t>
      </w:r>
      <w:r w:rsidR="00893F56" w:rsidRPr="007D320C">
        <w:rPr>
          <w:b/>
          <w:sz w:val="28"/>
          <w:szCs w:val="28"/>
        </w:rPr>
        <w:t xml:space="preserve">БОЛЬШИЕ ДЕЛА ГОДА МАЛОЙ РОДИНЫ: </w:t>
      </w:r>
    </w:p>
    <w:p w:rsidR="00893F56" w:rsidRPr="007D320C" w:rsidRDefault="00893F56" w:rsidP="00893F56">
      <w:pPr>
        <w:pStyle w:val="11"/>
        <w:ind w:left="0" w:firstLine="0"/>
        <w:jc w:val="center"/>
        <w:rPr>
          <w:b/>
          <w:sz w:val="28"/>
          <w:szCs w:val="28"/>
        </w:rPr>
      </w:pPr>
      <w:r w:rsidRPr="007D320C">
        <w:rPr>
          <w:b/>
          <w:sz w:val="28"/>
          <w:szCs w:val="28"/>
        </w:rPr>
        <w:t xml:space="preserve">ЗНАКОВЫЕ </w:t>
      </w:r>
      <w:proofErr w:type="gramStart"/>
      <w:r w:rsidRPr="007D320C">
        <w:rPr>
          <w:b/>
          <w:sz w:val="28"/>
          <w:szCs w:val="28"/>
        </w:rPr>
        <w:t>СОБЫТИЯ  2018</w:t>
      </w:r>
      <w:proofErr w:type="gramEnd"/>
      <w:r w:rsidRPr="007D320C">
        <w:rPr>
          <w:b/>
          <w:sz w:val="28"/>
          <w:szCs w:val="28"/>
        </w:rPr>
        <w:t xml:space="preserve"> ГОДА</w:t>
      </w:r>
    </w:p>
    <w:p w:rsidR="00893F56" w:rsidRPr="007D320C" w:rsidRDefault="00893F56" w:rsidP="00893F56">
      <w:pPr>
        <w:widowControl w:val="0"/>
        <w:overflowPunct w:val="0"/>
        <w:autoSpaceDE w:val="0"/>
        <w:autoSpaceDN w:val="0"/>
        <w:adjustRightInd w:val="0"/>
        <w:spacing w:line="280" w:lineRule="exact"/>
        <w:jc w:val="center"/>
        <w:rPr>
          <w:rFonts w:eastAsia="Calibri"/>
          <w:i/>
          <w:sz w:val="28"/>
          <w:szCs w:val="28"/>
        </w:rPr>
      </w:pPr>
    </w:p>
    <w:p w:rsidR="00893F56" w:rsidRPr="007D320C" w:rsidRDefault="00893F56" w:rsidP="00893F56">
      <w:pPr>
        <w:ind w:firstLine="709"/>
        <w:jc w:val="both"/>
        <w:rPr>
          <w:sz w:val="28"/>
          <w:szCs w:val="28"/>
        </w:rPr>
      </w:pPr>
      <w:r w:rsidRPr="007D320C">
        <w:rPr>
          <w:sz w:val="28"/>
          <w:szCs w:val="28"/>
        </w:rPr>
        <w:t xml:space="preserve">Президент Республики Беларусь </w:t>
      </w:r>
      <w:proofErr w:type="spellStart"/>
      <w:r w:rsidRPr="007D320C">
        <w:rPr>
          <w:sz w:val="28"/>
          <w:szCs w:val="28"/>
        </w:rPr>
        <w:t>А.Г.Лукашенко</w:t>
      </w:r>
      <w:proofErr w:type="spellEnd"/>
      <w:r w:rsidRPr="007D320C">
        <w:rPr>
          <w:sz w:val="28"/>
          <w:szCs w:val="28"/>
        </w:rPr>
        <w:t xml:space="preserve"> на состоявшейся </w:t>
      </w:r>
      <w:r w:rsidRPr="007D320C">
        <w:rPr>
          <w:sz w:val="28"/>
          <w:szCs w:val="28"/>
        </w:rPr>
        <w:br/>
        <w:t>9 февраля 2018 г. торжественной церемонии вручения государственных наград лучшим работникам аграрной отрасли сообщил, что 2018 год в Беларуси объявлен Годом малой родины. О возможности расширения его временных рамок Глава государства заявил 21 апреля 2018 г. на республиканском субботнике</w:t>
      </w:r>
      <w:proofErr w:type="gramStart"/>
      <w:r w:rsidRPr="007D320C">
        <w:rPr>
          <w:sz w:val="28"/>
          <w:szCs w:val="28"/>
        </w:rPr>
        <w:t>: ”Это</w:t>
      </w:r>
      <w:proofErr w:type="gramEnd"/>
      <w:r w:rsidRPr="007D320C">
        <w:rPr>
          <w:sz w:val="28"/>
          <w:szCs w:val="28"/>
        </w:rPr>
        <w:t xml:space="preserve"> даже не год малой родины, а трехлетка... Сразу людей не повернешь. Они сначала должны привыкнуть, осознать, наметить себе какие-то планы, а где-то кому-то надо и деньги заработать, чтобы в свою малую родину </w:t>
      </w:r>
      <w:proofErr w:type="gramStart"/>
      <w:r w:rsidRPr="007D320C">
        <w:rPr>
          <w:sz w:val="28"/>
          <w:szCs w:val="28"/>
        </w:rPr>
        <w:t>вложиться“</w:t>
      </w:r>
      <w:proofErr w:type="gramEnd"/>
      <w:r w:rsidRPr="007D320C">
        <w:rPr>
          <w:sz w:val="28"/>
          <w:szCs w:val="28"/>
        </w:rPr>
        <w:t xml:space="preserve">. </w:t>
      </w:r>
    </w:p>
    <w:p w:rsidR="00893F56" w:rsidRPr="007D320C" w:rsidRDefault="00893F56" w:rsidP="00893F56">
      <w:pPr>
        <w:ind w:firstLine="709"/>
        <w:jc w:val="both"/>
        <w:rPr>
          <w:sz w:val="28"/>
          <w:szCs w:val="28"/>
        </w:rPr>
      </w:pPr>
      <w:r w:rsidRPr="007D320C">
        <w:rPr>
          <w:b/>
          <w:sz w:val="28"/>
          <w:szCs w:val="28"/>
        </w:rPr>
        <w:t>20 июня 2018 г. Президент подписал Указ № 247 о проведении в Беларуси 2018–2020 годов под знаком Года малой родины</w:t>
      </w:r>
      <w:r w:rsidRPr="007D320C">
        <w:rPr>
          <w:sz w:val="28"/>
          <w:szCs w:val="28"/>
        </w:rPr>
        <w:t xml:space="preserve"> в целях </w:t>
      </w:r>
      <w:r w:rsidRPr="007D320C">
        <w:rPr>
          <w:spacing w:val="-4"/>
          <w:sz w:val="28"/>
          <w:szCs w:val="28"/>
        </w:rPr>
        <w:t>стимулирования социально-экономического развития регионов, формирования</w:t>
      </w:r>
      <w:r w:rsidRPr="007D320C">
        <w:rPr>
          <w:sz w:val="28"/>
          <w:szCs w:val="28"/>
        </w:rPr>
        <w:t xml:space="preserve"> активной гражданской позиции у населения, сохранения историко-культурного наследия. </w:t>
      </w:r>
    </w:p>
    <w:p w:rsidR="00893F56" w:rsidRPr="007D320C" w:rsidRDefault="00893F56" w:rsidP="00893F56">
      <w:pPr>
        <w:ind w:firstLine="709"/>
        <w:jc w:val="both"/>
        <w:rPr>
          <w:sz w:val="28"/>
          <w:szCs w:val="28"/>
        </w:rPr>
      </w:pPr>
      <w:r w:rsidRPr="007D320C">
        <w:rPr>
          <w:b/>
          <w:spacing w:val="-4"/>
          <w:sz w:val="28"/>
          <w:szCs w:val="28"/>
        </w:rPr>
        <w:t xml:space="preserve">В стадии реализации находится республиканская </w:t>
      </w:r>
      <w:r w:rsidRPr="007D320C">
        <w:rPr>
          <w:b/>
          <w:sz w:val="28"/>
          <w:szCs w:val="28"/>
        </w:rPr>
        <w:t>программа мероприятий по данной тематике</w:t>
      </w:r>
      <w:r w:rsidRPr="007D320C">
        <w:rPr>
          <w:sz w:val="28"/>
          <w:szCs w:val="28"/>
        </w:rPr>
        <w:t>, утвержденная постановлением Правительства от 18 июля 2018 г. № 547.</w:t>
      </w:r>
    </w:p>
    <w:p w:rsidR="00893F56" w:rsidRPr="007D320C" w:rsidRDefault="00893F56" w:rsidP="00893F56">
      <w:pPr>
        <w:ind w:firstLine="709"/>
        <w:jc w:val="both"/>
        <w:rPr>
          <w:sz w:val="28"/>
          <w:szCs w:val="28"/>
        </w:rPr>
      </w:pPr>
      <w:r w:rsidRPr="007D320C">
        <w:rPr>
          <w:sz w:val="28"/>
          <w:szCs w:val="28"/>
        </w:rPr>
        <w:t xml:space="preserve">Согласно результатам опроса, проведенного в декабре 2018 г. </w:t>
      </w:r>
      <w:r w:rsidRPr="007D320C">
        <w:rPr>
          <w:spacing w:val="-8"/>
          <w:sz w:val="28"/>
          <w:szCs w:val="28"/>
        </w:rPr>
        <w:t>Информационно-аналитическим центром при Администрации Президента</w:t>
      </w:r>
      <w:r w:rsidRPr="007D320C">
        <w:rPr>
          <w:sz w:val="28"/>
          <w:szCs w:val="28"/>
        </w:rPr>
        <w:t xml:space="preserve"> Республики Беларусь, </w:t>
      </w:r>
      <w:r w:rsidRPr="007D320C">
        <w:rPr>
          <w:b/>
          <w:sz w:val="28"/>
          <w:szCs w:val="28"/>
        </w:rPr>
        <w:t xml:space="preserve">порядка 40% граждан в прошлом </w:t>
      </w:r>
      <w:proofErr w:type="gramStart"/>
      <w:r w:rsidRPr="007D320C">
        <w:rPr>
          <w:b/>
          <w:sz w:val="28"/>
          <w:szCs w:val="28"/>
        </w:rPr>
        <w:t>году ”смогли</w:t>
      </w:r>
      <w:proofErr w:type="gramEnd"/>
      <w:r w:rsidRPr="007D320C">
        <w:rPr>
          <w:b/>
          <w:sz w:val="28"/>
          <w:szCs w:val="28"/>
        </w:rPr>
        <w:t xml:space="preserve"> сделать что-то полезное для своей малой родины (улицы, населенного пункта, района)“</w:t>
      </w:r>
      <w:r>
        <w:rPr>
          <w:sz w:val="28"/>
          <w:szCs w:val="28"/>
        </w:rPr>
        <w:t xml:space="preserve">. </w:t>
      </w:r>
    </w:p>
    <w:p w:rsidR="00893F56" w:rsidRPr="007D320C" w:rsidRDefault="00893F56" w:rsidP="00893F56">
      <w:pPr>
        <w:jc w:val="center"/>
        <w:rPr>
          <w:b/>
          <w:sz w:val="28"/>
          <w:szCs w:val="28"/>
          <w:u w:val="single"/>
        </w:rPr>
      </w:pPr>
      <w:r w:rsidRPr="007D320C">
        <w:rPr>
          <w:b/>
          <w:sz w:val="28"/>
          <w:szCs w:val="28"/>
          <w:u w:val="single"/>
        </w:rPr>
        <w:t>Общая информация</w:t>
      </w:r>
    </w:p>
    <w:p w:rsidR="00893F56" w:rsidRPr="007D320C" w:rsidRDefault="00893F56" w:rsidP="00893F56">
      <w:pPr>
        <w:spacing w:before="120"/>
        <w:ind w:firstLine="709"/>
        <w:jc w:val="both"/>
        <w:rPr>
          <w:sz w:val="28"/>
          <w:szCs w:val="28"/>
        </w:rPr>
      </w:pPr>
      <w:r w:rsidRPr="007D320C">
        <w:rPr>
          <w:sz w:val="28"/>
          <w:szCs w:val="28"/>
        </w:rPr>
        <w:t>В нашей стране насчитывается 118 районов, 115 городов, 86 поселков городского типа, 23 119 сельских населенных пунктов.</w:t>
      </w:r>
    </w:p>
    <w:p w:rsidR="00893F56" w:rsidRPr="007D320C" w:rsidRDefault="00893F56" w:rsidP="00893F56">
      <w:pPr>
        <w:ind w:firstLine="709"/>
        <w:jc w:val="both"/>
        <w:rPr>
          <w:sz w:val="28"/>
          <w:szCs w:val="28"/>
        </w:rPr>
      </w:pPr>
      <w:r w:rsidRPr="007D320C">
        <w:rPr>
          <w:sz w:val="28"/>
          <w:szCs w:val="28"/>
        </w:rPr>
        <w:t xml:space="preserve">В 2018 году численность населения Беларуси составила 9 491,8 тыс. человек. Городское население – 78% от общего количества </w:t>
      </w:r>
      <w:r w:rsidRPr="007D320C">
        <w:rPr>
          <w:i/>
          <w:sz w:val="28"/>
          <w:szCs w:val="28"/>
        </w:rPr>
        <w:t xml:space="preserve">(в том числе в </w:t>
      </w:r>
      <w:proofErr w:type="spellStart"/>
      <w:r w:rsidRPr="007D320C">
        <w:rPr>
          <w:i/>
          <w:sz w:val="28"/>
          <w:szCs w:val="28"/>
        </w:rPr>
        <w:t>г.Минске</w:t>
      </w:r>
      <w:proofErr w:type="spellEnd"/>
      <w:r w:rsidRPr="007D320C">
        <w:rPr>
          <w:i/>
          <w:sz w:val="28"/>
          <w:szCs w:val="28"/>
        </w:rPr>
        <w:t xml:space="preserve"> проживает 1 982,4 тыс. человек)</w:t>
      </w:r>
      <w:r w:rsidRPr="007D320C">
        <w:rPr>
          <w:sz w:val="28"/>
          <w:szCs w:val="28"/>
        </w:rPr>
        <w:t>, сельское – 22%.</w:t>
      </w:r>
    </w:p>
    <w:p w:rsidR="00893F56" w:rsidRPr="007D320C" w:rsidRDefault="00893F56" w:rsidP="00855F0F">
      <w:pPr>
        <w:ind w:firstLine="709"/>
        <w:jc w:val="both"/>
        <w:rPr>
          <w:sz w:val="28"/>
          <w:szCs w:val="28"/>
        </w:rPr>
      </w:pPr>
      <w:r w:rsidRPr="007D320C">
        <w:rPr>
          <w:b/>
          <w:sz w:val="28"/>
          <w:szCs w:val="28"/>
        </w:rPr>
        <w:t xml:space="preserve">Глава государства </w:t>
      </w:r>
      <w:proofErr w:type="spellStart"/>
      <w:r w:rsidRPr="007D320C">
        <w:rPr>
          <w:b/>
          <w:sz w:val="28"/>
          <w:szCs w:val="28"/>
        </w:rPr>
        <w:t>А.Г.Лукашенко</w:t>
      </w:r>
      <w:proofErr w:type="spellEnd"/>
      <w:r w:rsidRPr="007D320C">
        <w:rPr>
          <w:sz w:val="28"/>
          <w:szCs w:val="28"/>
        </w:rPr>
        <w:t>, выступая 2 июля 2018 г. на торжественном собрании по случаю Дня Независимости Республики Беларусь, особо отметил</w:t>
      </w:r>
      <w:proofErr w:type="gramStart"/>
      <w:r w:rsidRPr="007D320C">
        <w:rPr>
          <w:sz w:val="28"/>
          <w:szCs w:val="28"/>
        </w:rPr>
        <w:t>: ”</w:t>
      </w:r>
      <w:r w:rsidRPr="007D320C">
        <w:rPr>
          <w:b/>
          <w:sz w:val="28"/>
          <w:szCs w:val="28"/>
        </w:rPr>
        <w:t>Беларусь</w:t>
      </w:r>
      <w:proofErr w:type="gramEnd"/>
      <w:r w:rsidRPr="007D320C">
        <w:rPr>
          <w:b/>
          <w:sz w:val="28"/>
          <w:szCs w:val="28"/>
        </w:rPr>
        <w:t xml:space="preserve"> сегодня</w:t>
      </w:r>
      <w:r w:rsidRPr="007D320C">
        <w:rPr>
          <w:sz w:val="28"/>
          <w:szCs w:val="28"/>
        </w:rPr>
        <w:t xml:space="preserve"> </w:t>
      </w:r>
      <w:r w:rsidRPr="007D320C">
        <w:rPr>
          <w:b/>
          <w:sz w:val="28"/>
          <w:szCs w:val="28"/>
        </w:rPr>
        <w:t>– это все те, кто создавал современную историю страны, родился и вырос в молодом государстве,</w:t>
      </w:r>
      <w:r w:rsidRPr="007D320C">
        <w:rPr>
          <w:sz w:val="28"/>
          <w:szCs w:val="28"/>
        </w:rPr>
        <w:t xml:space="preserve"> </w:t>
      </w:r>
      <w:r w:rsidRPr="007D320C">
        <w:rPr>
          <w:b/>
          <w:sz w:val="28"/>
          <w:szCs w:val="28"/>
        </w:rPr>
        <w:t>все, кто за годы независимости утвердился в восприятии себя как народа, самостоятельно определяющего свой путь развития“</w:t>
      </w:r>
      <w:r w:rsidR="00855F0F">
        <w:rPr>
          <w:sz w:val="28"/>
          <w:szCs w:val="28"/>
        </w:rPr>
        <w:t>.</w:t>
      </w:r>
    </w:p>
    <w:p w:rsidR="0038496B" w:rsidRDefault="0038496B" w:rsidP="00893F56">
      <w:pPr>
        <w:jc w:val="center"/>
        <w:rPr>
          <w:b/>
          <w:spacing w:val="-6"/>
          <w:sz w:val="28"/>
          <w:szCs w:val="28"/>
          <w:u w:val="single"/>
        </w:rPr>
      </w:pPr>
    </w:p>
    <w:p w:rsidR="0038496B" w:rsidRDefault="0038496B" w:rsidP="00893F56">
      <w:pPr>
        <w:jc w:val="center"/>
        <w:rPr>
          <w:b/>
          <w:spacing w:val="-6"/>
          <w:sz w:val="28"/>
          <w:szCs w:val="28"/>
          <w:u w:val="single"/>
        </w:rPr>
      </w:pPr>
    </w:p>
    <w:p w:rsidR="00893F56" w:rsidRPr="007D320C" w:rsidRDefault="00893F56" w:rsidP="00893F56">
      <w:pPr>
        <w:jc w:val="center"/>
        <w:rPr>
          <w:b/>
          <w:spacing w:val="-6"/>
          <w:sz w:val="28"/>
          <w:szCs w:val="28"/>
          <w:u w:val="single"/>
        </w:rPr>
      </w:pPr>
      <w:r w:rsidRPr="007D320C">
        <w:rPr>
          <w:b/>
          <w:spacing w:val="-6"/>
          <w:sz w:val="28"/>
          <w:szCs w:val="28"/>
          <w:u w:val="single"/>
        </w:rPr>
        <w:lastRenderedPageBreak/>
        <w:t xml:space="preserve">Наведение образцового порядка на земле </w:t>
      </w:r>
    </w:p>
    <w:p w:rsidR="00893F56" w:rsidRPr="007D320C" w:rsidRDefault="00893F56" w:rsidP="00893F56">
      <w:pPr>
        <w:jc w:val="center"/>
        <w:rPr>
          <w:b/>
          <w:spacing w:val="-6"/>
          <w:sz w:val="28"/>
          <w:szCs w:val="28"/>
          <w:u w:val="single"/>
        </w:rPr>
      </w:pPr>
      <w:proofErr w:type="gramStart"/>
      <w:r w:rsidRPr="007D320C">
        <w:rPr>
          <w:b/>
          <w:spacing w:val="-6"/>
          <w:sz w:val="28"/>
          <w:szCs w:val="28"/>
          <w:u w:val="single"/>
        </w:rPr>
        <w:t>и</w:t>
      </w:r>
      <w:proofErr w:type="gramEnd"/>
      <w:r w:rsidRPr="007D320C">
        <w:rPr>
          <w:b/>
          <w:spacing w:val="-6"/>
          <w:sz w:val="28"/>
          <w:szCs w:val="28"/>
          <w:u w:val="single"/>
        </w:rPr>
        <w:t xml:space="preserve"> благоустройство населенных пунктов</w:t>
      </w:r>
    </w:p>
    <w:p w:rsidR="00893F56" w:rsidRPr="007D320C" w:rsidRDefault="00893F56" w:rsidP="00893F56">
      <w:pPr>
        <w:pStyle w:val="23"/>
        <w:shd w:val="clear" w:color="auto" w:fill="auto"/>
        <w:spacing w:before="0" w:line="240" w:lineRule="auto"/>
        <w:ind w:firstLine="709"/>
        <w:jc w:val="both"/>
        <w:rPr>
          <w:sz w:val="28"/>
          <w:szCs w:val="28"/>
          <w:lang w:eastAsia="ru-RU"/>
        </w:rPr>
      </w:pPr>
      <w:r w:rsidRPr="007D320C">
        <w:rPr>
          <w:sz w:val="28"/>
          <w:szCs w:val="28"/>
          <w:lang w:eastAsia="ru-RU"/>
        </w:rPr>
        <w:t xml:space="preserve">С апреля 2018 г. Минприроды совместно с заинтересованными проводит глобальную экологическую </w:t>
      </w:r>
      <w:proofErr w:type="gramStart"/>
      <w:r w:rsidRPr="007D320C">
        <w:rPr>
          <w:spacing w:val="-4"/>
          <w:sz w:val="28"/>
          <w:szCs w:val="28"/>
          <w:lang w:eastAsia="ru-RU"/>
        </w:rPr>
        <w:t>кампанию ”</w:t>
      </w:r>
      <w:r w:rsidRPr="007D320C">
        <w:rPr>
          <w:b/>
          <w:spacing w:val="-4"/>
          <w:sz w:val="28"/>
          <w:szCs w:val="28"/>
          <w:lang w:eastAsia="ru-RU"/>
        </w:rPr>
        <w:t>Обустроим</w:t>
      </w:r>
      <w:proofErr w:type="gramEnd"/>
      <w:r w:rsidRPr="007D320C">
        <w:rPr>
          <w:b/>
          <w:spacing w:val="-4"/>
          <w:sz w:val="28"/>
          <w:szCs w:val="28"/>
          <w:lang w:eastAsia="ru-RU"/>
        </w:rPr>
        <w:t xml:space="preserve"> малую родину“</w:t>
      </w:r>
      <w:r w:rsidRPr="007D320C">
        <w:rPr>
          <w:spacing w:val="-4"/>
          <w:sz w:val="28"/>
          <w:szCs w:val="28"/>
          <w:lang w:eastAsia="ru-RU"/>
        </w:rPr>
        <w:t xml:space="preserve"> (обустройство дворовых территорий,</w:t>
      </w:r>
      <w:r w:rsidRPr="007D320C">
        <w:rPr>
          <w:sz w:val="28"/>
          <w:szCs w:val="28"/>
          <w:lang w:eastAsia="ru-RU"/>
        </w:rPr>
        <w:t xml:space="preserve"> экологических троп, посадка деревьев, кустарников, оформление клумб, мемориальных комплексов, уборка несанкционированных свалок и т.д.).</w:t>
      </w:r>
    </w:p>
    <w:p w:rsidR="00893F56" w:rsidRPr="007D320C" w:rsidRDefault="00893F56" w:rsidP="00893F56">
      <w:pPr>
        <w:pStyle w:val="23"/>
        <w:shd w:val="clear" w:color="auto" w:fill="auto"/>
        <w:spacing w:before="0" w:line="240" w:lineRule="auto"/>
        <w:jc w:val="both"/>
        <w:rPr>
          <w:b/>
          <w:i/>
          <w:sz w:val="28"/>
          <w:szCs w:val="28"/>
          <w:lang w:eastAsia="ru-RU"/>
        </w:rPr>
      </w:pPr>
      <w:r w:rsidRPr="007D320C">
        <w:rPr>
          <w:b/>
          <w:i/>
          <w:sz w:val="28"/>
          <w:szCs w:val="28"/>
          <w:lang w:eastAsia="ru-RU"/>
        </w:rPr>
        <w:t>Справочно.</w:t>
      </w:r>
    </w:p>
    <w:p w:rsidR="00893F56" w:rsidRPr="007D320C" w:rsidRDefault="00893F56" w:rsidP="00893F56">
      <w:pPr>
        <w:pStyle w:val="23"/>
        <w:shd w:val="clear" w:color="auto" w:fill="auto"/>
        <w:spacing w:before="0" w:line="240" w:lineRule="auto"/>
        <w:ind w:firstLine="709"/>
        <w:jc w:val="both"/>
        <w:rPr>
          <w:i/>
          <w:sz w:val="28"/>
          <w:szCs w:val="28"/>
          <w:lang w:eastAsia="ru-RU"/>
        </w:rPr>
      </w:pPr>
      <w:r w:rsidRPr="007D320C">
        <w:rPr>
          <w:i/>
          <w:sz w:val="28"/>
          <w:szCs w:val="28"/>
          <w:lang w:eastAsia="ru-RU"/>
        </w:rPr>
        <w:t xml:space="preserve">Например, в 2018 году для стимулирования населения к разделению коммунальных отходов на дворовых территориях </w:t>
      </w:r>
      <w:proofErr w:type="spellStart"/>
      <w:r w:rsidRPr="007D320C">
        <w:rPr>
          <w:b/>
          <w:i/>
          <w:sz w:val="28"/>
          <w:szCs w:val="28"/>
          <w:lang w:eastAsia="ru-RU"/>
        </w:rPr>
        <w:t>г.Минска</w:t>
      </w:r>
      <w:proofErr w:type="spellEnd"/>
      <w:r w:rsidRPr="007D320C">
        <w:rPr>
          <w:i/>
          <w:sz w:val="28"/>
          <w:szCs w:val="28"/>
          <w:lang w:eastAsia="ru-RU"/>
        </w:rPr>
        <w:t xml:space="preserve"> установлено более 10 тыс. контейнеров. </w:t>
      </w:r>
    </w:p>
    <w:p w:rsidR="00893F56" w:rsidRPr="007D320C" w:rsidRDefault="00893F56" w:rsidP="00893F56">
      <w:pPr>
        <w:spacing w:before="120" w:after="120"/>
        <w:ind w:firstLine="709"/>
        <w:jc w:val="both"/>
        <w:rPr>
          <w:i/>
          <w:sz w:val="28"/>
          <w:szCs w:val="28"/>
        </w:rPr>
      </w:pPr>
      <w:r w:rsidRPr="007D320C">
        <w:rPr>
          <w:b/>
          <w:i/>
          <w:sz w:val="28"/>
          <w:szCs w:val="28"/>
        </w:rPr>
        <w:t xml:space="preserve">Вниманию выступающих: </w:t>
      </w:r>
      <w:r w:rsidRPr="007D320C">
        <w:rPr>
          <w:i/>
          <w:sz w:val="28"/>
          <w:szCs w:val="28"/>
        </w:rPr>
        <w:t xml:space="preserve">здесь и далее целесообразно приводить соответствующие сведения и примеры применительно к конкретным региону, территории, населенному пункту. </w:t>
      </w:r>
    </w:p>
    <w:p w:rsidR="00893F56" w:rsidRPr="007D320C" w:rsidRDefault="00893F56" w:rsidP="00893F56">
      <w:pPr>
        <w:pStyle w:val="23"/>
        <w:shd w:val="clear" w:color="auto" w:fill="auto"/>
        <w:spacing w:before="0" w:line="240" w:lineRule="auto"/>
        <w:ind w:firstLine="709"/>
        <w:jc w:val="both"/>
        <w:rPr>
          <w:sz w:val="28"/>
          <w:szCs w:val="28"/>
          <w:lang w:eastAsia="ru-RU"/>
        </w:rPr>
      </w:pPr>
      <w:r w:rsidRPr="007D320C">
        <w:rPr>
          <w:sz w:val="28"/>
          <w:szCs w:val="28"/>
          <w:lang w:eastAsia="ru-RU"/>
        </w:rPr>
        <w:t xml:space="preserve">Продолжается реализация концепции экологического </w:t>
      </w:r>
      <w:proofErr w:type="gramStart"/>
      <w:r w:rsidRPr="007D320C">
        <w:rPr>
          <w:sz w:val="28"/>
          <w:szCs w:val="28"/>
          <w:lang w:eastAsia="ru-RU"/>
        </w:rPr>
        <w:t xml:space="preserve">города </w:t>
      </w:r>
      <w:r w:rsidRPr="007D320C">
        <w:rPr>
          <w:b/>
          <w:sz w:val="28"/>
          <w:szCs w:val="28"/>
          <w:lang w:eastAsia="ru-RU"/>
        </w:rPr>
        <w:t>”</w:t>
      </w:r>
      <w:proofErr w:type="spellStart"/>
      <w:r w:rsidRPr="007D320C">
        <w:rPr>
          <w:b/>
          <w:sz w:val="28"/>
          <w:szCs w:val="28"/>
          <w:lang w:eastAsia="ru-RU"/>
        </w:rPr>
        <w:t>СимбиоСити</w:t>
      </w:r>
      <w:proofErr w:type="spellEnd"/>
      <w:proofErr w:type="gramEnd"/>
      <w:r w:rsidRPr="007D320C">
        <w:rPr>
          <w:b/>
          <w:sz w:val="28"/>
          <w:szCs w:val="28"/>
          <w:lang w:eastAsia="ru-RU"/>
        </w:rPr>
        <w:t xml:space="preserve"> – Брест“</w:t>
      </w:r>
      <w:r w:rsidRPr="007D320C">
        <w:rPr>
          <w:sz w:val="28"/>
          <w:szCs w:val="28"/>
          <w:lang w:eastAsia="ru-RU"/>
        </w:rPr>
        <w:t xml:space="preserve">. </w:t>
      </w:r>
    </w:p>
    <w:p w:rsidR="00893F56" w:rsidRPr="007D320C" w:rsidRDefault="00893F56" w:rsidP="00893F56">
      <w:pPr>
        <w:ind w:firstLine="709"/>
        <w:jc w:val="both"/>
        <w:rPr>
          <w:sz w:val="28"/>
          <w:szCs w:val="28"/>
        </w:rPr>
      </w:pPr>
      <w:r w:rsidRPr="007D320C">
        <w:rPr>
          <w:sz w:val="28"/>
          <w:szCs w:val="28"/>
        </w:rPr>
        <w:t xml:space="preserve">За 9 месяцев 2018 года организациями, входящими в систему Минтранса, выполнены работы по </w:t>
      </w:r>
      <w:r w:rsidRPr="007D320C">
        <w:rPr>
          <w:b/>
          <w:sz w:val="28"/>
          <w:szCs w:val="28"/>
        </w:rPr>
        <w:t>благоустройству республиканских автомобильных дорог</w:t>
      </w:r>
      <w:r w:rsidRPr="007D320C">
        <w:rPr>
          <w:sz w:val="28"/>
          <w:szCs w:val="28"/>
        </w:rPr>
        <w:t xml:space="preserve">: ремонт малых архитектурных форм – 113 шт.; установка контейнеров для сбора отходов – 52 шт.; удаление отходов, </w:t>
      </w:r>
      <w:proofErr w:type="spellStart"/>
      <w:r w:rsidRPr="007D320C">
        <w:rPr>
          <w:sz w:val="28"/>
          <w:szCs w:val="28"/>
        </w:rPr>
        <w:t>валежной</w:t>
      </w:r>
      <w:proofErr w:type="spellEnd"/>
      <w:r w:rsidRPr="007D320C">
        <w:rPr>
          <w:sz w:val="28"/>
          <w:szCs w:val="28"/>
        </w:rPr>
        <w:t xml:space="preserve"> древесины, опасных деревьев, древесно-кустарниковой растительности – 5,4 тыс. км; очищение полосы отвода республиканских дорог с вывозом 255 тонн </w:t>
      </w:r>
      <w:r w:rsidRPr="007D320C">
        <w:rPr>
          <w:spacing w:val="-4"/>
          <w:sz w:val="28"/>
          <w:szCs w:val="28"/>
        </w:rPr>
        <w:t>мусора; вывоз с остановок и стоянок транспортных средств 540 тонн отходов.</w:t>
      </w:r>
    </w:p>
    <w:p w:rsidR="00893F56" w:rsidRPr="007D320C" w:rsidRDefault="00893F56" w:rsidP="00893F56">
      <w:pPr>
        <w:pStyle w:val="a6"/>
        <w:spacing w:before="0" w:beforeAutospacing="0" w:after="0" w:afterAutospacing="0"/>
        <w:ind w:firstLine="709"/>
        <w:jc w:val="both"/>
        <w:rPr>
          <w:sz w:val="28"/>
          <w:szCs w:val="28"/>
        </w:rPr>
      </w:pPr>
      <w:r w:rsidRPr="007D320C">
        <w:rPr>
          <w:sz w:val="28"/>
          <w:szCs w:val="28"/>
        </w:rPr>
        <w:t xml:space="preserve">В 2018 году организациями </w:t>
      </w:r>
      <w:proofErr w:type="spellStart"/>
      <w:r w:rsidRPr="007D320C">
        <w:rPr>
          <w:sz w:val="28"/>
          <w:szCs w:val="28"/>
        </w:rPr>
        <w:t>Минлесхоза</w:t>
      </w:r>
      <w:proofErr w:type="spellEnd"/>
      <w:r w:rsidRPr="007D320C">
        <w:rPr>
          <w:sz w:val="28"/>
          <w:szCs w:val="28"/>
        </w:rPr>
        <w:t xml:space="preserve"> проведены </w:t>
      </w:r>
      <w:r w:rsidRPr="007D320C">
        <w:rPr>
          <w:b/>
          <w:sz w:val="28"/>
          <w:szCs w:val="28"/>
        </w:rPr>
        <w:t>санитарные рубки и уборки захламленности</w:t>
      </w:r>
      <w:r w:rsidRPr="007D320C">
        <w:rPr>
          <w:sz w:val="28"/>
          <w:szCs w:val="28"/>
        </w:rPr>
        <w:t xml:space="preserve"> </w:t>
      </w:r>
      <w:r w:rsidRPr="007D320C">
        <w:rPr>
          <w:b/>
          <w:sz w:val="28"/>
          <w:szCs w:val="28"/>
        </w:rPr>
        <w:t xml:space="preserve">в рекреационно-оздоровительных, природоохранных и защитных лесах </w:t>
      </w:r>
      <w:r w:rsidRPr="007D320C">
        <w:rPr>
          <w:i/>
          <w:sz w:val="28"/>
          <w:szCs w:val="28"/>
        </w:rPr>
        <w:t>(лесах I группы)</w:t>
      </w:r>
      <w:r w:rsidRPr="007D320C">
        <w:rPr>
          <w:sz w:val="28"/>
          <w:szCs w:val="28"/>
        </w:rPr>
        <w:t xml:space="preserve">, в том числе на территориях, прилегающих к местам отдыха, площадкам вдоль автомобильных дорог, потребительским кооперативам, знаковым объектам, на площади </w:t>
      </w:r>
      <w:r w:rsidRPr="007D320C">
        <w:rPr>
          <w:b/>
          <w:sz w:val="28"/>
          <w:szCs w:val="28"/>
        </w:rPr>
        <w:t>35,7 тыс. га</w:t>
      </w:r>
      <w:r w:rsidRPr="007D320C">
        <w:rPr>
          <w:sz w:val="28"/>
          <w:szCs w:val="28"/>
        </w:rPr>
        <w:t xml:space="preserve">. Одновременно организована масштабная </w:t>
      </w:r>
      <w:r w:rsidRPr="007D320C">
        <w:rPr>
          <w:b/>
          <w:spacing w:val="-4"/>
          <w:sz w:val="28"/>
          <w:szCs w:val="28"/>
        </w:rPr>
        <w:t>уборка твердых бытовых отходов</w:t>
      </w:r>
      <w:r w:rsidRPr="007D320C">
        <w:rPr>
          <w:spacing w:val="-4"/>
          <w:sz w:val="28"/>
          <w:szCs w:val="28"/>
        </w:rPr>
        <w:t xml:space="preserve"> в лесном фонде на площади </w:t>
      </w:r>
      <w:r w:rsidRPr="007D320C">
        <w:rPr>
          <w:b/>
          <w:spacing w:val="-4"/>
          <w:sz w:val="28"/>
          <w:szCs w:val="28"/>
        </w:rPr>
        <w:t>9,2 тыс. га</w:t>
      </w:r>
      <w:r w:rsidRPr="007D320C">
        <w:rPr>
          <w:spacing w:val="-4"/>
          <w:sz w:val="28"/>
          <w:szCs w:val="28"/>
        </w:rPr>
        <w:t>.</w:t>
      </w:r>
      <w:r w:rsidRPr="007D320C">
        <w:rPr>
          <w:sz w:val="28"/>
          <w:szCs w:val="28"/>
        </w:rPr>
        <w:t xml:space="preserve"> </w:t>
      </w:r>
    </w:p>
    <w:p w:rsidR="00893F56" w:rsidRPr="007D320C" w:rsidRDefault="00893F56" w:rsidP="00893F56">
      <w:pPr>
        <w:pStyle w:val="a6"/>
        <w:spacing w:before="0" w:beforeAutospacing="0" w:after="0" w:afterAutospacing="0"/>
        <w:ind w:firstLine="709"/>
        <w:jc w:val="both"/>
        <w:rPr>
          <w:sz w:val="28"/>
          <w:szCs w:val="28"/>
        </w:rPr>
      </w:pPr>
      <w:r w:rsidRPr="007D320C">
        <w:rPr>
          <w:sz w:val="28"/>
          <w:szCs w:val="28"/>
        </w:rPr>
        <w:t xml:space="preserve">В ходе республиканской </w:t>
      </w:r>
      <w:proofErr w:type="gramStart"/>
      <w:r w:rsidRPr="007D320C">
        <w:rPr>
          <w:sz w:val="28"/>
          <w:szCs w:val="28"/>
        </w:rPr>
        <w:t xml:space="preserve">акции </w:t>
      </w:r>
      <w:r w:rsidRPr="007D320C">
        <w:rPr>
          <w:b/>
          <w:sz w:val="28"/>
          <w:szCs w:val="28"/>
        </w:rPr>
        <w:t>”Неделя</w:t>
      </w:r>
      <w:proofErr w:type="gramEnd"/>
      <w:r w:rsidRPr="007D320C">
        <w:rPr>
          <w:b/>
          <w:sz w:val="28"/>
          <w:szCs w:val="28"/>
        </w:rPr>
        <w:t xml:space="preserve"> леса – 2018“</w:t>
      </w:r>
      <w:r w:rsidRPr="007D320C">
        <w:rPr>
          <w:sz w:val="28"/>
          <w:szCs w:val="28"/>
        </w:rPr>
        <w:t xml:space="preserve"> руками неравнодушных белорусов было высажено </w:t>
      </w:r>
      <w:r w:rsidRPr="007D320C">
        <w:rPr>
          <w:b/>
          <w:sz w:val="28"/>
          <w:szCs w:val="28"/>
        </w:rPr>
        <w:t>25,7 млн. деревьев</w:t>
      </w:r>
      <w:r w:rsidRPr="007D320C">
        <w:rPr>
          <w:sz w:val="28"/>
          <w:szCs w:val="28"/>
        </w:rPr>
        <w:t xml:space="preserve"> (общая площадь создания лесных культур составила 6,8 тыс. га). Во время </w:t>
      </w:r>
      <w:proofErr w:type="gramStart"/>
      <w:r w:rsidRPr="007D320C">
        <w:rPr>
          <w:sz w:val="28"/>
          <w:szCs w:val="28"/>
        </w:rPr>
        <w:t xml:space="preserve">акции </w:t>
      </w:r>
      <w:r w:rsidRPr="007D320C">
        <w:rPr>
          <w:b/>
          <w:sz w:val="28"/>
          <w:szCs w:val="28"/>
        </w:rPr>
        <w:t>”Чистый</w:t>
      </w:r>
      <w:proofErr w:type="gramEnd"/>
      <w:r w:rsidRPr="007D320C">
        <w:rPr>
          <w:b/>
          <w:sz w:val="28"/>
          <w:szCs w:val="28"/>
        </w:rPr>
        <w:t xml:space="preserve"> лес – 2018“</w:t>
      </w:r>
      <w:r w:rsidRPr="007D320C">
        <w:rPr>
          <w:sz w:val="28"/>
          <w:szCs w:val="28"/>
        </w:rPr>
        <w:t xml:space="preserve"> из лесного фонда было вывезено более </w:t>
      </w:r>
      <w:r w:rsidRPr="007D320C">
        <w:rPr>
          <w:b/>
          <w:sz w:val="28"/>
          <w:szCs w:val="28"/>
        </w:rPr>
        <w:t>7,5 тыс. м³</w:t>
      </w:r>
      <w:r w:rsidRPr="007D320C">
        <w:rPr>
          <w:sz w:val="28"/>
          <w:szCs w:val="28"/>
        </w:rPr>
        <w:t xml:space="preserve"> мусора и захламленности, дополнительно высажены лесные культуры на площади около </w:t>
      </w:r>
      <w:r w:rsidRPr="007D320C">
        <w:rPr>
          <w:b/>
          <w:sz w:val="28"/>
          <w:szCs w:val="28"/>
        </w:rPr>
        <w:t>1 тыс. га</w:t>
      </w:r>
      <w:r w:rsidRPr="007D320C">
        <w:rPr>
          <w:sz w:val="28"/>
          <w:szCs w:val="28"/>
        </w:rPr>
        <w:t>.</w:t>
      </w:r>
    </w:p>
    <w:p w:rsidR="00893F56" w:rsidRPr="007D320C" w:rsidRDefault="00893F56" w:rsidP="00893F56">
      <w:pPr>
        <w:ind w:firstLine="709"/>
        <w:jc w:val="both"/>
        <w:rPr>
          <w:sz w:val="28"/>
          <w:szCs w:val="28"/>
        </w:rPr>
      </w:pPr>
      <w:r w:rsidRPr="007D320C">
        <w:rPr>
          <w:sz w:val="28"/>
          <w:szCs w:val="28"/>
        </w:rPr>
        <w:t xml:space="preserve">По информации облисполкомов и Минского городского исполкома </w:t>
      </w:r>
      <w:r w:rsidRPr="007D320C">
        <w:rPr>
          <w:b/>
          <w:sz w:val="28"/>
          <w:szCs w:val="28"/>
        </w:rPr>
        <w:t>нормативы социальных стандартов по транспортному обслуживанию населения, как правило, перевыполняются, исходя из реального спроса граждан</w:t>
      </w:r>
      <w:r w:rsidRPr="007D320C">
        <w:rPr>
          <w:sz w:val="28"/>
          <w:szCs w:val="28"/>
        </w:rPr>
        <w:t>.</w:t>
      </w:r>
    </w:p>
    <w:p w:rsidR="00893F56" w:rsidRPr="007D320C" w:rsidRDefault="00893F56" w:rsidP="00893F56">
      <w:pPr>
        <w:ind w:firstLine="709"/>
        <w:jc w:val="both"/>
        <w:rPr>
          <w:sz w:val="28"/>
          <w:szCs w:val="28"/>
        </w:rPr>
      </w:pPr>
      <w:r w:rsidRPr="007D320C">
        <w:rPr>
          <w:sz w:val="28"/>
          <w:szCs w:val="28"/>
        </w:rPr>
        <w:t xml:space="preserve">На Белорусской железной дороге </w:t>
      </w:r>
      <w:r w:rsidRPr="007D320C">
        <w:rPr>
          <w:b/>
          <w:sz w:val="28"/>
          <w:szCs w:val="28"/>
        </w:rPr>
        <w:t>проводится работа по</w:t>
      </w:r>
      <w:r w:rsidRPr="007D320C">
        <w:rPr>
          <w:sz w:val="28"/>
          <w:szCs w:val="28"/>
        </w:rPr>
        <w:t xml:space="preserve"> </w:t>
      </w:r>
      <w:r w:rsidRPr="007D320C">
        <w:rPr>
          <w:b/>
          <w:sz w:val="28"/>
          <w:szCs w:val="28"/>
        </w:rPr>
        <w:t xml:space="preserve">совершенствованию маршрутной сети в региональном сообщении, совершенствованию процесса перевозки пассажиров, повышению </w:t>
      </w:r>
      <w:r w:rsidRPr="007D320C">
        <w:rPr>
          <w:b/>
          <w:sz w:val="28"/>
          <w:szCs w:val="28"/>
        </w:rPr>
        <w:lastRenderedPageBreak/>
        <w:t xml:space="preserve">качества обслуживания граждан </w:t>
      </w:r>
      <w:r w:rsidRPr="007D320C">
        <w:rPr>
          <w:sz w:val="28"/>
          <w:szCs w:val="28"/>
        </w:rPr>
        <w:t>(в том числе развитию систем самообслуживания).</w:t>
      </w:r>
    </w:p>
    <w:p w:rsidR="00893F56" w:rsidRPr="007D320C" w:rsidRDefault="00893F56" w:rsidP="00893F56">
      <w:pPr>
        <w:ind w:firstLine="709"/>
        <w:jc w:val="both"/>
        <w:rPr>
          <w:sz w:val="28"/>
          <w:szCs w:val="28"/>
        </w:rPr>
      </w:pPr>
      <w:r w:rsidRPr="007D320C">
        <w:rPr>
          <w:sz w:val="28"/>
          <w:szCs w:val="28"/>
        </w:rPr>
        <w:t xml:space="preserve">Организовано ежедневное </w:t>
      </w:r>
      <w:proofErr w:type="spellStart"/>
      <w:r w:rsidRPr="007D320C">
        <w:rPr>
          <w:sz w:val="28"/>
          <w:szCs w:val="28"/>
        </w:rPr>
        <w:t>курсирование</w:t>
      </w:r>
      <w:proofErr w:type="spellEnd"/>
      <w:r w:rsidRPr="007D320C">
        <w:rPr>
          <w:sz w:val="28"/>
          <w:szCs w:val="28"/>
        </w:rPr>
        <w:t xml:space="preserve"> поезда межрегиональных линий бизнес-класса № 731/732 Минск-Гродно с нахождением в пути 4 часа 03 мин. В графике движения поездов на 2018/2019 год в межрегиональном сообщении для поездов, следующих в безостановочном режиме, № 701/702 Минск-Брест-Минск и № 708/707 Минск-Гомель-Минск </w:t>
      </w:r>
      <w:r w:rsidRPr="007D320C">
        <w:rPr>
          <w:b/>
          <w:sz w:val="28"/>
          <w:szCs w:val="28"/>
        </w:rPr>
        <w:t>сокращено время нахождения в пути</w:t>
      </w:r>
      <w:r w:rsidRPr="007D320C">
        <w:rPr>
          <w:sz w:val="28"/>
          <w:szCs w:val="28"/>
        </w:rPr>
        <w:t xml:space="preserve"> следования до 3 часов 10 мин. и 2 часов 54 мин. соответственно. Обустроено (отремонтировано) </w:t>
      </w:r>
      <w:r w:rsidRPr="007D320C">
        <w:rPr>
          <w:b/>
          <w:sz w:val="28"/>
          <w:szCs w:val="28"/>
        </w:rPr>
        <w:t>204</w:t>
      </w:r>
      <w:r w:rsidRPr="007D320C">
        <w:rPr>
          <w:sz w:val="28"/>
          <w:szCs w:val="28"/>
        </w:rPr>
        <w:t xml:space="preserve"> остановочных пункта, </w:t>
      </w:r>
      <w:r w:rsidRPr="007D320C">
        <w:rPr>
          <w:b/>
          <w:sz w:val="28"/>
          <w:szCs w:val="28"/>
        </w:rPr>
        <w:t>85</w:t>
      </w:r>
      <w:r w:rsidRPr="007D320C">
        <w:rPr>
          <w:sz w:val="28"/>
          <w:szCs w:val="28"/>
        </w:rPr>
        <w:t xml:space="preserve"> пассажирских платформ. Осуществлена закупка </w:t>
      </w:r>
      <w:r w:rsidRPr="007D320C">
        <w:rPr>
          <w:b/>
          <w:sz w:val="28"/>
          <w:szCs w:val="28"/>
        </w:rPr>
        <w:t>20</w:t>
      </w:r>
      <w:r w:rsidRPr="007D320C">
        <w:rPr>
          <w:sz w:val="28"/>
          <w:szCs w:val="28"/>
        </w:rPr>
        <w:t xml:space="preserve"> пассажирских вагонов. </w:t>
      </w:r>
      <w:r w:rsidRPr="007D320C">
        <w:rPr>
          <w:spacing w:val="-4"/>
          <w:sz w:val="28"/>
          <w:szCs w:val="28"/>
        </w:rPr>
        <w:t>Для повышения качества обслуживания пассажиров открыт единый</w:t>
      </w:r>
      <w:r w:rsidRPr="007D320C">
        <w:rPr>
          <w:sz w:val="28"/>
          <w:szCs w:val="28"/>
        </w:rPr>
        <w:t xml:space="preserve"> Контакт-центр Белорусской железной дороги </w:t>
      </w:r>
      <w:r w:rsidRPr="007D320C">
        <w:rPr>
          <w:i/>
          <w:sz w:val="28"/>
          <w:szCs w:val="28"/>
        </w:rPr>
        <w:t>(+375 17 225 44 77)</w:t>
      </w:r>
      <w:r w:rsidRPr="007D320C">
        <w:rPr>
          <w:sz w:val="28"/>
          <w:szCs w:val="28"/>
        </w:rPr>
        <w:t xml:space="preserve">. </w:t>
      </w:r>
    </w:p>
    <w:p w:rsidR="00893F56" w:rsidRPr="007D320C" w:rsidRDefault="00893F56" w:rsidP="00893F56">
      <w:pPr>
        <w:ind w:firstLine="709"/>
        <w:jc w:val="both"/>
        <w:rPr>
          <w:sz w:val="28"/>
          <w:szCs w:val="28"/>
        </w:rPr>
      </w:pPr>
      <w:r w:rsidRPr="007D320C">
        <w:rPr>
          <w:sz w:val="28"/>
          <w:szCs w:val="28"/>
        </w:rPr>
        <w:t xml:space="preserve">В рамках благоустройства населенных пунктов проводится работа по </w:t>
      </w:r>
      <w:r w:rsidRPr="007D320C">
        <w:rPr>
          <w:b/>
          <w:sz w:val="28"/>
          <w:szCs w:val="28"/>
        </w:rPr>
        <w:t xml:space="preserve">реконструкции и </w:t>
      </w:r>
      <w:r w:rsidRPr="007D320C">
        <w:rPr>
          <w:b/>
          <w:spacing w:val="-8"/>
          <w:sz w:val="28"/>
          <w:szCs w:val="28"/>
        </w:rPr>
        <w:t>восстановлению систем уличного и дорожного освещения</w:t>
      </w:r>
      <w:r w:rsidRPr="007D320C">
        <w:rPr>
          <w:spacing w:val="-8"/>
          <w:sz w:val="28"/>
          <w:szCs w:val="28"/>
        </w:rPr>
        <w:t xml:space="preserve"> с использованием</w:t>
      </w:r>
      <w:r w:rsidRPr="007D320C">
        <w:rPr>
          <w:sz w:val="28"/>
          <w:szCs w:val="28"/>
        </w:rPr>
        <w:t xml:space="preserve"> </w:t>
      </w:r>
      <w:r w:rsidRPr="007D320C">
        <w:rPr>
          <w:spacing w:val="-4"/>
          <w:sz w:val="28"/>
          <w:szCs w:val="28"/>
        </w:rPr>
        <w:t>светодиодной техники. По состоянию на 1 октября 2018 г. государственными</w:t>
      </w:r>
      <w:r w:rsidRPr="007D320C">
        <w:rPr>
          <w:sz w:val="28"/>
          <w:szCs w:val="28"/>
        </w:rPr>
        <w:t xml:space="preserve"> организациями дорожного хозяйства (</w:t>
      </w:r>
      <w:proofErr w:type="spellStart"/>
      <w:r w:rsidRPr="007D320C">
        <w:rPr>
          <w:sz w:val="28"/>
          <w:szCs w:val="28"/>
        </w:rPr>
        <w:t>автодорами</w:t>
      </w:r>
      <w:proofErr w:type="spellEnd"/>
      <w:r w:rsidRPr="007D320C">
        <w:rPr>
          <w:sz w:val="28"/>
          <w:szCs w:val="28"/>
        </w:rPr>
        <w:t>) реконструировано и восстановлено 14 км линий, в том числе 8 км улиц населенных пунктов.</w:t>
      </w:r>
    </w:p>
    <w:p w:rsidR="00893F56" w:rsidRPr="007D320C" w:rsidRDefault="00893F56" w:rsidP="00893F56">
      <w:pPr>
        <w:ind w:firstLine="709"/>
        <w:jc w:val="both"/>
        <w:rPr>
          <w:b/>
          <w:sz w:val="28"/>
          <w:szCs w:val="28"/>
        </w:rPr>
      </w:pPr>
      <w:r w:rsidRPr="007D320C">
        <w:rPr>
          <w:b/>
          <w:sz w:val="28"/>
          <w:szCs w:val="28"/>
        </w:rPr>
        <w:t>Многие граждане приняли активное участие в обустройстве родных мест.</w:t>
      </w:r>
    </w:p>
    <w:p w:rsidR="00893F56" w:rsidRPr="007D320C" w:rsidRDefault="00893F56" w:rsidP="00893F56">
      <w:pPr>
        <w:jc w:val="both"/>
        <w:rPr>
          <w:b/>
          <w:i/>
          <w:sz w:val="28"/>
          <w:szCs w:val="28"/>
        </w:rPr>
      </w:pPr>
      <w:r w:rsidRPr="007D320C">
        <w:rPr>
          <w:b/>
          <w:i/>
          <w:sz w:val="28"/>
          <w:szCs w:val="28"/>
        </w:rPr>
        <w:t>Справочно.</w:t>
      </w:r>
    </w:p>
    <w:p w:rsidR="00893F56" w:rsidRPr="007D320C" w:rsidRDefault="00893F56" w:rsidP="00893F56">
      <w:pPr>
        <w:ind w:firstLine="709"/>
        <w:jc w:val="both"/>
        <w:rPr>
          <w:i/>
          <w:sz w:val="28"/>
          <w:szCs w:val="28"/>
        </w:rPr>
      </w:pPr>
      <w:r w:rsidRPr="007D320C">
        <w:rPr>
          <w:rStyle w:val="a8"/>
          <w:b w:val="0"/>
          <w:i/>
          <w:sz w:val="28"/>
          <w:szCs w:val="28"/>
        </w:rPr>
        <w:t xml:space="preserve">К примеру, в </w:t>
      </w:r>
      <w:r w:rsidRPr="007D320C">
        <w:rPr>
          <w:rStyle w:val="a8"/>
          <w:i/>
          <w:sz w:val="28"/>
          <w:szCs w:val="28"/>
        </w:rPr>
        <w:t>Брестском районе</w:t>
      </w:r>
      <w:r w:rsidRPr="007D320C">
        <w:rPr>
          <w:rStyle w:val="a8"/>
          <w:b w:val="0"/>
          <w:i/>
          <w:sz w:val="28"/>
          <w:szCs w:val="28"/>
        </w:rPr>
        <w:t xml:space="preserve"> в</w:t>
      </w:r>
      <w:r w:rsidRPr="007D320C">
        <w:rPr>
          <w:i/>
          <w:sz w:val="28"/>
          <w:szCs w:val="28"/>
        </w:rPr>
        <w:t xml:space="preserve"> рамках проекта ЕС/ПРООН были реализованы местные инициативы по созданию в </w:t>
      </w:r>
      <w:proofErr w:type="spellStart"/>
      <w:r w:rsidRPr="007D320C">
        <w:rPr>
          <w:b/>
          <w:i/>
          <w:sz w:val="28"/>
          <w:szCs w:val="28"/>
        </w:rPr>
        <w:t>д.Старое</w:t>
      </w:r>
      <w:proofErr w:type="spellEnd"/>
      <w:r w:rsidRPr="007D320C">
        <w:rPr>
          <w:b/>
          <w:i/>
          <w:sz w:val="28"/>
          <w:szCs w:val="28"/>
        </w:rPr>
        <w:t xml:space="preserve"> Село</w:t>
      </w:r>
      <w:r w:rsidRPr="007D320C">
        <w:rPr>
          <w:i/>
          <w:sz w:val="28"/>
          <w:szCs w:val="28"/>
        </w:rPr>
        <w:t xml:space="preserve"> реабилитационно-оздоровительного городка для инвалидов с нарушением опорно-двигательного аппарата и пожилых граждан, а на территории </w:t>
      </w:r>
      <w:proofErr w:type="spellStart"/>
      <w:r w:rsidRPr="007D320C">
        <w:rPr>
          <w:b/>
          <w:i/>
          <w:sz w:val="28"/>
          <w:szCs w:val="28"/>
        </w:rPr>
        <w:t>Чернавчицкого</w:t>
      </w:r>
      <w:proofErr w:type="spellEnd"/>
      <w:r w:rsidRPr="007D320C">
        <w:rPr>
          <w:b/>
          <w:i/>
          <w:sz w:val="28"/>
          <w:szCs w:val="28"/>
        </w:rPr>
        <w:t xml:space="preserve"> сельсовета</w:t>
      </w:r>
      <w:r w:rsidRPr="007D320C">
        <w:rPr>
          <w:i/>
          <w:sz w:val="28"/>
          <w:szCs w:val="28"/>
        </w:rPr>
        <w:t xml:space="preserve"> открыты две детские игровые площадки.</w:t>
      </w:r>
    </w:p>
    <w:p w:rsidR="00893F56" w:rsidRPr="007D320C" w:rsidRDefault="00893F56" w:rsidP="00893F56">
      <w:pPr>
        <w:ind w:firstLine="709"/>
        <w:jc w:val="both"/>
        <w:rPr>
          <w:sz w:val="28"/>
          <w:szCs w:val="28"/>
        </w:rPr>
      </w:pPr>
      <w:r w:rsidRPr="007D320C">
        <w:rPr>
          <w:sz w:val="28"/>
          <w:szCs w:val="28"/>
        </w:rPr>
        <w:t xml:space="preserve">Разрабатываются комплексы мер, направленные на </w:t>
      </w:r>
      <w:r w:rsidRPr="007D320C">
        <w:rPr>
          <w:b/>
          <w:sz w:val="28"/>
          <w:szCs w:val="28"/>
        </w:rPr>
        <w:t xml:space="preserve">повышение уровня благоустроенности </w:t>
      </w:r>
      <w:proofErr w:type="spellStart"/>
      <w:r w:rsidRPr="007D320C">
        <w:rPr>
          <w:b/>
          <w:sz w:val="28"/>
          <w:szCs w:val="28"/>
        </w:rPr>
        <w:t>агрогородков</w:t>
      </w:r>
      <w:proofErr w:type="spellEnd"/>
      <w:r w:rsidRPr="007D320C">
        <w:rPr>
          <w:b/>
          <w:sz w:val="28"/>
          <w:szCs w:val="28"/>
        </w:rPr>
        <w:t xml:space="preserve"> и других перспективных для социально-экономического развития сельских населенных пунктов</w:t>
      </w:r>
      <w:r w:rsidRPr="007D320C">
        <w:rPr>
          <w:sz w:val="28"/>
          <w:szCs w:val="28"/>
        </w:rPr>
        <w:t>.</w:t>
      </w:r>
    </w:p>
    <w:p w:rsidR="00893F56" w:rsidRPr="007D320C" w:rsidRDefault="00893F56" w:rsidP="00893F56">
      <w:pPr>
        <w:ind w:firstLine="709"/>
        <w:jc w:val="both"/>
        <w:rPr>
          <w:sz w:val="28"/>
          <w:szCs w:val="28"/>
        </w:rPr>
      </w:pPr>
      <w:r w:rsidRPr="007D320C">
        <w:rPr>
          <w:sz w:val="28"/>
          <w:szCs w:val="28"/>
        </w:rPr>
        <w:t xml:space="preserve">Во исполнение поручения Главы государства </w:t>
      </w:r>
      <w:proofErr w:type="spellStart"/>
      <w:r w:rsidRPr="007D320C">
        <w:rPr>
          <w:sz w:val="28"/>
          <w:szCs w:val="28"/>
        </w:rPr>
        <w:t>Минстройархитектуры</w:t>
      </w:r>
      <w:proofErr w:type="spellEnd"/>
      <w:r w:rsidRPr="007D320C">
        <w:rPr>
          <w:sz w:val="28"/>
          <w:szCs w:val="28"/>
        </w:rPr>
        <w:t xml:space="preserve"> совместно с Минсельхозпродом и облисполкомами на примере концепции обустройства и застройки </w:t>
      </w:r>
      <w:proofErr w:type="spellStart"/>
      <w:r w:rsidRPr="007D320C">
        <w:rPr>
          <w:sz w:val="28"/>
          <w:szCs w:val="28"/>
        </w:rPr>
        <w:t>г.п.Копысь</w:t>
      </w:r>
      <w:proofErr w:type="spellEnd"/>
      <w:r w:rsidRPr="007D320C">
        <w:rPr>
          <w:sz w:val="28"/>
          <w:szCs w:val="28"/>
        </w:rPr>
        <w:t xml:space="preserve"> разработан </w:t>
      </w:r>
      <w:r w:rsidRPr="007D320C">
        <w:rPr>
          <w:b/>
          <w:sz w:val="28"/>
          <w:szCs w:val="28"/>
        </w:rPr>
        <w:t xml:space="preserve">единый альбом типовых </w:t>
      </w:r>
      <w:proofErr w:type="gramStart"/>
      <w:r w:rsidRPr="007D320C">
        <w:rPr>
          <w:b/>
          <w:sz w:val="28"/>
          <w:szCs w:val="28"/>
        </w:rPr>
        <w:t>проектов ”Деревня</w:t>
      </w:r>
      <w:proofErr w:type="gramEnd"/>
      <w:r w:rsidRPr="007D320C">
        <w:rPr>
          <w:b/>
          <w:sz w:val="28"/>
          <w:szCs w:val="28"/>
        </w:rPr>
        <w:t xml:space="preserve"> будущего“</w:t>
      </w:r>
      <w:r w:rsidRPr="007D320C">
        <w:rPr>
          <w:sz w:val="28"/>
          <w:szCs w:val="28"/>
        </w:rPr>
        <w:t xml:space="preserve"> </w:t>
      </w:r>
      <w:r w:rsidRPr="007D320C">
        <w:rPr>
          <w:i/>
          <w:sz w:val="28"/>
          <w:szCs w:val="28"/>
        </w:rPr>
        <w:t>(www.mas.gov.by/</w:t>
      </w:r>
      <w:proofErr w:type="spellStart"/>
      <w:r w:rsidRPr="007D320C">
        <w:rPr>
          <w:i/>
          <w:sz w:val="28"/>
          <w:szCs w:val="28"/>
        </w:rPr>
        <w:t>ru</w:t>
      </w:r>
      <w:proofErr w:type="spellEnd"/>
      <w:r w:rsidRPr="007D320C">
        <w:rPr>
          <w:i/>
          <w:sz w:val="28"/>
          <w:szCs w:val="28"/>
        </w:rPr>
        <w:t>/</w:t>
      </w:r>
      <w:proofErr w:type="spellStart"/>
      <w:r w:rsidRPr="007D320C">
        <w:rPr>
          <w:i/>
          <w:sz w:val="28"/>
          <w:szCs w:val="28"/>
        </w:rPr>
        <w:t>tipovie</w:t>
      </w:r>
      <w:proofErr w:type="spellEnd"/>
      <w:r w:rsidRPr="007D320C">
        <w:rPr>
          <w:i/>
          <w:sz w:val="28"/>
          <w:szCs w:val="28"/>
        </w:rPr>
        <w:t>)</w:t>
      </w:r>
      <w:r w:rsidRPr="007D320C">
        <w:rPr>
          <w:sz w:val="28"/>
          <w:szCs w:val="28"/>
        </w:rPr>
        <w:t>.</w:t>
      </w:r>
    </w:p>
    <w:p w:rsidR="00893F56" w:rsidRPr="007D320C" w:rsidRDefault="00893F56" w:rsidP="00893F56">
      <w:pPr>
        <w:ind w:firstLine="709"/>
        <w:jc w:val="both"/>
        <w:rPr>
          <w:sz w:val="28"/>
          <w:szCs w:val="28"/>
        </w:rPr>
      </w:pPr>
      <w:r w:rsidRPr="007D320C">
        <w:rPr>
          <w:sz w:val="28"/>
          <w:szCs w:val="28"/>
        </w:rPr>
        <w:t xml:space="preserve">В 2018 году отобраны следующие населенные пункты, которые будут планомерно преобразованы для придания им </w:t>
      </w:r>
      <w:proofErr w:type="gramStart"/>
      <w:r w:rsidRPr="007D320C">
        <w:rPr>
          <w:sz w:val="28"/>
          <w:szCs w:val="28"/>
        </w:rPr>
        <w:t>статуса ”Деревня</w:t>
      </w:r>
      <w:proofErr w:type="gramEnd"/>
      <w:r w:rsidRPr="007D320C">
        <w:rPr>
          <w:sz w:val="28"/>
          <w:szCs w:val="28"/>
        </w:rPr>
        <w:t xml:space="preserve"> будущего“:</w:t>
      </w:r>
    </w:p>
    <w:p w:rsidR="00893F56" w:rsidRPr="007D320C" w:rsidRDefault="00893F56" w:rsidP="00893F56">
      <w:pPr>
        <w:numPr>
          <w:ilvl w:val="0"/>
          <w:numId w:val="5"/>
        </w:numPr>
        <w:jc w:val="both"/>
        <w:rPr>
          <w:sz w:val="28"/>
          <w:szCs w:val="28"/>
        </w:rPr>
      </w:pPr>
      <w:proofErr w:type="spellStart"/>
      <w:r w:rsidRPr="007D320C">
        <w:rPr>
          <w:sz w:val="28"/>
          <w:szCs w:val="28"/>
        </w:rPr>
        <w:t>аг.Остромечевский</w:t>
      </w:r>
      <w:proofErr w:type="spellEnd"/>
      <w:r w:rsidRPr="007D320C">
        <w:rPr>
          <w:sz w:val="28"/>
          <w:szCs w:val="28"/>
        </w:rPr>
        <w:t xml:space="preserve"> Брестского района Брестской области;</w:t>
      </w:r>
    </w:p>
    <w:p w:rsidR="00893F56" w:rsidRPr="007D320C" w:rsidRDefault="00893F56" w:rsidP="00893F56">
      <w:pPr>
        <w:numPr>
          <w:ilvl w:val="0"/>
          <w:numId w:val="5"/>
        </w:numPr>
        <w:jc w:val="both"/>
        <w:rPr>
          <w:sz w:val="28"/>
          <w:szCs w:val="28"/>
        </w:rPr>
      </w:pPr>
      <w:proofErr w:type="spellStart"/>
      <w:r w:rsidRPr="007D320C">
        <w:rPr>
          <w:sz w:val="28"/>
          <w:szCs w:val="28"/>
        </w:rPr>
        <w:t>аг.Новка</w:t>
      </w:r>
      <w:proofErr w:type="spellEnd"/>
      <w:r w:rsidRPr="007D320C">
        <w:rPr>
          <w:sz w:val="28"/>
          <w:szCs w:val="28"/>
        </w:rPr>
        <w:t xml:space="preserve"> Витебского района Витебской области;</w:t>
      </w:r>
    </w:p>
    <w:p w:rsidR="00893F56" w:rsidRPr="007D320C" w:rsidRDefault="00893F56" w:rsidP="00893F56">
      <w:pPr>
        <w:numPr>
          <w:ilvl w:val="0"/>
          <w:numId w:val="5"/>
        </w:numPr>
        <w:jc w:val="both"/>
        <w:rPr>
          <w:sz w:val="28"/>
          <w:szCs w:val="28"/>
        </w:rPr>
      </w:pPr>
      <w:proofErr w:type="spellStart"/>
      <w:r w:rsidRPr="007D320C">
        <w:rPr>
          <w:sz w:val="28"/>
          <w:szCs w:val="28"/>
        </w:rPr>
        <w:t>аг.Лясковичи</w:t>
      </w:r>
      <w:proofErr w:type="spellEnd"/>
      <w:r w:rsidRPr="007D320C">
        <w:rPr>
          <w:sz w:val="28"/>
          <w:szCs w:val="28"/>
        </w:rPr>
        <w:t xml:space="preserve"> Петриковского района Гомельской области;</w:t>
      </w:r>
    </w:p>
    <w:p w:rsidR="00893F56" w:rsidRPr="007D320C" w:rsidRDefault="00893F56" w:rsidP="00893F56">
      <w:pPr>
        <w:numPr>
          <w:ilvl w:val="0"/>
          <w:numId w:val="5"/>
        </w:numPr>
        <w:jc w:val="both"/>
        <w:rPr>
          <w:sz w:val="28"/>
          <w:szCs w:val="28"/>
        </w:rPr>
      </w:pPr>
      <w:proofErr w:type="spellStart"/>
      <w:r w:rsidRPr="007D320C">
        <w:rPr>
          <w:sz w:val="28"/>
          <w:szCs w:val="28"/>
        </w:rPr>
        <w:t>аг.Обухово</w:t>
      </w:r>
      <w:proofErr w:type="spellEnd"/>
      <w:r w:rsidRPr="007D320C">
        <w:rPr>
          <w:sz w:val="28"/>
          <w:szCs w:val="28"/>
        </w:rPr>
        <w:t xml:space="preserve"> Гродненского района Гродненской области;</w:t>
      </w:r>
    </w:p>
    <w:p w:rsidR="00893F56" w:rsidRPr="007D320C" w:rsidRDefault="00893F56" w:rsidP="00893F56">
      <w:pPr>
        <w:numPr>
          <w:ilvl w:val="0"/>
          <w:numId w:val="5"/>
        </w:numPr>
        <w:jc w:val="both"/>
        <w:rPr>
          <w:sz w:val="28"/>
          <w:szCs w:val="28"/>
        </w:rPr>
      </w:pPr>
      <w:proofErr w:type="spellStart"/>
      <w:r w:rsidRPr="007D320C">
        <w:rPr>
          <w:sz w:val="28"/>
          <w:szCs w:val="28"/>
        </w:rPr>
        <w:t>аг.Замки</w:t>
      </w:r>
      <w:proofErr w:type="spellEnd"/>
      <w:r w:rsidRPr="007D320C">
        <w:rPr>
          <w:sz w:val="28"/>
          <w:szCs w:val="28"/>
        </w:rPr>
        <w:t xml:space="preserve"> Крупского района Минской области;</w:t>
      </w:r>
    </w:p>
    <w:p w:rsidR="00893F56" w:rsidRPr="007D320C" w:rsidRDefault="00893F56" w:rsidP="00893F56">
      <w:pPr>
        <w:numPr>
          <w:ilvl w:val="0"/>
          <w:numId w:val="5"/>
        </w:numPr>
        <w:jc w:val="both"/>
        <w:rPr>
          <w:sz w:val="28"/>
          <w:szCs w:val="28"/>
        </w:rPr>
      </w:pPr>
      <w:proofErr w:type="spellStart"/>
      <w:r w:rsidRPr="007D320C">
        <w:rPr>
          <w:sz w:val="28"/>
          <w:szCs w:val="28"/>
        </w:rPr>
        <w:t>аг.Александрия</w:t>
      </w:r>
      <w:proofErr w:type="spellEnd"/>
      <w:r w:rsidRPr="007D320C">
        <w:rPr>
          <w:sz w:val="28"/>
          <w:szCs w:val="28"/>
        </w:rPr>
        <w:t xml:space="preserve"> Шкловского района Могилевской области.</w:t>
      </w:r>
    </w:p>
    <w:p w:rsidR="00893F56" w:rsidRPr="007D320C" w:rsidRDefault="00893F56" w:rsidP="00893F56">
      <w:pPr>
        <w:ind w:firstLine="709"/>
        <w:jc w:val="both"/>
        <w:rPr>
          <w:sz w:val="28"/>
          <w:szCs w:val="28"/>
        </w:rPr>
      </w:pPr>
    </w:p>
    <w:p w:rsidR="00893F56" w:rsidRPr="007D320C" w:rsidRDefault="00893F56" w:rsidP="00893F56">
      <w:pPr>
        <w:jc w:val="center"/>
        <w:rPr>
          <w:b/>
          <w:spacing w:val="-6"/>
          <w:sz w:val="28"/>
          <w:szCs w:val="28"/>
          <w:u w:val="single"/>
        </w:rPr>
      </w:pPr>
      <w:r w:rsidRPr="007D320C">
        <w:rPr>
          <w:b/>
          <w:spacing w:val="-6"/>
          <w:sz w:val="28"/>
          <w:szCs w:val="28"/>
          <w:u w:val="single"/>
        </w:rPr>
        <w:t>Создание максимально комфортных условий для проживания</w:t>
      </w:r>
    </w:p>
    <w:p w:rsidR="00893F56" w:rsidRPr="007D320C" w:rsidRDefault="00893F56" w:rsidP="00893F56">
      <w:pPr>
        <w:ind w:firstLine="709"/>
        <w:jc w:val="both"/>
        <w:rPr>
          <w:sz w:val="28"/>
          <w:szCs w:val="28"/>
        </w:rPr>
      </w:pPr>
      <w:r w:rsidRPr="007D320C">
        <w:rPr>
          <w:sz w:val="28"/>
          <w:szCs w:val="28"/>
        </w:rPr>
        <w:t xml:space="preserve">Значительное внимание уделено вопросам повышения устойчивого электроснабжения регионов, обеспечения надежности распределительных </w:t>
      </w:r>
      <w:r w:rsidRPr="007D320C">
        <w:rPr>
          <w:sz w:val="28"/>
          <w:szCs w:val="28"/>
        </w:rPr>
        <w:lastRenderedPageBreak/>
        <w:t xml:space="preserve">электросетей. Так, организациями </w:t>
      </w:r>
      <w:proofErr w:type="gramStart"/>
      <w:r w:rsidRPr="007D320C">
        <w:rPr>
          <w:sz w:val="28"/>
          <w:szCs w:val="28"/>
        </w:rPr>
        <w:t>ГПО ”</w:t>
      </w:r>
      <w:proofErr w:type="spellStart"/>
      <w:r w:rsidRPr="007D320C">
        <w:rPr>
          <w:sz w:val="28"/>
          <w:szCs w:val="28"/>
        </w:rPr>
        <w:t>Белэнерго</w:t>
      </w:r>
      <w:proofErr w:type="spellEnd"/>
      <w:proofErr w:type="gramEnd"/>
      <w:r w:rsidRPr="007D320C">
        <w:rPr>
          <w:sz w:val="28"/>
          <w:szCs w:val="28"/>
        </w:rPr>
        <w:t xml:space="preserve">“ </w:t>
      </w:r>
      <w:r w:rsidRPr="007D320C">
        <w:rPr>
          <w:spacing w:val="-4"/>
          <w:sz w:val="28"/>
          <w:szCs w:val="28"/>
        </w:rPr>
        <w:t xml:space="preserve">за 9 месяцев 2018 года выполнены работы по </w:t>
      </w:r>
      <w:r w:rsidRPr="007D320C">
        <w:rPr>
          <w:b/>
          <w:spacing w:val="-4"/>
          <w:sz w:val="28"/>
          <w:szCs w:val="28"/>
        </w:rPr>
        <w:t>строительству (реконструкции)</w:t>
      </w:r>
      <w:r w:rsidRPr="007D320C">
        <w:rPr>
          <w:sz w:val="28"/>
          <w:szCs w:val="28"/>
        </w:rPr>
        <w:t xml:space="preserve"> </w:t>
      </w:r>
      <w:r w:rsidRPr="007D320C">
        <w:rPr>
          <w:b/>
          <w:sz w:val="28"/>
          <w:szCs w:val="28"/>
        </w:rPr>
        <w:t>более 443 км</w:t>
      </w:r>
      <w:r w:rsidRPr="007D320C">
        <w:rPr>
          <w:sz w:val="28"/>
          <w:szCs w:val="28"/>
        </w:rPr>
        <w:t xml:space="preserve"> </w:t>
      </w:r>
      <w:r w:rsidRPr="007D320C">
        <w:rPr>
          <w:b/>
          <w:sz w:val="28"/>
          <w:szCs w:val="28"/>
        </w:rPr>
        <w:t>электрических сетей</w:t>
      </w:r>
      <w:r w:rsidRPr="007D320C">
        <w:rPr>
          <w:sz w:val="28"/>
          <w:szCs w:val="28"/>
        </w:rPr>
        <w:t xml:space="preserve"> напряжением 0,4–10 </w:t>
      </w:r>
      <w:proofErr w:type="spellStart"/>
      <w:r w:rsidRPr="007D320C">
        <w:rPr>
          <w:sz w:val="28"/>
          <w:szCs w:val="28"/>
        </w:rPr>
        <w:t>кВ</w:t>
      </w:r>
      <w:proofErr w:type="spellEnd"/>
      <w:r w:rsidRPr="007D320C">
        <w:rPr>
          <w:sz w:val="28"/>
          <w:szCs w:val="28"/>
        </w:rPr>
        <w:t xml:space="preserve"> (в 2017 году – более 571 км).</w:t>
      </w:r>
    </w:p>
    <w:p w:rsidR="00893F56" w:rsidRPr="007D320C" w:rsidRDefault="00893F56" w:rsidP="00893F56">
      <w:pPr>
        <w:ind w:firstLine="709"/>
        <w:jc w:val="both"/>
        <w:rPr>
          <w:sz w:val="28"/>
          <w:szCs w:val="28"/>
        </w:rPr>
      </w:pPr>
      <w:r w:rsidRPr="007D320C">
        <w:rPr>
          <w:sz w:val="28"/>
          <w:szCs w:val="28"/>
        </w:rPr>
        <w:t xml:space="preserve">Газоснабжающими организациями </w:t>
      </w:r>
      <w:proofErr w:type="gramStart"/>
      <w:r w:rsidRPr="007D320C">
        <w:rPr>
          <w:sz w:val="28"/>
          <w:szCs w:val="28"/>
        </w:rPr>
        <w:t>ГПО ”</w:t>
      </w:r>
      <w:proofErr w:type="spellStart"/>
      <w:r w:rsidRPr="007D320C">
        <w:rPr>
          <w:sz w:val="28"/>
          <w:szCs w:val="28"/>
        </w:rPr>
        <w:t>Белтопгаз</w:t>
      </w:r>
      <w:proofErr w:type="spellEnd"/>
      <w:proofErr w:type="gramEnd"/>
      <w:r w:rsidRPr="007D320C">
        <w:rPr>
          <w:sz w:val="28"/>
          <w:szCs w:val="28"/>
        </w:rPr>
        <w:t xml:space="preserve">“ в январе – сентябре 2018 г. </w:t>
      </w:r>
      <w:r w:rsidRPr="007D320C">
        <w:rPr>
          <w:b/>
          <w:sz w:val="28"/>
          <w:szCs w:val="28"/>
        </w:rPr>
        <w:t>построено и введено в эксплуатацию более 390 км распределительных газопроводов</w:t>
      </w:r>
      <w:r w:rsidRPr="007D320C">
        <w:rPr>
          <w:sz w:val="28"/>
          <w:szCs w:val="28"/>
        </w:rPr>
        <w:t xml:space="preserve"> для газификации эксплуатируемых жилых домов граждан. </w:t>
      </w:r>
    </w:p>
    <w:p w:rsidR="00893F56" w:rsidRPr="007D320C" w:rsidRDefault="00893F56" w:rsidP="00893F56">
      <w:pPr>
        <w:ind w:firstLine="709"/>
        <w:jc w:val="both"/>
        <w:rPr>
          <w:sz w:val="28"/>
          <w:szCs w:val="28"/>
        </w:rPr>
      </w:pPr>
      <w:r w:rsidRPr="007D320C">
        <w:rPr>
          <w:bCs/>
          <w:sz w:val="28"/>
          <w:szCs w:val="28"/>
        </w:rPr>
        <w:t xml:space="preserve">Для </w:t>
      </w:r>
      <w:r w:rsidRPr="007D320C">
        <w:rPr>
          <w:b/>
          <w:bCs/>
          <w:sz w:val="28"/>
          <w:szCs w:val="28"/>
        </w:rPr>
        <w:t>предоставления населению доступа к современным услугам электросвязи и сервисам</w:t>
      </w:r>
      <w:r w:rsidRPr="007D320C">
        <w:rPr>
          <w:bCs/>
          <w:sz w:val="28"/>
          <w:szCs w:val="28"/>
        </w:rPr>
        <w:t xml:space="preserve"> выполняются работы по </w:t>
      </w:r>
      <w:r w:rsidRPr="007D320C">
        <w:rPr>
          <w:sz w:val="28"/>
          <w:szCs w:val="28"/>
        </w:rPr>
        <w:t xml:space="preserve">строительству волоконно-оптических линий связи к населенным пунктам с числом домохозяйств 50 и более с установкой узлов доступа в целях </w:t>
      </w:r>
      <w:r w:rsidRPr="007D320C">
        <w:rPr>
          <w:b/>
          <w:sz w:val="28"/>
          <w:szCs w:val="28"/>
        </w:rPr>
        <w:t xml:space="preserve">оказания </w:t>
      </w:r>
      <w:r w:rsidRPr="007D320C">
        <w:rPr>
          <w:b/>
          <w:iCs/>
          <w:sz w:val="28"/>
          <w:szCs w:val="28"/>
        </w:rPr>
        <w:t>универсальной услуги</w:t>
      </w:r>
      <w:r w:rsidRPr="007D320C">
        <w:rPr>
          <w:iCs/>
          <w:sz w:val="28"/>
          <w:szCs w:val="28"/>
        </w:rPr>
        <w:t xml:space="preserve"> </w:t>
      </w:r>
      <w:r w:rsidRPr="007D320C">
        <w:rPr>
          <w:i/>
          <w:spacing w:val="-4"/>
          <w:sz w:val="28"/>
          <w:szCs w:val="28"/>
        </w:rPr>
        <w:t xml:space="preserve">(гарантированное государством предоставление доступа к стационарной сети электросвязи </w:t>
      </w:r>
      <w:r w:rsidRPr="007D320C">
        <w:rPr>
          <w:i/>
          <w:sz w:val="28"/>
          <w:szCs w:val="28"/>
        </w:rPr>
        <w:t>по доступным тарифам для возможности пользования телефонной связью</w:t>
      </w:r>
      <w:r w:rsidRPr="007D320C">
        <w:rPr>
          <w:i/>
          <w:spacing w:val="-4"/>
          <w:sz w:val="28"/>
          <w:szCs w:val="28"/>
        </w:rPr>
        <w:t xml:space="preserve"> </w:t>
      </w:r>
      <w:r w:rsidRPr="007D320C">
        <w:rPr>
          <w:i/>
          <w:sz w:val="28"/>
          <w:szCs w:val="28"/>
        </w:rPr>
        <w:t xml:space="preserve">и услугами </w:t>
      </w:r>
      <w:r w:rsidRPr="007D320C">
        <w:rPr>
          <w:i/>
          <w:sz w:val="28"/>
          <w:szCs w:val="28"/>
          <w:lang w:val="en-US"/>
        </w:rPr>
        <w:t>IP</w:t>
      </w:r>
      <w:r w:rsidRPr="007D320C">
        <w:rPr>
          <w:i/>
          <w:sz w:val="28"/>
          <w:szCs w:val="28"/>
        </w:rPr>
        <w:t>-телевидения, а также доступа к сети Интернет)</w:t>
      </w:r>
      <w:r w:rsidRPr="007D320C">
        <w:rPr>
          <w:sz w:val="28"/>
          <w:szCs w:val="28"/>
        </w:rPr>
        <w:t>.</w:t>
      </w:r>
    </w:p>
    <w:p w:rsidR="00893F56" w:rsidRPr="007D320C" w:rsidRDefault="00893F56" w:rsidP="00893F56">
      <w:pPr>
        <w:ind w:firstLine="709"/>
        <w:jc w:val="both"/>
        <w:rPr>
          <w:bCs/>
          <w:sz w:val="28"/>
          <w:szCs w:val="28"/>
        </w:rPr>
      </w:pPr>
      <w:r w:rsidRPr="007D320C">
        <w:rPr>
          <w:bCs/>
          <w:sz w:val="28"/>
          <w:szCs w:val="28"/>
        </w:rPr>
        <w:t xml:space="preserve">В 2018 году проведены работы по обеспечению технической возможности предоставления универсальной услуги в 493 населенных пунктах </w:t>
      </w:r>
      <w:proofErr w:type="gramStart"/>
      <w:r w:rsidRPr="007D320C">
        <w:rPr>
          <w:bCs/>
          <w:sz w:val="28"/>
          <w:szCs w:val="28"/>
        </w:rPr>
        <w:t>страны  (</w:t>
      </w:r>
      <w:proofErr w:type="gramEnd"/>
      <w:r w:rsidRPr="007D320C">
        <w:rPr>
          <w:bCs/>
          <w:sz w:val="28"/>
          <w:szCs w:val="28"/>
        </w:rPr>
        <w:t xml:space="preserve">146 городских и </w:t>
      </w:r>
      <w:r w:rsidRPr="007D320C">
        <w:rPr>
          <w:b/>
          <w:bCs/>
          <w:sz w:val="28"/>
          <w:szCs w:val="28"/>
        </w:rPr>
        <w:t>347 сельских</w:t>
      </w:r>
      <w:r w:rsidRPr="007D320C">
        <w:rPr>
          <w:bCs/>
          <w:sz w:val="28"/>
          <w:szCs w:val="28"/>
        </w:rPr>
        <w:t xml:space="preserve">). </w:t>
      </w:r>
    </w:p>
    <w:p w:rsidR="00893F56" w:rsidRPr="007D320C" w:rsidRDefault="00893F56" w:rsidP="00893F56">
      <w:pPr>
        <w:jc w:val="both"/>
        <w:rPr>
          <w:b/>
          <w:bCs/>
          <w:i/>
          <w:sz w:val="28"/>
          <w:szCs w:val="28"/>
        </w:rPr>
      </w:pPr>
      <w:r w:rsidRPr="007D320C">
        <w:rPr>
          <w:b/>
          <w:bCs/>
          <w:i/>
          <w:sz w:val="28"/>
          <w:szCs w:val="28"/>
        </w:rPr>
        <w:t>Справочно.</w:t>
      </w:r>
    </w:p>
    <w:p w:rsidR="00893F56" w:rsidRPr="007D320C" w:rsidRDefault="00893F56" w:rsidP="00893F56">
      <w:pPr>
        <w:ind w:firstLine="709"/>
        <w:jc w:val="both"/>
        <w:rPr>
          <w:i/>
          <w:sz w:val="28"/>
          <w:szCs w:val="28"/>
        </w:rPr>
      </w:pPr>
      <w:r w:rsidRPr="007D320C">
        <w:rPr>
          <w:i/>
          <w:sz w:val="28"/>
          <w:szCs w:val="28"/>
        </w:rPr>
        <w:t xml:space="preserve">В нашей стране </w:t>
      </w:r>
      <w:proofErr w:type="gramStart"/>
      <w:r w:rsidRPr="007D320C">
        <w:rPr>
          <w:i/>
          <w:sz w:val="28"/>
          <w:szCs w:val="28"/>
        </w:rPr>
        <w:t>т.н. ”проникновение</w:t>
      </w:r>
      <w:proofErr w:type="gramEnd"/>
      <w:r w:rsidRPr="007D320C">
        <w:rPr>
          <w:i/>
          <w:sz w:val="28"/>
          <w:szCs w:val="28"/>
        </w:rPr>
        <w:t xml:space="preserve">“ универсальной услуги составляет 98% в населенных пунктах с числом домохозяйств 100 и более и 58% </w:t>
      </w:r>
      <w:r w:rsidRPr="007D320C">
        <w:rPr>
          <w:bCs/>
          <w:i/>
          <w:sz w:val="28"/>
          <w:szCs w:val="28"/>
        </w:rPr>
        <w:t>–</w:t>
      </w:r>
      <w:r w:rsidRPr="007D320C">
        <w:rPr>
          <w:i/>
          <w:sz w:val="28"/>
          <w:szCs w:val="28"/>
        </w:rPr>
        <w:t xml:space="preserve"> в населенных пунктах с числом домохозяйств от 50 до 100.</w:t>
      </w:r>
    </w:p>
    <w:p w:rsidR="00893F56" w:rsidRPr="007D320C" w:rsidRDefault="00893F56" w:rsidP="00893F56">
      <w:pPr>
        <w:ind w:firstLine="709"/>
        <w:jc w:val="both"/>
        <w:rPr>
          <w:sz w:val="28"/>
          <w:szCs w:val="28"/>
        </w:rPr>
      </w:pPr>
      <w:r w:rsidRPr="007D320C">
        <w:rPr>
          <w:bCs/>
          <w:sz w:val="28"/>
          <w:szCs w:val="28"/>
        </w:rPr>
        <w:t xml:space="preserve">Уже более </w:t>
      </w:r>
      <w:r w:rsidRPr="007D320C">
        <w:rPr>
          <w:b/>
          <w:bCs/>
          <w:sz w:val="28"/>
          <w:szCs w:val="28"/>
        </w:rPr>
        <w:t>2,8 млн. абонентов</w:t>
      </w:r>
      <w:r w:rsidRPr="007D320C">
        <w:rPr>
          <w:bCs/>
          <w:sz w:val="28"/>
          <w:szCs w:val="28"/>
        </w:rPr>
        <w:t xml:space="preserve"> </w:t>
      </w:r>
      <w:r w:rsidRPr="007D320C">
        <w:rPr>
          <w:bCs/>
          <w:i/>
          <w:sz w:val="28"/>
          <w:szCs w:val="28"/>
        </w:rPr>
        <w:t xml:space="preserve">(на начало 2018 </w:t>
      </w:r>
      <w:proofErr w:type="gramStart"/>
      <w:r w:rsidRPr="007D320C">
        <w:rPr>
          <w:bCs/>
          <w:i/>
          <w:sz w:val="28"/>
          <w:szCs w:val="28"/>
        </w:rPr>
        <w:t>года  –</w:t>
      </w:r>
      <w:proofErr w:type="gramEnd"/>
      <w:r w:rsidRPr="007D320C">
        <w:rPr>
          <w:bCs/>
          <w:i/>
          <w:sz w:val="28"/>
          <w:szCs w:val="28"/>
        </w:rPr>
        <w:t xml:space="preserve"> 2,5 млн.)</w:t>
      </w:r>
      <w:r w:rsidRPr="007D320C">
        <w:rPr>
          <w:bCs/>
          <w:sz w:val="28"/>
          <w:szCs w:val="28"/>
        </w:rPr>
        <w:t xml:space="preserve">, в том числе 310 тыс. сельских, пользуются преимуществами </w:t>
      </w:r>
      <w:proofErr w:type="spellStart"/>
      <w:r w:rsidRPr="007D320C">
        <w:rPr>
          <w:b/>
          <w:bCs/>
          <w:spacing w:val="-8"/>
          <w:sz w:val="28"/>
          <w:szCs w:val="28"/>
        </w:rPr>
        <w:t>мультисервисной</w:t>
      </w:r>
      <w:proofErr w:type="spellEnd"/>
      <w:r w:rsidRPr="007D320C">
        <w:rPr>
          <w:b/>
          <w:bCs/>
          <w:spacing w:val="-8"/>
          <w:sz w:val="28"/>
          <w:szCs w:val="28"/>
        </w:rPr>
        <w:t xml:space="preserve"> платформы</w:t>
      </w:r>
      <w:r w:rsidRPr="007D320C">
        <w:rPr>
          <w:bCs/>
          <w:sz w:val="28"/>
          <w:szCs w:val="28"/>
        </w:rPr>
        <w:t xml:space="preserve"> (далее – </w:t>
      </w:r>
      <w:r w:rsidRPr="007D320C">
        <w:rPr>
          <w:b/>
          <w:bCs/>
          <w:sz w:val="28"/>
          <w:szCs w:val="28"/>
        </w:rPr>
        <w:t>IMS-платформа</w:t>
      </w:r>
      <w:r w:rsidRPr="007D320C">
        <w:rPr>
          <w:bCs/>
          <w:sz w:val="28"/>
          <w:szCs w:val="28"/>
        </w:rPr>
        <w:t xml:space="preserve">), которая предоставляет каждому пользователю комплекс традиционных услуг телефонной связи и новые современные сервисы </w:t>
      </w:r>
      <w:r w:rsidRPr="007D320C">
        <w:rPr>
          <w:bCs/>
          <w:i/>
          <w:sz w:val="28"/>
          <w:szCs w:val="28"/>
        </w:rPr>
        <w:t xml:space="preserve">(музыкальный марафон, CLIP, </w:t>
      </w:r>
      <w:proofErr w:type="spellStart"/>
      <w:r w:rsidRPr="007D320C">
        <w:rPr>
          <w:bCs/>
          <w:i/>
          <w:sz w:val="28"/>
          <w:szCs w:val="28"/>
        </w:rPr>
        <w:t>аудиоконференция</w:t>
      </w:r>
      <w:proofErr w:type="spellEnd"/>
      <w:r w:rsidRPr="007D320C">
        <w:rPr>
          <w:bCs/>
          <w:i/>
          <w:sz w:val="28"/>
          <w:szCs w:val="28"/>
        </w:rPr>
        <w:t>, виртуальный номер и др.)</w:t>
      </w:r>
      <w:r w:rsidRPr="007D320C">
        <w:rPr>
          <w:bCs/>
          <w:sz w:val="28"/>
          <w:szCs w:val="28"/>
        </w:rPr>
        <w:t xml:space="preserve">. </w:t>
      </w:r>
      <w:r w:rsidRPr="007D320C">
        <w:rPr>
          <w:sz w:val="28"/>
          <w:szCs w:val="28"/>
        </w:rPr>
        <w:t xml:space="preserve">На 1 октября </w:t>
      </w:r>
      <w:smartTag w:uri="urn:schemas-microsoft-com:office:smarttags" w:element="metricconverter">
        <w:smartTagPr>
          <w:attr w:name="ProductID" w:val="2018 г"/>
        </w:smartTagPr>
        <w:r w:rsidRPr="007D320C">
          <w:rPr>
            <w:sz w:val="28"/>
            <w:szCs w:val="28"/>
          </w:rPr>
          <w:t>2018 г</w:t>
        </w:r>
      </w:smartTag>
      <w:r w:rsidRPr="007D320C">
        <w:rPr>
          <w:sz w:val="28"/>
          <w:szCs w:val="28"/>
        </w:rPr>
        <w:t>. удельный вес абонентов, переключенных на IMS-платформу, в целом по стране составил 64%.</w:t>
      </w:r>
    </w:p>
    <w:p w:rsidR="00893F56" w:rsidRPr="007D320C" w:rsidRDefault="00893F56" w:rsidP="00893F56">
      <w:pPr>
        <w:ind w:firstLine="709"/>
        <w:jc w:val="both"/>
        <w:rPr>
          <w:bCs/>
          <w:sz w:val="28"/>
          <w:szCs w:val="28"/>
        </w:rPr>
      </w:pPr>
      <w:r w:rsidRPr="007D320C">
        <w:rPr>
          <w:bCs/>
          <w:sz w:val="28"/>
          <w:szCs w:val="28"/>
        </w:rPr>
        <w:t xml:space="preserve">Охват территории республики услугами мобильной связи третьего поколения </w:t>
      </w:r>
      <w:r w:rsidRPr="007D320C">
        <w:rPr>
          <w:b/>
          <w:bCs/>
          <w:sz w:val="28"/>
          <w:szCs w:val="28"/>
        </w:rPr>
        <w:t>3G</w:t>
      </w:r>
      <w:r w:rsidRPr="007D320C">
        <w:rPr>
          <w:bCs/>
          <w:sz w:val="28"/>
          <w:szCs w:val="28"/>
        </w:rPr>
        <w:t xml:space="preserve"> на 1 октября </w:t>
      </w:r>
      <w:smartTag w:uri="urn:schemas-microsoft-com:office:smarttags" w:element="metricconverter">
        <w:smartTagPr>
          <w:attr w:name="ProductID" w:val="2018 г"/>
        </w:smartTagPr>
        <w:r w:rsidRPr="007D320C">
          <w:rPr>
            <w:bCs/>
            <w:sz w:val="28"/>
            <w:szCs w:val="28"/>
          </w:rPr>
          <w:t>2018 г</w:t>
        </w:r>
      </w:smartTag>
      <w:r w:rsidRPr="007D320C">
        <w:rPr>
          <w:bCs/>
          <w:sz w:val="28"/>
          <w:szCs w:val="28"/>
        </w:rPr>
        <w:t>. увеличился до 97,1%, а охват населения составил 99,9%.</w:t>
      </w:r>
    </w:p>
    <w:p w:rsidR="00893F56" w:rsidRPr="007D320C" w:rsidRDefault="00893F56" w:rsidP="00893F56">
      <w:pPr>
        <w:ind w:firstLine="709"/>
        <w:jc w:val="both"/>
        <w:rPr>
          <w:bCs/>
          <w:sz w:val="28"/>
          <w:szCs w:val="28"/>
        </w:rPr>
      </w:pPr>
      <w:r w:rsidRPr="007D320C">
        <w:rPr>
          <w:bCs/>
          <w:sz w:val="28"/>
          <w:szCs w:val="28"/>
        </w:rPr>
        <w:t xml:space="preserve">Активно развивается сеть сотовой подвижной электросвязи четвертого поколения </w:t>
      </w:r>
      <w:r w:rsidRPr="007D320C">
        <w:rPr>
          <w:b/>
          <w:bCs/>
          <w:sz w:val="28"/>
          <w:szCs w:val="28"/>
        </w:rPr>
        <w:t>4G</w:t>
      </w:r>
      <w:r w:rsidRPr="007D320C">
        <w:rPr>
          <w:bCs/>
          <w:sz w:val="28"/>
          <w:szCs w:val="28"/>
        </w:rPr>
        <w:t xml:space="preserve"> </w:t>
      </w:r>
      <w:r w:rsidRPr="007D320C">
        <w:rPr>
          <w:bCs/>
          <w:i/>
          <w:sz w:val="28"/>
          <w:szCs w:val="28"/>
        </w:rPr>
        <w:t xml:space="preserve">(стандарт LTE, позволяющий обеспечить более высокий </w:t>
      </w:r>
      <w:r w:rsidRPr="007D320C">
        <w:rPr>
          <w:bCs/>
          <w:i/>
          <w:spacing w:val="-8"/>
          <w:sz w:val="28"/>
          <w:szCs w:val="28"/>
        </w:rPr>
        <w:t>доступ в сеть Интернет)</w:t>
      </w:r>
      <w:r w:rsidRPr="007D320C">
        <w:rPr>
          <w:bCs/>
          <w:spacing w:val="-8"/>
          <w:sz w:val="28"/>
          <w:szCs w:val="28"/>
        </w:rPr>
        <w:t>. Услуги 4G уже доступны 75,6% жителей Республики</w:t>
      </w:r>
      <w:r w:rsidRPr="007D320C">
        <w:rPr>
          <w:bCs/>
          <w:sz w:val="28"/>
          <w:szCs w:val="28"/>
        </w:rPr>
        <w:t xml:space="preserve"> Беларусь (а именно </w:t>
      </w:r>
      <w:proofErr w:type="gramStart"/>
      <w:r w:rsidRPr="007D320C">
        <w:rPr>
          <w:bCs/>
          <w:sz w:val="28"/>
          <w:szCs w:val="28"/>
        </w:rPr>
        <w:t xml:space="preserve">в  </w:t>
      </w:r>
      <w:proofErr w:type="spellStart"/>
      <w:r w:rsidRPr="007D320C">
        <w:rPr>
          <w:bCs/>
          <w:sz w:val="28"/>
          <w:szCs w:val="28"/>
        </w:rPr>
        <w:t>г.Минске</w:t>
      </w:r>
      <w:proofErr w:type="spellEnd"/>
      <w:proofErr w:type="gramEnd"/>
      <w:r w:rsidRPr="007D320C">
        <w:rPr>
          <w:bCs/>
          <w:sz w:val="28"/>
          <w:szCs w:val="28"/>
        </w:rPr>
        <w:t>, всех областных и районных центрах).</w:t>
      </w:r>
    </w:p>
    <w:p w:rsidR="00893F56" w:rsidRPr="007D320C" w:rsidRDefault="00893F56" w:rsidP="00893F56">
      <w:pPr>
        <w:ind w:firstLine="709"/>
        <w:jc w:val="both"/>
        <w:rPr>
          <w:bCs/>
          <w:sz w:val="28"/>
          <w:szCs w:val="28"/>
        </w:rPr>
      </w:pPr>
      <w:r w:rsidRPr="007D320C">
        <w:rPr>
          <w:bCs/>
          <w:sz w:val="28"/>
          <w:szCs w:val="28"/>
        </w:rPr>
        <w:t xml:space="preserve">Для предоставления населению </w:t>
      </w:r>
      <w:r w:rsidRPr="007D320C">
        <w:rPr>
          <w:b/>
          <w:bCs/>
          <w:sz w:val="28"/>
          <w:szCs w:val="28"/>
        </w:rPr>
        <w:t>доступа к современным услугам и сервисам на высоких скоростях</w:t>
      </w:r>
      <w:r w:rsidRPr="007D320C">
        <w:rPr>
          <w:bCs/>
          <w:sz w:val="28"/>
          <w:szCs w:val="28"/>
        </w:rPr>
        <w:t xml:space="preserve"> активно проводится работа по строительству волоконно-оптических линий связи непосредственно до потребителя. По этой технологии уже подключено более </w:t>
      </w:r>
      <w:r w:rsidRPr="007D320C">
        <w:rPr>
          <w:b/>
          <w:bCs/>
          <w:sz w:val="28"/>
          <w:szCs w:val="28"/>
        </w:rPr>
        <w:t>2,1 млн.</w:t>
      </w:r>
      <w:r w:rsidRPr="007D320C">
        <w:rPr>
          <w:bCs/>
          <w:sz w:val="28"/>
          <w:szCs w:val="28"/>
        </w:rPr>
        <w:t xml:space="preserve"> </w:t>
      </w:r>
      <w:r w:rsidRPr="007D320C">
        <w:rPr>
          <w:b/>
          <w:bCs/>
          <w:sz w:val="28"/>
          <w:szCs w:val="28"/>
        </w:rPr>
        <w:t>абонентов</w:t>
      </w:r>
      <w:r w:rsidRPr="007D320C">
        <w:rPr>
          <w:bCs/>
          <w:sz w:val="28"/>
          <w:szCs w:val="28"/>
        </w:rPr>
        <w:t xml:space="preserve"> (в начале 2018 года – 1,7 млн.).</w:t>
      </w:r>
    </w:p>
    <w:p w:rsidR="00893F56" w:rsidRPr="007D320C" w:rsidRDefault="00893F56" w:rsidP="00893F56">
      <w:pPr>
        <w:ind w:firstLine="709"/>
        <w:jc w:val="both"/>
        <w:rPr>
          <w:sz w:val="28"/>
          <w:szCs w:val="28"/>
        </w:rPr>
      </w:pPr>
      <w:r w:rsidRPr="007D320C">
        <w:rPr>
          <w:bCs/>
          <w:sz w:val="28"/>
          <w:szCs w:val="28"/>
        </w:rPr>
        <w:t xml:space="preserve">На сегодняшний день абоненты имеют </w:t>
      </w:r>
      <w:r w:rsidRPr="007D320C">
        <w:rPr>
          <w:b/>
          <w:bCs/>
          <w:sz w:val="28"/>
          <w:szCs w:val="28"/>
        </w:rPr>
        <w:t>возможность выбора различных технологий для просмотра телевизионных программ</w:t>
      </w:r>
      <w:r w:rsidRPr="007D320C">
        <w:rPr>
          <w:bCs/>
          <w:sz w:val="28"/>
          <w:szCs w:val="28"/>
        </w:rPr>
        <w:t xml:space="preserve"> – это эфирное цифровое телевизионное вещание, кабельное телевидение, телевидение по интернет-протоколу. С 7 ноября </w:t>
      </w:r>
      <w:smartTag w:uri="urn:schemas-microsoft-com:office:smarttags" w:element="metricconverter">
        <w:smartTagPr>
          <w:attr w:name="ProductID" w:val="2018 г"/>
        </w:smartTagPr>
        <w:r w:rsidRPr="007D320C">
          <w:rPr>
            <w:bCs/>
            <w:sz w:val="28"/>
            <w:szCs w:val="28"/>
          </w:rPr>
          <w:t>2018 г</w:t>
        </w:r>
      </w:smartTag>
      <w:r w:rsidRPr="007D320C">
        <w:rPr>
          <w:bCs/>
          <w:sz w:val="28"/>
          <w:szCs w:val="28"/>
        </w:rPr>
        <w:t xml:space="preserve">. обеспечено вещание 8 телепрограмм обязательного общедоступного пакета в формате высокой </w:t>
      </w:r>
      <w:r w:rsidRPr="007D320C">
        <w:rPr>
          <w:bCs/>
          <w:spacing w:val="-4"/>
          <w:sz w:val="28"/>
          <w:szCs w:val="28"/>
        </w:rPr>
        <w:lastRenderedPageBreak/>
        <w:t xml:space="preserve">четкости </w:t>
      </w:r>
      <w:r w:rsidRPr="007D320C">
        <w:rPr>
          <w:bCs/>
          <w:spacing w:val="-4"/>
          <w:sz w:val="28"/>
          <w:szCs w:val="28"/>
          <w:lang w:val="en-US"/>
        </w:rPr>
        <w:t>HD</w:t>
      </w:r>
      <w:r w:rsidRPr="007D320C">
        <w:rPr>
          <w:bCs/>
          <w:spacing w:val="-4"/>
          <w:sz w:val="28"/>
          <w:szCs w:val="28"/>
        </w:rPr>
        <w:t xml:space="preserve"> в сетях кабельного и </w:t>
      </w:r>
      <w:r w:rsidRPr="007D320C">
        <w:rPr>
          <w:bCs/>
          <w:spacing w:val="-4"/>
          <w:sz w:val="28"/>
          <w:szCs w:val="28"/>
          <w:lang w:val="en-US"/>
        </w:rPr>
        <w:t>IP</w:t>
      </w:r>
      <w:r w:rsidRPr="007D320C">
        <w:rPr>
          <w:bCs/>
          <w:spacing w:val="-4"/>
          <w:sz w:val="28"/>
          <w:szCs w:val="28"/>
        </w:rPr>
        <w:t xml:space="preserve">-телевидения </w:t>
      </w:r>
      <w:proofErr w:type="gramStart"/>
      <w:r w:rsidRPr="007D320C">
        <w:rPr>
          <w:bCs/>
          <w:i/>
          <w:spacing w:val="-4"/>
          <w:sz w:val="28"/>
          <w:szCs w:val="28"/>
        </w:rPr>
        <w:t>(”Беларусь</w:t>
      </w:r>
      <w:proofErr w:type="gramEnd"/>
      <w:r w:rsidRPr="007D320C">
        <w:rPr>
          <w:bCs/>
          <w:i/>
          <w:spacing w:val="-4"/>
          <w:sz w:val="28"/>
          <w:szCs w:val="28"/>
        </w:rPr>
        <w:t xml:space="preserve"> 1“, ”Беларусь 2“, </w:t>
      </w:r>
      <w:r w:rsidRPr="007D320C">
        <w:rPr>
          <w:bCs/>
          <w:i/>
          <w:sz w:val="28"/>
          <w:szCs w:val="28"/>
        </w:rPr>
        <w:t>”Беларусь 3“, ”Беларусь 5“, ”ОНТ“, ”СТВ“, ”Мир“, ”Россия – Беларусь“)</w:t>
      </w:r>
      <w:r w:rsidRPr="007D320C">
        <w:rPr>
          <w:bCs/>
          <w:sz w:val="28"/>
          <w:szCs w:val="28"/>
        </w:rPr>
        <w:t>.</w:t>
      </w:r>
      <w:r w:rsidRPr="007D320C">
        <w:rPr>
          <w:sz w:val="28"/>
          <w:szCs w:val="28"/>
        </w:rPr>
        <w:t xml:space="preserve"> </w:t>
      </w:r>
    </w:p>
    <w:p w:rsidR="00893F56" w:rsidRPr="007D320C" w:rsidRDefault="00893F56" w:rsidP="00893F56">
      <w:pPr>
        <w:ind w:firstLine="709"/>
        <w:jc w:val="both"/>
        <w:rPr>
          <w:sz w:val="28"/>
          <w:szCs w:val="28"/>
        </w:rPr>
      </w:pPr>
      <w:r w:rsidRPr="007D320C">
        <w:rPr>
          <w:b/>
          <w:sz w:val="28"/>
          <w:szCs w:val="28"/>
        </w:rPr>
        <w:t>Охват населения Интернетом</w:t>
      </w:r>
      <w:r w:rsidRPr="007D320C">
        <w:rPr>
          <w:sz w:val="28"/>
          <w:szCs w:val="28"/>
        </w:rPr>
        <w:t xml:space="preserve"> к концу 2018 года достиг 78% </w:t>
      </w:r>
      <w:r w:rsidRPr="007D320C">
        <w:rPr>
          <w:spacing w:val="-4"/>
          <w:sz w:val="28"/>
          <w:szCs w:val="28"/>
        </w:rPr>
        <w:t>домохозяйств. Общее количество абонентов стационарного широкополосного</w:t>
      </w:r>
      <w:r w:rsidRPr="007D320C">
        <w:rPr>
          <w:sz w:val="28"/>
          <w:szCs w:val="28"/>
        </w:rPr>
        <w:t xml:space="preserve"> </w:t>
      </w:r>
      <w:r w:rsidRPr="007D320C">
        <w:rPr>
          <w:spacing w:val="-4"/>
          <w:sz w:val="28"/>
          <w:szCs w:val="28"/>
        </w:rPr>
        <w:t xml:space="preserve">доступа в Сеть </w:t>
      </w:r>
      <w:bookmarkStart w:id="2" w:name="OLE_LINK4"/>
      <w:bookmarkStart w:id="3" w:name="OLE_LINK3"/>
      <w:r w:rsidRPr="007D320C">
        <w:rPr>
          <w:spacing w:val="-4"/>
          <w:sz w:val="28"/>
          <w:szCs w:val="28"/>
        </w:rPr>
        <w:t xml:space="preserve">увеличилось с начала 2018 года на 73 тыс. и </w:t>
      </w:r>
      <w:bookmarkEnd w:id="2"/>
      <w:bookmarkEnd w:id="3"/>
      <w:r w:rsidRPr="007D320C">
        <w:rPr>
          <w:spacing w:val="-4"/>
          <w:sz w:val="28"/>
          <w:szCs w:val="28"/>
        </w:rPr>
        <w:t xml:space="preserve">на 1 января </w:t>
      </w:r>
      <w:smartTag w:uri="urn:schemas-microsoft-com:office:smarttags" w:element="metricconverter">
        <w:smartTagPr>
          <w:attr w:name="ProductID" w:val="2019 г"/>
        </w:smartTagPr>
        <w:r w:rsidRPr="007D320C">
          <w:rPr>
            <w:spacing w:val="-4"/>
            <w:sz w:val="28"/>
            <w:szCs w:val="28"/>
          </w:rPr>
          <w:t>2019 г</w:t>
        </w:r>
      </w:smartTag>
      <w:r w:rsidRPr="007D320C">
        <w:rPr>
          <w:spacing w:val="-4"/>
          <w:sz w:val="28"/>
          <w:szCs w:val="28"/>
        </w:rPr>
        <w:t>.</w:t>
      </w:r>
      <w:r w:rsidRPr="007D320C">
        <w:rPr>
          <w:sz w:val="28"/>
          <w:szCs w:val="28"/>
        </w:rPr>
        <w:t xml:space="preserve"> достигло уровня </w:t>
      </w:r>
      <w:r w:rsidRPr="007D320C">
        <w:rPr>
          <w:b/>
          <w:sz w:val="28"/>
          <w:szCs w:val="28"/>
        </w:rPr>
        <w:t>3,3 млн.</w:t>
      </w:r>
      <w:r w:rsidRPr="007D320C">
        <w:rPr>
          <w:sz w:val="28"/>
          <w:szCs w:val="28"/>
        </w:rPr>
        <w:t xml:space="preserve"> </w:t>
      </w:r>
    </w:p>
    <w:p w:rsidR="00893F56" w:rsidRPr="007D320C" w:rsidRDefault="00893F56" w:rsidP="00893F56">
      <w:pPr>
        <w:ind w:firstLine="709"/>
        <w:jc w:val="both"/>
        <w:rPr>
          <w:sz w:val="28"/>
          <w:szCs w:val="28"/>
        </w:rPr>
      </w:pPr>
      <w:r w:rsidRPr="007D320C">
        <w:rPr>
          <w:sz w:val="28"/>
          <w:szCs w:val="28"/>
        </w:rPr>
        <w:t xml:space="preserve">Оказание населению </w:t>
      </w:r>
      <w:r w:rsidRPr="007D320C">
        <w:rPr>
          <w:b/>
          <w:sz w:val="28"/>
          <w:szCs w:val="28"/>
        </w:rPr>
        <w:t>услуг почтовой связи</w:t>
      </w:r>
      <w:r w:rsidRPr="007D320C">
        <w:rPr>
          <w:sz w:val="28"/>
          <w:szCs w:val="28"/>
        </w:rPr>
        <w:t xml:space="preserve"> осуществляется в соответствии с установленными социальными стандартами. Почтовые отправления в </w:t>
      </w:r>
      <w:proofErr w:type="spellStart"/>
      <w:r w:rsidRPr="007D320C">
        <w:rPr>
          <w:sz w:val="28"/>
          <w:szCs w:val="28"/>
        </w:rPr>
        <w:t>г.Минске</w:t>
      </w:r>
      <w:proofErr w:type="spellEnd"/>
      <w:r w:rsidRPr="007D320C">
        <w:rPr>
          <w:sz w:val="28"/>
          <w:szCs w:val="28"/>
        </w:rPr>
        <w:t xml:space="preserve"> и областных центрах доставляются 1–2 раза в день 6 дней в неделю, а в районах (в том числе в </w:t>
      </w:r>
      <w:proofErr w:type="spellStart"/>
      <w:r w:rsidRPr="007D320C">
        <w:rPr>
          <w:sz w:val="28"/>
          <w:szCs w:val="28"/>
        </w:rPr>
        <w:t>агрогородках</w:t>
      </w:r>
      <w:proofErr w:type="spellEnd"/>
      <w:r w:rsidRPr="007D320C">
        <w:rPr>
          <w:sz w:val="28"/>
          <w:szCs w:val="28"/>
        </w:rPr>
        <w:t xml:space="preserve">) – </w:t>
      </w:r>
      <w:r w:rsidRPr="007D320C">
        <w:rPr>
          <w:b/>
          <w:sz w:val="28"/>
          <w:szCs w:val="28"/>
        </w:rPr>
        <w:t>1 раз в день 5 дней в неделю</w:t>
      </w:r>
      <w:r w:rsidRPr="007D320C">
        <w:rPr>
          <w:sz w:val="28"/>
          <w:szCs w:val="28"/>
        </w:rPr>
        <w:t>. Печатные средства массовой информации доставляются подписчикам в день выхода из печати по всей территории страны.</w:t>
      </w:r>
    </w:p>
    <w:p w:rsidR="00893F56" w:rsidRPr="007D320C" w:rsidRDefault="00893F56" w:rsidP="00893F56">
      <w:pPr>
        <w:ind w:firstLine="709"/>
        <w:jc w:val="both"/>
        <w:rPr>
          <w:sz w:val="28"/>
          <w:szCs w:val="28"/>
        </w:rPr>
      </w:pPr>
      <w:r w:rsidRPr="007D320C">
        <w:rPr>
          <w:sz w:val="28"/>
          <w:szCs w:val="28"/>
        </w:rPr>
        <w:t xml:space="preserve">Сеть объектов почтовой связи </w:t>
      </w:r>
      <w:proofErr w:type="gramStart"/>
      <w:r w:rsidRPr="007D320C">
        <w:rPr>
          <w:sz w:val="28"/>
          <w:szCs w:val="28"/>
        </w:rPr>
        <w:t>РУП ”</w:t>
      </w:r>
      <w:proofErr w:type="spellStart"/>
      <w:r w:rsidRPr="007D320C">
        <w:rPr>
          <w:sz w:val="28"/>
          <w:szCs w:val="28"/>
        </w:rPr>
        <w:t>Белпочта</w:t>
      </w:r>
      <w:proofErr w:type="spellEnd"/>
      <w:proofErr w:type="gramEnd"/>
      <w:r w:rsidRPr="007D320C">
        <w:rPr>
          <w:sz w:val="28"/>
          <w:szCs w:val="28"/>
        </w:rPr>
        <w:t xml:space="preserve">“ на 1 ноября </w:t>
      </w:r>
      <w:smartTag w:uri="urn:schemas-microsoft-com:office:smarttags" w:element="metricconverter">
        <w:smartTagPr>
          <w:attr w:name="ProductID" w:val="2018 г"/>
        </w:smartTagPr>
        <w:r w:rsidRPr="007D320C">
          <w:rPr>
            <w:sz w:val="28"/>
            <w:szCs w:val="28"/>
          </w:rPr>
          <w:t>2018 г</w:t>
        </w:r>
      </w:smartTag>
      <w:r w:rsidRPr="007D320C">
        <w:rPr>
          <w:sz w:val="28"/>
          <w:szCs w:val="28"/>
        </w:rPr>
        <w:t xml:space="preserve">. составляет 3 146 единиц (из них </w:t>
      </w:r>
      <w:r w:rsidRPr="007D320C">
        <w:rPr>
          <w:b/>
          <w:sz w:val="28"/>
          <w:szCs w:val="28"/>
        </w:rPr>
        <w:t>2 275 – в сельской местности</w:t>
      </w:r>
      <w:r w:rsidRPr="007D320C">
        <w:rPr>
          <w:sz w:val="28"/>
          <w:szCs w:val="28"/>
        </w:rPr>
        <w:t>).</w:t>
      </w:r>
    </w:p>
    <w:p w:rsidR="00893F56" w:rsidRPr="007D320C" w:rsidRDefault="00893F56" w:rsidP="00893F56">
      <w:pPr>
        <w:ind w:firstLine="709"/>
        <w:jc w:val="both"/>
        <w:rPr>
          <w:sz w:val="28"/>
          <w:szCs w:val="28"/>
        </w:rPr>
      </w:pPr>
      <w:r w:rsidRPr="007D320C">
        <w:rPr>
          <w:sz w:val="28"/>
          <w:szCs w:val="28"/>
        </w:rPr>
        <w:t xml:space="preserve">С учетом общественных запросов в регионах значительное распространение получила работа </w:t>
      </w:r>
      <w:r w:rsidRPr="007D320C">
        <w:rPr>
          <w:b/>
          <w:sz w:val="28"/>
          <w:szCs w:val="28"/>
        </w:rPr>
        <w:t>передвижных отделений почтовой связи</w:t>
      </w:r>
      <w:r w:rsidRPr="007D320C">
        <w:rPr>
          <w:sz w:val="28"/>
          <w:szCs w:val="28"/>
        </w:rPr>
        <w:t xml:space="preserve">, что дает возможность полного охвата пользователей данных услуг в сельской местности и </w:t>
      </w:r>
      <w:r w:rsidRPr="007D320C">
        <w:rPr>
          <w:b/>
          <w:sz w:val="28"/>
          <w:szCs w:val="28"/>
        </w:rPr>
        <w:t xml:space="preserve">предоставления </w:t>
      </w:r>
      <w:r w:rsidRPr="007D320C">
        <w:rPr>
          <w:sz w:val="28"/>
          <w:szCs w:val="28"/>
        </w:rPr>
        <w:t>им</w:t>
      </w:r>
      <w:r w:rsidRPr="007D320C">
        <w:rPr>
          <w:b/>
          <w:sz w:val="28"/>
          <w:szCs w:val="28"/>
        </w:rPr>
        <w:t xml:space="preserve"> широкого спектра непрофильных услуг</w:t>
      </w:r>
      <w:r w:rsidRPr="007D320C">
        <w:rPr>
          <w:sz w:val="28"/>
          <w:szCs w:val="28"/>
        </w:rPr>
        <w:t xml:space="preserve">: продажа конвертов, открыток и почтовых марок, товаров потребительского спроса, прием и вручение почтовых  отправлений, прием подписки на печатные средства массовой информации, платежей, обеспечение доставки товаров (в </w:t>
      </w:r>
      <w:proofErr w:type="spellStart"/>
      <w:r w:rsidRPr="007D320C">
        <w:rPr>
          <w:sz w:val="28"/>
          <w:szCs w:val="28"/>
        </w:rPr>
        <w:t>т.ч</w:t>
      </w:r>
      <w:proofErr w:type="spellEnd"/>
      <w:r w:rsidRPr="007D320C">
        <w:rPr>
          <w:sz w:val="28"/>
          <w:szCs w:val="28"/>
        </w:rPr>
        <w:t xml:space="preserve">. по предварительным заявкам) первой необходимости непосредственно к дому, приема заказов на бытовые услуги и их передачи организациям бытового обслуживания. </w:t>
      </w:r>
    </w:p>
    <w:p w:rsidR="00893F56" w:rsidRPr="007D320C" w:rsidRDefault="00893F56" w:rsidP="00893F56">
      <w:pPr>
        <w:shd w:val="clear" w:color="auto" w:fill="FFFFFF"/>
        <w:ind w:firstLine="709"/>
        <w:jc w:val="both"/>
        <w:rPr>
          <w:sz w:val="28"/>
          <w:szCs w:val="28"/>
        </w:rPr>
      </w:pPr>
      <w:r w:rsidRPr="007D320C">
        <w:rPr>
          <w:sz w:val="28"/>
          <w:szCs w:val="28"/>
        </w:rPr>
        <w:t xml:space="preserve">В стране </w:t>
      </w:r>
      <w:r w:rsidRPr="007D320C">
        <w:rPr>
          <w:b/>
          <w:sz w:val="28"/>
          <w:szCs w:val="28"/>
        </w:rPr>
        <w:t>реализован ряд мероприятий по улучшению качества и доступности медицинской помощи сельскому населению</w:t>
      </w:r>
      <w:r w:rsidRPr="007D320C">
        <w:rPr>
          <w:sz w:val="28"/>
          <w:szCs w:val="28"/>
        </w:rPr>
        <w:t>.</w:t>
      </w:r>
    </w:p>
    <w:p w:rsidR="00893F56" w:rsidRPr="007D320C" w:rsidRDefault="00893F56" w:rsidP="00893F56">
      <w:pPr>
        <w:ind w:firstLine="709"/>
        <w:jc w:val="both"/>
        <w:rPr>
          <w:sz w:val="28"/>
          <w:szCs w:val="28"/>
        </w:rPr>
      </w:pPr>
      <w:r w:rsidRPr="007D320C">
        <w:rPr>
          <w:spacing w:val="-4"/>
          <w:sz w:val="28"/>
          <w:szCs w:val="28"/>
        </w:rPr>
        <w:t xml:space="preserve">В приоритетном порядке </w:t>
      </w:r>
      <w:r w:rsidRPr="007D320C">
        <w:rPr>
          <w:b/>
          <w:spacing w:val="-4"/>
          <w:sz w:val="28"/>
          <w:szCs w:val="28"/>
        </w:rPr>
        <w:t>обеспечено укомплектование специалистами</w:t>
      </w:r>
      <w:r w:rsidRPr="007D320C">
        <w:rPr>
          <w:b/>
          <w:sz w:val="28"/>
          <w:szCs w:val="28"/>
        </w:rPr>
        <w:t xml:space="preserve"> </w:t>
      </w:r>
      <w:r w:rsidRPr="007D320C">
        <w:rPr>
          <w:b/>
          <w:spacing w:val="-4"/>
          <w:sz w:val="28"/>
          <w:szCs w:val="28"/>
        </w:rPr>
        <w:t>амбулаторно-поликлинической службы в сельской местности</w:t>
      </w:r>
      <w:r w:rsidRPr="007D320C">
        <w:rPr>
          <w:spacing w:val="-4"/>
          <w:sz w:val="28"/>
          <w:szCs w:val="28"/>
        </w:rPr>
        <w:t>. На 1 января</w:t>
      </w:r>
      <w:r w:rsidRPr="007D320C">
        <w:rPr>
          <w:sz w:val="28"/>
          <w:szCs w:val="28"/>
        </w:rPr>
        <w:t xml:space="preserve"> </w:t>
      </w:r>
      <w:smartTag w:uri="urn:schemas-microsoft-com:office:smarttags" w:element="metricconverter">
        <w:smartTagPr>
          <w:attr w:name="ProductID" w:val="2018 г"/>
        </w:smartTagPr>
        <w:r w:rsidRPr="007D320C">
          <w:rPr>
            <w:sz w:val="28"/>
            <w:szCs w:val="28"/>
          </w:rPr>
          <w:t>2018 г</w:t>
        </w:r>
      </w:smartTag>
      <w:r w:rsidRPr="007D320C">
        <w:rPr>
          <w:sz w:val="28"/>
          <w:szCs w:val="28"/>
        </w:rPr>
        <w:t xml:space="preserve">. показатель укомплектованности врачебными кадрами по занятым должностям составил 96,7% </w:t>
      </w:r>
      <w:r w:rsidRPr="007D320C">
        <w:rPr>
          <w:i/>
          <w:sz w:val="28"/>
          <w:szCs w:val="28"/>
        </w:rPr>
        <w:t xml:space="preserve">(на 1 января </w:t>
      </w:r>
      <w:smartTag w:uri="urn:schemas-microsoft-com:office:smarttags" w:element="metricconverter">
        <w:smartTagPr>
          <w:attr w:name="ProductID" w:val="2017 г"/>
        </w:smartTagPr>
        <w:r w:rsidRPr="007D320C">
          <w:rPr>
            <w:i/>
            <w:sz w:val="28"/>
            <w:szCs w:val="28"/>
          </w:rPr>
          <w:t>2017 г</w:t>
        </w:r>
      </w:smartTag>
      <w:r w:rsidRPr="007D320C">
        <w:rPr>
          <w:i/>
          <w:sz w:val="28"/>
          <w:szCs w:val="28"/>
        </w:rPr>
        <w:t>. – 95,6%)</w:t>
      </w:r>
      <w:r w:rsidRPr="007D320C">
        <w:rPr>
          <w:sz w:val="28"/>
          <w:szCs w:val="28"/>
        </w:rPr>
        <w:t xml:space="preserve">, по среднему медицинскому персоналу – 97,6% </w:t>
      </w:r>
      <w:r w:rsidRPr="007D320C">
        <w:rPr>
          <w:i/>
          <w:sz w:val="28"/>
          <w:szCs w:val="28"/>
        </w:rPr>
        <w:t xml:space="preserve">(на 1 января 2017 г. </w:t>
      </w:r>
      <w:proofErr w:type="gramStart"/>
      <w:r w:rsidRPr="007D320C">
        <w:rPr>
          <w:i/>
          <w:sz w:val="28"/>
          <w:szCs w:val="28"/>
        </w:rPr>
        <w:t>–  97</w:t>
      </w:r>
      <w:proofErr w:type="gramEnd"/>
      <w:r w:rsidRPr="007D320C">
        <w:rPr>
          <w:i/>
          <w:sz w:val="28"/>
          <w:szCs w:val="28"/>
        </w:rPr>
        <w:t>%)</w:t>
      </w:r>
      <w:r w:rsidRPr="007D320C">
        <w:rPr>
          <w:sz w:val="28"/>
          <w:szCs w:val="28"/>
        </w:rPr>
        <w:t xml:space="preserve">. </w:t>
      </w:r>
    </w:p>
    <w:p w:rsidR="00893F56" w:rsidRPr="007D320C" w:rsidRDefault="00893F56" w:rsidP="00893F56">
      <w:pPr>
        <w:ind w:firstLine="709"/>
        <w:jc w:val="both"/>
        <w:rPr>
          <w:sz w:val="28"/>
          <w:szCs w:val="28"/>
        </w:rPr>
      </w:pPr>
      <w:r w:rsidRPr="007D320C">
        <w:rPr>
          <w:sz w:val="28"/>
          <w:szCs w:val="28"/>
        </w:rPr>
        <w:t xml:space="preserve">Продолжается работа, предусматривающая </w:t>
      </w:r>
      <w:r w:rsidRPr="007D320C">
        <w:rPr>
          <w:b/>
          <w:sz w:val="28"/>
          <w:szCs w:val="28"/>
        </w:rPr>
        <w:t>организацию в регионах работы врача общей практики по принципу команды врачей</w:t>
      </w:r>
      <w:r w:rsidRPr="007D320C">
        <w:rPr>
          <w:sz w:val="28"/>
          <w:szCs w:val="28"/>
        </w:rPr>
        <w:t>, что позволяет приблизить оказание медицинской помощи к пациенту и за одно посещение получить консультацию врачей узких специальностей. К концу 2018 года доля таких специалистов от общего числа участковых терапевтов составила 60%, а к 2020 году должна достичь 100%.</w:t>
      </w:r>
    </w:p>
    <w:p w:rsidR="00893F56" w:rsidRPr="007D320C" w:rsidRDefault="00893F56" w:rsidP="00893F56">
      <w:pPr>
        <w:shd w:val="clear" w:color="auto" w:fill="FFFFFF"/>
        <w:ind w:firstLine="709"/>
        <w:jc w:val="both"/>
        <w:rPr>
          <w:sz w:val="28"/>
          <w:szCs w:val="28"/>
        </w:rPr>
      </w:pPr>
      <w:r w:rsidRPr="007D320C">
        <w:rPr>
          <w:sz w:val="28"/>
          <w:szCs w:val="28"/>
        </w:rPr>
        <w:t xml:space="preserve">В целях повышения доступности экстренной и неотложной медицинской помощи сельскому населению </w:t>
      </w:r>
      <w:r w:rsidRPr="007D320C">
        <w:rPr>
          <w:b/>
          <w:sz w:val="28"/>
          <w:szCs w:val="28"/>
        </w:rPr>
        <w:t xml:space="preserve">изменены социальные </w:t>
      </w:r>
      <w:r w:rsidRPr="007D320C">
        <w:rPr>
          <w:b/>
          <w:spacing w:val="-4"/>
          <w:sz w:val="28"/>
          <w:szCs w:val="28"/>
        </w:rPr>
        <w:t>стандарты обеспеченности бригадами скорой помощи</w:t>
      </w:r>
      <w:r w:rsidRPr="007D320C">
        <w:rPr>
          <w:spacing w:val="-4"/>
          <w:sz w:val="28"/>
          <w:szCs w:val="28"/>
        </w:rPr>
        <w:t xml:space="preserve"> из расчета 2 бригады</w:t>
      </w:r>
      <w:r w:rsidRPr="007D320C">
        <w:rPr>
          <w:sz w:val="28"/>
          <w:szCs w:val="28"/>
        </w:rPr>
        <w:t xml:space="preserve"> в районах с населением до 15 тыс. жителей и 3 бригады – в районах с населением от 15 до 35 тыс.</w:t>
      </w:r>
    </w:p>
    <w:p w:rsidR="00893F56" w:rsidRPr="007D320C" w:rsidRDefault="00893F56" w:rsidP="00893F56">
      <w:pPr>
        <w:shd w:val="clear" w:color="auto" w:fill="FFFFFF"/>
        <w:ind w:firstLine="709"/>
        <w:jc w:val="both"/>
        <w:rPr>
          <w:sz w:val="28"/>
          <w:szCs w:val="28"/>
        </w:rPr>
      </w:pPr>
      <w:r w:rsidRPr="007D320C">
        <w:rPr>
          <w:sz w:val="28"/>
          <w:szCs w:val="28"/>
        </w:rPr>
        <w:t xml:space="preserve">В Беларуси </w:t>
      </w:r>
      <w:r w:rsidRPr="007D320C">
        <w:rPr>
          <w:b/>
          <w:sz w:val="28"/>
          <w:szCs w:val="28"/>
        </w:rPr>
        <w:t>создана единая республиканская система телемедицинского консультирования</w:t>
      </w:r>
      <w:r w:rsidRPr="007D320C">
        <w:rPr>
          <w:sz w:val="28"/>
          <w:szCs w:val="28"/>
        </w:rPr>
        <w:t xml:space="preserve">, которая позволяет организациям здравоохранения, нуждающимся в получении информации о сложных случаях </w:t>
      </w:r>
      <w:r w:rsidRPr="007D320C">
        <w:rPr>
          <w:sz w:val="28"/>
          <w:szCs w:val="28"/>
        </w:rPr>
        <w:lastRenderedPageBreak/>
        <w:t xml:space="preserve">заболеваний пациентов, получить консультацию от специалистов областных или республиканских организаций здравоохранения. </w:t>
      </w:r>
    </w:p>
    <w:p w:rsidR="00893F56" w:rsidRPr="007D320C" w:rsidRDefault="00893F56" w:rsidP="00893F56">
      <w:pPr>
        <w:shd w:val="clear" w:color="auto" w:fill="FFFFFF"/>
        <w:ind w:firstLine="709"/>
        <w:jc w:val="both"/>
        <w:rPr>
          <w:sz w:val="28"/>
          <w:szCs w:val="28"/>
        </w:rPr>
      </w:pPr>
      <w:r w:rsidRPr="007D320C">
        <w:rPr>
          <w:sz w:val="28"/>
          <w:szCs w:val="28"/>
        </w:rPr>
        <w:t xml:space="preserve">Для улучшения доступности и качества оказания медицинской помощи населению в 2018 году: </w:t>
      </w:r>
    </w:p>
    <w:p w:rsidR="00893F56" w:rsidRPr="007D320C" w:rsidRDefault="00893F56" w:rsidP="00893F56">
      <w:pPr>
        <w:numPr>
          <w:ilvl w:val="0"/>
          <w:numId w:val="7"/>
        </w:numPr>
        <w:shd w:val="clear" w:color="auto" w:fill="FFFFFF"/>
        <w:jc w:val="both"/>
        <w:rPr>
          <w:sz w:val="28"/>
          <w:szCs w:val="28"/>
        </w:rPr>
      </w:pPr>
      <w:proofErr w:type="gramStart"/>
      <w:r w:rsidRPr="007D320C">
        <w:rPr>
          <w:sz w:val="28"/>
          <w:szCs w:val="28"/>
        </w:rPr>
        <w:t>проведена</w:t>
      </w:r>
      <w:proofErr w:type="gramEnd"/>
      <w:r w:rsidRPr="007D320C">
        <w:rPr>
          <w:sz w:val="28"/>
          <w:szCs w:val="28"/>
        </w:rPr>
        <w:t xml:space="preserve"> реконструкция и осуществлен ввод в эксплуатацию </w:t>
      </w:r>
      <w:r w:rsidRPr="007D320C">
        <w:rPr>
          <w:spacing w:val="-4"/>
          <w:sz w:val="28"/>
          <w:szCs w:val="28"/>
        </w:rPr>
        <w:t xml:space="preserve">терапевтического корпуса центральной районной больницы в </w:t>
      </w:r>
      <w:proofErr w:type="spellStart"/>
      <w:r w:rsidRPr="007D320C">
        <w:rPr>
          <w:b/>
          <w:spacing w:val="-4"/>
          <w:sz w:val="28"/>
          <w:szCs w:val="28"/>
        </w:rPr>
        <w:t>г.Миоры</w:t>
      </w:r>
      <w:proofErr w:type="spellEnd"/>
      <w:r w:rsidRPr="007D320C">
        <w:rPr>
          <w:spacing w:val="-4"/>
          <w:sz w:val="28"/>
          <w:szCs w:val="28"/>
        </w:rPr>
        <w:t>;</w:t>
      </w:r>
    </w:p>
    <w:p w:rsidR="00893F56" w:rsidRPr="007D320C" w:rsidRDefault="00893F56" w:rsidP="00893F56">
      <w:pPr>
        <w:numPr>
          <w:ilvl w:val="0"/>
          <w:numId w:val="7"/>
        </w:numPr>
        <w:shd w:val="clear" w:color="auto" w:fill="FFFFFF"/>
        <w:jc w:val="both"/>
        <w:rPr>
          <w:sz w:val="28"/>
          <w:szCs w:val="28"/>
        </w:rPr>
      </w:pPr>
      <w:proofErr w:type="gramStart"/>
      <w:r w:rsidRPr="007D320C">
        <w:rPr>
          <w:sz w:val="28"/>
          <w:szCs w:val="28"/>
        </w:rPr>
        <w:t>введена</w:t>
      </w:r>
      <w:proofErr w:type="gramEnd"/>
      <w:r w:rsidRPr="007D320C">
        <w:rPr>
          <w:sz w:val="28"/>
          <w:szCs w:val="28"/>
        </w:rPr>
        <w:t xml:space="preserve"> в эксплуатацию поликлиника № 2 </w:t>
      </w:r>
      <w:proofErr w:type="spellStart"/>
      <w:r w:rsidRPr="007D320C">
        <w:rPr>
          <w:b/>
          <w:sz w:val="28"/>
          <w:szCs w:val="28"/>
        </w:rPr>
        <w:t>Солигорской</w:t>
      </w:r>
      <w:proofErr w:type="spellEnd"/>
      <w:r w:rsidRPr="007D320C">
        <w:rPr>
          <w:sz w:val="28"/>
          <w:szCs w:val="28"/>
        </w:rPr>
        <w:t xml:space="preserve"> центральной районной больницы;</w:t>
      </w:r>
    </w:p>
    <w:p w:rsidR="00893F56" w:rsidRPr="007D320C" w:rsidRDefault="00893F56" w:rsidP="00893F56">
      <w:pPr>
        <w:numPr>
          <w:ilvl w:val="0"/>
          <w:numId w:val="7"/>
        </w:numPr>
        <w:shd w:val="clear" w:color="auto" w:fill="FFFFFF"/>
        <w:jc w:val="both"/>
        <w:rPr>
          <w:sz w:val="28"/>
          <w:szCs w:val="28"/>
        </w:rPr>
      </w:pPr>
      <w:proofErr w:type="gramStart"/>
      <w:r w:rsidRPr="007D320C">
        <w:rPr>
          <w:sz w:val="28"/>
          <w:szCs w:val="28"/>
        </w:rPr>
        <w:t>завершено</w:t>
      </w:r>
      <w:proofErr w:type="gramEnd"/>
      <w:r w:rsidRPr="007D320C">
        <w:rPr>
          <w:sz w:val="28"/>
          <w:szCs w:val="28"/>
        </w:rPr>
        <w:t xml:space="preserve"> строительство лечебного корпуса центральной районной больницы в </w:t>
      </w:r>
      <w:proofErr w:type="spellStart"/>
      <w:r w:rsidRPr="007D320C">
        <w:rPr>
          <w:b/>
          <w:sz w:val="28"/>
          <w:szCs w:val="28"/>
        </w:rPr>
        <w:t>г.Волковыске</w:t>
      </w:r>
      <w:proofErr w:type="spellEnd"/>
      <w:r w:rsidRPr="007D320C">
        <w:rPr>
          <w:sz w:val="28"/>
          <w:szCs w:val="28"/>
        </w:rPr>
        <w:t xml:space="preserve">; </w:t>
      </w:r>
    </w:p>
    <w:p w:rsidR="00893F56" w:rsidRPr="007D320C" w:rsidRDefault="00893F56" w:rsidP="00893F56">
      <w:pPr>
        <w:numPr>
          <w:ilvl w:val="0"/>
          <w:numId w:val="7"/>
        </w:numPr>
        <w:jc w:val="both"/>
        <w:rPr>
          <w:sz w:val="28"/>
          <w:szCs w:val="28"/>
        </w:rPr>
      </w:pPr>
      <w:proofErr w:type="gramStart"/>
      <w:r w:rsidRPr="007D320C">
        <w:rPr>
          <w:sz w:val="28"/>
          <w:szCs w:val="28"/>
        </w:rPr>
        <w:t>обеспечено</w:t>
      </w:r>
      <w:proofErr w:type="gramEnd"/>
      <w:r w:rsidRPr="007D320C">
        <w:rPr>
          <w:sz w:val="28"/>
          <w:szCs w:val="28"/>
        </w:rPr>
        <w:t xml:space="preserve"> переоснащение медицинским оборудованием организаций здравоохранения </w:t>
      </w:r>
      <w:r w:rsidRPr="007D320C">
        <w:rPr>
          <w:b/>
          <w:sz w:val="28"/>
          <w:szCs w:val="28"/>
        </w:rPr>
        <w:t>Борисовского района</w:t>
      </w:r>
      <w:r w:rsidRPr="007D320C">
        <w:rPr>
          <w:sz w:val="28"/>
          <w:szCs w:val="28"/>
        </w:rPr>
        <w:t xml:space="preserve">. </w:t>
      </w:r>
    </w:p>
    <w:p w:rsidR="00893F56" w:rsidRPr="007D320C" w:rsidRDefault="00893F56" w:rsidP="00893F56">
      <w:pPr>
        <w:ind w:firstLine="709"/>
        <w:contextualSpacing/>
        <w:jc w:val="both"/>
        <w:rPr>
          <w:snapToGrid w:val="0"/>
          <w:sz w:val="28"/>
          <w:szCs w:val="28"/>
        </w:rPr>
      </w:pPr>
      <w:r w:rsidRPr="007D320C">
        <w:rPr>
          <w:sz w:val="28"/>
          <w:szCs w:val="28"/>
        </w:rPr>
        <w:t xml:space="preserve">В 2018 году по линии </w:t>
      </w:r>
      <w:proofErr w:type="gramStart"/>
      <w:r w:rsidRPr="007D320C">
        <w:rPr>
          <w:sz w:val="28"/>
          <w:szCs w:val="28"/>
        </w:rPr>
        <w:t>РУП ”</w:t>
      </w:r>
      <w:proofErr w:type="spellStart"/>
      <w:r w:rsidRPr="007D320C">
        <w:rPr>
          <w:sz w:val="28"/>
          <w:szCs w:val="28"/>
        </w:rPr>
        <w:t>Белфармация</w:t>
      </w:r>
      <w:proofErr w:type="spellEnd"/>
      <w:proofErr w:type="gramEnd"/>
      <w:r w:rsidRPr="007D320C">
        <w:rPr>
          <w:sz w:val="28"/>
          <w:szCs w:val="28"/>
        </w:rPr>
        <w:t xml:space="preserve">“ открыто </w:t>
      </w:r>
      <w:r w:rsidRPr="007D320C">
        <w:rPr>
          <w:b/>
          <w:sz w:val="28"/>
          <w:szCs w:val="28"/>
        </w:rPr>
        <w:t>34</w:t>
      </w:r>
      <w:r w:rsidRPr="007D320C">
        <w:rPr>
          <w:sz w:val="28"/>
          <w:szCs w:val="28"/>
        </w:rPr>
        <w:t xml:space="preserve"> аптеки</w:t>
      </w:r>
      <w:r w:rsidRPr="007D320C">
        <w:rPr>
          <w:snapToGrid w:val="0"/>
          <w:sz w:val="28"/>
          <w:szCs w:val="28"/>
        </w:rPr>
        <w:t>.</w:t>
      </w:r>
    </w:p>
    <w:p w:rsidR="00893F56" w:rsidRPr="007D320C" w:rsidRDefault="00893F56" w:rsidP="00893F56">
      <w:pPr>
        <w:ind w:firstLine="709"/>
        <w:contextualSpacing/>
        <w:jc w:val="both"/>
        <w:rPr>
          <w:b/>
          <w:sz w:val="28"/>
          <w:szCs w:val="28"/>
        </w:rPr>
      </w:pPr>
      <w:r w:rsidRPr="007D320C">
        <w:rPr>
          <w:sz w:val="28"/>
          <w:szCs w:val="28"/>
        </w:rPr>
        <w:t>Продолжается</w:t>
      </w:r>
      <w:r w:rsidRPr="007D320C">
        <w:rPr>
          <w:b/>
          <w:sz w:val="28"/>
          <w:szCs w:val="28"/>
        </w:rPr>
        <w:t xml:space="preserve"> развитие инфраструктуры населенных пунктов</w:t>
      </w:r>
      <w:r w:rsidRPr="007D320C">
        <w:rPr>
          <w:sz w:val="28"/>
          <w:szCs w:val="28"/>
        </w:rPr>
        <w:t>.</w:t>
      </w:r>
    </w:p>
    <w:p w:rsidR="00893F56" w:rsidRPr="007D320C" w:rsidRDefault="00893F56" w:rsidP="00893F56">
      <w:pPr>
        <w:contextualSpacing/>
        <w:jc w:val="both"/>
        <w:rPr>
          <w:b/>
          <w:i/>
          <w:sz w:val="28"/>
          <w:szCs w:val="28"/>
        </w:rPr>
      </w:pPr>
      <w:r w:rsidRPr="007D320C">
        <w:rPr>
          <w:b/>
          <w:i/>
          <w:sz w:val="28"/>
          <w:szCs w:val="28"/>
        </w:rPr>
        <w:t>Справочно.</w:t>
      </w:r>
    </w:p>
    <w:p w:rsidR="00893F56" w:rsidRPr="007D320C" w:rsidRDefault="00893F56" w:rsidP="00893F56">
      <w:pPr>
        <w:ind w:firstLine="709"/>
        <w:contextualSpacing/>
        <w:jc w:val="both"/>
        <w:rPr>
          <w:i/>
          <w:sz w:val="28"/>
          <w:szCs w:val="28"/>
        </w:rPr>
      </w:pPr>
      <w:r w:rsidRPr="007D320C">
        <w:rPr>
          <w:i/>
          <w:sz w:val="28"/>
          <w:szCs w:val="28"/>
        </w:rPr>
        <w:t xml:space="preserve">Например, в </w:t>
      </w:r>
      <w:proofErr w:type="spellStart"/>
      <w:r w:rsidRPr="007D320C">
        <w:rPr>
          <w:b/>
          <w:i/>
          <w:sz w:val="28"/>
          <w:szCs w:val="28"/>
        </w:rPr>
        <w:t>г.Минске</w:t>
      </w:r>
      <w:proofErr w:type="spellEnd"/>
      <w:r w:rsidRPr="007D320C">
        <w:rPr>
          <w:i/>
          <w:sz w:val="28"/>
          <w:szCs w:val="28"/>
        </w:rPr>
        <w:t xml:space="preserve"> открылись городской дворец </w:t>
      </w:r>
      <w:r w:rsidRPr="007D320C">
        <w:rPr>
          <w:i/>
          <w:spacing w:val="-4"/>
          <w:sz w:val="28"/>
          <w:szCs w:val="28"/>
        </w:rPr>
        <w:t>культуры и три новых детских сада, введено в эксплуатацию девятиэтажное</w:t>
      </w:r>
      <w:r w:rsidRPr="007D320C">
        <w:rPr>
          <w:i/>
          <w:sz w:val="28"/>
          <w:szCs w:val="28"/>
        </w:rPr>
        <w:t xml:space="preserve"> </w:t>
      </w:r>
      <w:r w:rsidRPr="007D320C">
        <w:rPr>
          <w:i/>
          <w:spacing w:val="-12"/>
          <w:sz w:val="28"/>
          <w:szCs w:val="28"/>
        </w:rPr>
        <w:t xml:space="preserve">общежитие для </w:t>
      </w:r>
      <w:r w:rsidRPr="007D320C">
        <w:rPr>
          <w:i/>
          <w:sz w:val="28"/>
          <w:szCs w:val="28"/>
        </w:rPr>
        <w:t xml:space="preserve">медиков, построено более 100 новых </w:t>
      </w:r>
      <w:proofErr w:type="spellStart"/>
      <w:r w:rsidRPr="007D320C">
        <w:rPr>
          <w:i/>
          <w:sz w:val="28"/>
          <w:szCs w:val="28"/>
        </w:rPr>
        <w:t>велопарковок</w:t>
      </w:r>
      <w:proofErr w:type="spellEnd"/>
      <w:r w:rsidRPr="007D320C">
        <w:rPr>
          <w:i/>
          <w:sz w:val="28"/>
          <w:szCs w:val="28"/>
        </w:rPr>
        <w:t xml:space="preserve"> и </w:t>
      </w:r>
      <w:proofErr w:type="spellStart"/>
      <w:r w:rsidRPr="007D320C">
        <w:rPr>
          <w:i/>
          <w:sz w:val="28"/>
          <w:szCs w:val="28"/>
        </w:rPr>
        <w:t>велогаражей</w:t>
      </w:r>
      <w:proofErr w:type="spellEnd"/>
      <w:r w:rsidRPr="007D320C">
        <w:rPr>
          <w:i/>
          <w:sz w:val="28"/>
          <w:szCs w:val="28"/>
        </w:rPr>
        <w:t>.</w:t>
      </w:r>
    </w:p>
    <w:p w:rsidR="00893F56" w:rsidRPr="007D320C" w:rsidRDefault="00893F56" w:rsidP="00893F56">
      <w:pPr>
        <w:ind w:firstLine="709"/>
        <w:contextualSpacing/>
        <w:jc w:val="both"/>
        <w:rPr>
          <w:i/>
          <w:sz w:val="28"/>
          <w:szCs w:val="28"/>
        </w:rPr>
      </w:pPr>
      <w:r w:rsidRPr="007D320C">
        <w:rPr>
          <w:i/>
          <w:spacing w:val="-4"/>
          <w:sz w:val="28"/>
          <w:szCs w:val="28"/>
        </w:rPr>
        <w:t>В Минской области построены отделение круглосуточного пребывания</w:t>
      </w:r>
      <w:r w:rsidRPr="007D320C">
        <w:rPr>
          <w:i/>
          <w:sz w:val="28"/>
          <w:szCs w:val="28"/>
        </w:rPr>
        <w:t xml:space="preserve"> для граждан пожилого возраста и инвалидов </w:t>
      </w:r>
      <w:proofErr w:type="spellStart"/>
      <w:r w:rsidRPr="007D320C">
        <w:rPr>
          <w:b/>
          <w:i/>
          <w:sz w:val="28"/>
          <w:szCs w:val="28"/>
        </w:rPr>
        <w:t>Несвижского</w:t>
      </w:r>
      <w:proofErr w:type="spellEnd"/>
      <w:r w:rsidRPr="007D320C">
        <w:rPr>
          <w:i/>
          <w:sz w:val="28"/>
          <w:szCs w:val="28"/>
        </w:rPr>
        <w:t xml:space="preserve"> районного </w:t>
      </w:r>
      <w:r w:rsidRPr="007D320C">
        <w:rPr>
          <w:rStyle w:val="extended-textshort"/>
          <w:bCs/>
          <w:i/>
          <w:sz w:val="28"/>
          <w:szCs w:val="28"/>
        </w:rPr>
        <w:t>Территориального</w:t>
      </w:r>
      <w:r w:rsidRPr="007D320C">
        <w:rPr>
          <w:rStyle w:val="extended-textshort"/>
          <w:i/>
          <w:sz w:val="28"/>
          <w:szCs w:val="28"/>
        </w:rPr>
        <w:t xml:space="preserve"> </w:t>
      </w:r>
      <w:r w:rsidRPr="007D320C">
        <w:rPr>
          <w:rStyle w:val="extended-textshort"/>
          <w:bCs/>
          <w:i/>
          <w:sz w:val="28"/>
          <w:szCs w:val="28"/>
        </w:rPr>
        <w:t>центра</w:t>
      </w:r>
      <w:r w:rsidRPr="007D320C">
        <w:rPr>
          <w:rStyle w:val="extended-textshort"/>
          <w:i/>
          <w:sz w:val="28"/>
          <w:szCs w:val="28"/>
        </w:rPr>
        <w:t xml:space="preserve"> </w:t>
      </w:r>
      <w:r w:rsidRPr="007D320C">
        <w:rPr>
          <w:rStyle w:val="extended-textshort"/>
          <w:bCs/>
          <w:i/>
          <w:sz w:val="28"/>
          <w:szCs w:val="28"/>
        </w:rPr>
        <w:t>социального</w:t>
      </w:r>
      <w:r w:rsidRPr="007D320C">
        <w:rPr>
          <w:rStyle w:val="extended-textshort"/>
          <w:i/>
          <w:sz w:val="28"/>
          <w:szCs w:val="28"/>
        </w:rPr>
        <w:t xml:space="preserve"> </w:t>
      </w:r>
      <w:r w:rsidRPr="007D320C">
        <w:rPr>
          <w:rStyle w:val="extended-textshort"/>
          <w:bCs/>
          <w:i/>
          <w:sz w:val="28"/>
          <w:szCs w:val="28"/>
        </w:rPr>
        <w:t>обслуживания</w:t>
      </w:r>
      <w:r w:rsidRPr="007D320C">
        <w:rPr>
          <w:rStyle w:val="extended-textshort"/>
          <w:i/>
          <w:sz w:val="28"/>
          <w:szCs w:val="28"/>
        </w:rPr>
        <w:t xml:space="preserve"> </w:t>
      </w:r>
      <w:r w:rsidRPr="007D320C">
        <w:rPr>
          <w:rStyle w:val="extended-textshort"/>
          <w:bCs/>
          <w:i/>
          <w:sz w:val="28"/>
          <w:szCs w:val="28"/>
        </w:rPr>
        <w:t>населения</w:t>
      </w:r>
      <w:r w:rsidRPr="007D320C">
        <w:rPr>
          <w:i/>
          <w:sz w:val="28"/>
          <w:szCs w:val="28"/>
        </w:rPr>
        <w:t xml:space="preserve">, жилой дом </w:t>
      </w:r>
      <w:r w:rsidRPr="007D320C">
        <w:rPr>
          <w:i/>
          <w:spacing w:val="-4"/>
          <w:sz w:val="28"/>
          <w:szCs w:val="28"/>
        </w:rPr>
        <w:t xml:space="preserve">для многодетных семей на 60 квартир в </w:t>
      </w:r>
      <w:proofErr w:type="spellStart"/>
      <w:r w:rsidRPr="007D320C">
        <w:rPr>
          <w:b/>
          <w:i/>
          <w:spacing w:val="-4"/>
          <w:sz w:val="28"/>
          <w:szCs w:val="28"/>
        </w:rPr>
        <w:t>г.Старые</w:t>
      </w:r>
      <w:proofErr w:type="spellEnd"/>
      <w:r w:rsidRPr="007D320C">
        <w:rPr>
          <w:b/>
          <w:i/>
          <w:spacing w:val="-4"/>
          <w:sz w:val="28"/>
          <w:szCs w:val="28"/>
        </w:rPr>
        <w:t xml:space="preserve"> Дороги</w:t>
      </w:r>
      <w:r w:rsidRPr="007D320C">
        <w:rPr>
          <w:i/>
          <w:spacing w:val="-4"/>
          <w:sz w:val="28"/>
          <w:szCs w:val="28"/>
        </w:rPr>
        <w:t>, два новых детских</w:t>
      </w:r>
      <w:r w:rsidRPr="007D320C">
        <w:rPr>
          <w:i/>
          <w:sz w:val="28"/>
          <w:szCs w:val="28"/>
        </w:rPr>
        <w:t xml:space="preserve"> </w:t>
      </w:r>
      <w:r w:rsidRPr="007D320C">
        <w:rPr>
          <w:i/>
          <w:spacing w:val="-8"/>
          <w:sz w:val="28"/>
          <w:szCs w:val="28"/>
        </w:rPr>
        <w:t xml:space="preserve">сада в </w:t>
      </w:r>
      <w:proofErr w:type="spellStart"/>
      <w:r w:rsidRPr="007D320C">
        <w:rPr>
          <w:b/>
          <w:i/>
          <w:spacing w:val="-8"/>
          <w:sz w:val="28"/>
          <w:szCs w:val="28"/>
        </w:rPr>
        <w:t>д.Копище</w:t>
      </w:r>
      <w:proofErr w:type="spellEnd"/>
      <w:r w:rsidRPr="007D320C">
        <w:rPr>
          <w:i/>
          <w:spacing w:val="-8"/>
          <w:sz w:val="28"/>
          <w:szCs w:val="28"/>
        </w:rPr>
        <w:t xml:space="preserve"> Минского района и </w:t>
      </w:r>
      <w:r w:rsidRPr="007D320C">
        <w:rPr>
          <w:i/>
          <w:spacing w:val="-4"/>
          <w:sz w:val="28"/>
          <w:szCs w:val="28"/>
        </w:rPr>
        <w:t xml:space="preserve">один – в </w:t>
      </w:r>
      <w:proofErr w:type="spellStart"/>
      <w:r w:rsidRPr="007D320C">
        <w:rPr>
          <w:b/>
          <w:i/>
          <w:spacing w:val="-4"/>
          <w:sz w:val="28"/>
          <w:szCs w:val="28"/>
        </w:rPr>
        <w:t>г.Фаниполе</w:t>
      </w:r>
      <w:proofErr w:type="spellEnd"/>
      <w:r w:rsidRPr="007D320C">
        <w:rPr>
          <w:i/>
          <w:spacing w:val="-4"/>
          <w:sz w:val="28"/>
          <w:szCs w:val="28"/>
        </w:rPr>
        <w:t xml:space="preserve"> Дзержинского</w:t>
      </w:r>
      <w:r w:rsidRPr="007D320C">
        <w:rPr>
          <w:i/>
          <w:spacing w:val="-8"/>
          <w:sz w:val="28"/>
          <w:szCs w:val="28"/>
        </w:rPr>
        <w:t xml:space="preserve"> района.</w:t>
      </w:r>
    </w:p>
    <w:p w:rsidR="00893F56" w:rsidRPr="007D320C" w:rsidRDefault="00893F56" w:rsidP="00893F56">
      <w:pPr>
        <w:ind w:firstLine="709"/>
        <w:contextualSpacing/>
        <w:jc w:val="both"/>
        <w:rPr>
          <w:b/>
          <w:sz w:val="28"/>
          <w:szCs w:val="28"/>
        </w:rPr>
      </w:pPr>
      <w:r w:rsidRPr="007D320C">
        <w:rPr>
          <w:b/>
          <w:sz w:val="28"/>
          <w:szCs w:val="28"/>
        </w:rPr>
        <w:t xml:space="preserve">Особое место в Год малой родины занимает реализация проектов во взаимодействии с соотечественниками за рубежом. </w:t>
      </w:r>
    </w:p>
    <w:p w:rsidR="00893F56" w:rsidRPr="007D320C" w:rsidRDefault="00893F56" w:rsidP="00893F56">
      <w:pPr>
        <w:contextualSpacing/>
        <w:jc w:val="both"/>
        <w:rPr>
          <w:b/>
          <w:i/>
          <w:sz w:val="28"/>
          <w:szCs w:val="28"/>
        </w:rPr>
      </w:pPr>
      <w:r w:rsidRPr="007D320C">
        <w:rPr>
          <w:b/>
          <w:i/>
          <w:sz w:val="28"/>
          <w:szCs w:val="28"/>
        </w:rPr>
        <w:t>Справочно.</w:t>
      </w:r>
    </w:p>
    <w:p w:rsidR="00893F56" w:rsidRPr="007D320C" w:rsidRDefault="00893F56" w:rsidP="00893F56">
      <w:pPr>
        <w:ind w:firstLine="709"/>
        <w:contextualSpacing/>
        <w:jc w:val="both"/>
        <w:rPr>
          <w:i/>
          <w:sz w:val="28"/>
          <w:szCs w:val="28"/>
        </w:rPr>
      </w:pPr>
      <w:r w:rsidRPr="007D320C">
        <w:rPr>
          <w:i/>
          <w:sz w:val="28"/>
          <w:szCs w:val="28"/>
        </w:rPr>
        <w:t xml:space="preserve">К примеру, в </w:t>
      </w:r>
      <w:proofErr w:type="spellStart"/>
      <w:r w:rsidRPr="007D320C">
        <w:rPr>
          <w:b/>
          <w:i/>
          <w:sz w:val="28"/>
          <w:szCs w:val="28"/>
        </w:rPr>
        <w:t>д.Железники</w:t>
      </w:r>
      <w:proofErr w:type="spellEnd"/>
      <w:r w:rsidRPr="007D320C">
        <w:rPr>
          <w:i/>
          <w:sz w:val="28"/>
          <w:szCs w:val="28"/>
        </w:rPr>
        <w:t xml:space="preserve"> </w:t>
      </w:r>
      <w:proofErr w:type="spellStart"/>
      <w:r w:rsidRPr="007D320C">
        <w:rPr>
          <w:i/>
          <w:sz w:val="28"/>
          <w:szCs w:val="28"/>
        </w:rPr>
        <w:t>Ветковского</w:t>
      </w:r>
      <w:proofErr w:type="spellEnd"/>
      <w:r w:rsidRPr="007D320C">
        <w:rPr>
          <w:i/>
          <w:sz w:val="28"/>
          <w:szCs w:val="28"/>
        </w:rPr>
        <w:t xml:space="preserve"> района Гомельской области ее уроженцем </w:t>
      </w:r>
      <w:proofErr w:type="spellStart"/>
      <w:r w:rsidRPr="007D320C">
        <w:rPr>
          <w:i/>
          <w:sz w:val="28"/>
          <w:szCs w:val="28"/>
        </w:rPr>
        <w:t>С.Г.Короткевичем</w:t>
      </w:r>
      <w:proofErr w:type="spellEnd"/>
      <w:r w:rsidRPr="007D320C">
        <w:rPr>
          <w:i/>
          <w:sz w:val="28"/>
          <w:szCs w:val="28"/>
        </w:rPr>
        <w:t xml:space="preserve"> (жителем </w:t>
      </w:r>
      <w:proofErr w:type="spellStart"/>
      <w:r w:rsidRPr="007D320C">
        <w:rPr>
          <w:i/>
          <w:sz w:val="28"/>
          <w:szCs w:val="28"/>
        </w:rPr>
        <w:t>г.Москвы</w:t>
      </w:r>
      <w:proofErr w:type="spellEnd"/>
      <w:r w:rsidRPr="007D320C">
        <w:rPr>
          <w:i/>
          <w:sz w:val="28"/>
          <w:szCs w:val="28"/>
        </w:rPr>
        <w:t xml:space="preserve">) осуществлен ремонт </w:t>
      </w:r>
      <w:r w:rsidRPr="007D320C">
        <w:rPr>
          <w:i/>
          <w:spacing w:val="-4"/>
          <w:sz w:val="28"/>
          <w:szCs w:val="28"/>
        </w:rPr>
        <w:t>автомобильной дороги, проведен газопровод, восстановлен православный храм</w:t>
      </w:r>
      <w:r w:rsidRPr="007D320C">
        <w:rPr>
          <w:i/>
          <w:sz w:val="28"/>
          <w:szCs w:val="28"/>
        </w:rPr>
        <w:t xml:space="preserve"> </w:t>
      </w:r>
      <w:r w:rsidRPr="007D320C">
        <w:rPr>
          <w:i/>
          <w:spacing w:val="-8"/>
          <w:sz w:val="28"/>
          <w:szCs w:val="28"/>
        </w:rPr>
        <w:t xml:space="preserve">Николая Чудотворца (архитектурный памятник начала </w:t>
      </w:r>
      <w:r w:rsidRPr="007D320C">
        <w:rPr>
          <w:i/>
          <w:spacing w:val="-8"/>
          <w:sz w:val="28"/>
          <w:szCs w:val="28"/>
          <w:lang w:val="en-US"/>
        </w:rPr>
        <w:t>XIX</w:t>
      </w:r>
      <w:r w:rsidRPr="007D320C">
        <w:rPr>
          <w:i/>
          <w:spacing w:val="-8"/>
          <w:sz w:val="28"/>
          <w:szCs w:val="28"/>
        </w:rPr>
        <w:t xml:space="preserve"> века), реализуется</w:t>
      </w:r>
      <w:r w:rsidRPr="007D320C">
        <w:rPr>
          <w:i/>
          <w:sz w:val="28"/>
          <w:szCs w:val="28"/>
        </w:rPr>
        <w:t xml:space="preserve"> инвестиционный </w:t>
      </w:r>
      <w:proofErr w:type="gramStart"/>
      <w:r w:rsidRPr="007D320C">
        <w:rPr>
          <w:i/>
          <w:sz w:val="28"/>
          <w:szCs w:val="28"/>
        </w:rPr>
        <w:t>проект ”Строительство</w:t>
      </w:r>
      <w:proofErr w:type="gramEnd"/>
      <w:r w:rsidRPr="007D320C">
        <w:rPr>
          <w:i/>
          <w:sz w:val="28"/>
          <w:szCs w:val="28"/>
        </w:rPr>
        <w:t xml:space="preserve"> гостиничного комплекса“.</w:t>
      </w:r>
    </w:p>
    <w:p w:rsidR="00893F56" w:rsidRPr="007D320C" w:rsidRDefault="00893F56" w:rsidP="00893F56">
      <w:pPr>
        <w:ind w:firstLine="708"/>
        <w:jc w:val="both"/>
        <w:rPr>
          <w:sz w:val="28"/>
          <w:szCs w:val="28"/>
        </w:rPr>
      </w:pPr>
    </w:p>
    <w:p w:rsidR="00893F56" w:rsidRPr="007D320C" w:rsidRDefault="00893F56" w:rsidP="00893F56">
      <w:pPr>
        <w:jc w:val="center"/>
        <w:rPr>
          <w:b/>
          <w:spacing w:val="-6"/>
          <w:sz w:val="28"/>
          <w:szCs w:val="28"/>
          <w:u w:val="single"/>
        </w:rPr>
      </w:pPr>
      <w:r w:rsidRPr="007D320C">
        <w:rPr>
          <w:b/>
          <w:spacing w:val="-6"/>
          <w:sz w:val="28"/>
          <w:szCs w:val="28"/>
          <w:u w:val="single"/>
        </w:rPr>
        <w:t xml:space="preserve">Стимулирование деловой активности граждан, </w:t>
      </w:r>
    </w:p>
    <w:p w:rsidR="00893F56" w:rsidRPr="007D320C" w:rsidRDefault="00893F56" w:rsidP="00893F56">
      <w:pPr>
        <w:jc w:val="center"/>
        <w:rPr>
          <w:b/>
          <w:spacing w:val="-6"/>
          <w:sz w:val="28"/>
          <w:szCs w:val="28"/>
          <w:u w:val="single"/>
        </w:rPr>
      </w:pPr>
      <w:proofErr w:type="gramStart"/>
      <w:r w:rsidRPr="007D320C">
        <w:rPr>
          <w:b/>
          <w:spacing w:val="-6"/>
          <w:sz w:val="28"/>
          <w:szCs w:val="28"/>
          <w:u w:val="single"/>
        </w:rPr>
        <w:t>обеспечение</w:t>
      </w:r>
      <w:proofErr w:type="gramEnd"/>
      <w:r w:rsidRPr="007D320C">
        <w:rPr>
          <w:b/>
          <w:spacing w:val="-6"/>
          <w:sz w:val="28"/>
          <w:szCs w:val="28"/>
          <w:u w:val="single"/>
        </w:rPr>
        <w:t xml:space="preserve"> занятости и </w:t>
      </w:r>
      <w:proofErr w:type="spellStart"/>
      <w:r w:rsidRPr="007D320C">
        <w:rPr>
          <w:b/>
          <w:spacing w:val="-6"/>
          <w:sz w:val="28"/>
          <w:szCs w:val="28"/>
          <w:u w:val="single"/>
        </w:rPr>
        <w:t>самозанятости</w:t>
      </w:r>
      <w:proofErr w:type="spellEnd"/>
    </w:p>
    <w:p w:rsidR="00893F56" w:rsidRPr="007D320C" w:rsidRDefault="00893F56" w:rsidP="00893F56">
      <w:pPr>
        <w:ind w:firstLine="708"/>
        <w:jc w:val="both"/>
        <w:rPr>
          <w:sz w:val="28"/>
          <w:szCs w:val="28"/>
        </w:rPr>
      </w:pPr>
      <w:r w:rsidRPr="007D320C">
        <w:rPr>
          <w:sz w:val="28"/>
          <w:szCs w:val="28"/>
        </w:rPr>
        <w:t>Важнейшим условием экономического подъема регионов является развитие на местах малого и среднего предпринимательства. В этих целях государственные органы и участники финансового рынка проводят работу по повышению финансовой грамотности населения.</w:t>
      </w:r>
    </w:p>
    <w:p w:rsidR="00893F56" w:rsidRPr="007D320C" w:rsidRDefault="00893F56" w:rsidP="00893F56">
      <w:pPr>
        <w:ind w:firstLine="708"/>
        <w:jc w:val="both"/>
        <w:rPr>
          <w:rFonts w:eastAsia="Arial Unicode MS"/>
          <w:bCs/>
          <w:sz w:val="28"/>
          <w:szCs w:val="28"/>
        </w:rPr>
      </w:pPr>
      <w:r w:rsidRPr="007D320C">
        <w:rPr>
          <w:sz w:val="28"/>
          <w:szCs w:val="28"/>
        </w:rPr>
        <w:t xml:space="preserve">В марте 2018 года Национальным банком организована </w:t>
      </w:r>
      <w:r w:rsidRPr="007D320C">
        <w:rPr>
          <w:b/>
          <w:sz w:val="28"/>
          <w:szCs w:val="28"/>
        </w:rPr>
        <w:t>Неделя</w:t>
      </w:r>
      <w:r w:rsidRPr="007D320C">
        <w:rPr>
          <w:sz w:val="28"/>
          <w:szCs w:val="28"/>
        </w:rPr>
        <w:t xml:space="preserve"> </w:t>
      </w:r>
      <w:r w:rsidRPr="007D320C">
        <w:rPr>
          <w:b/>
          <w:sz w:val="28"/>
          <w:szCs w:val="28"/>
        </w:rPr>
        <w:t>финансовой грамотности</w:t>
      </w:r>
      <w:r w:rsidRPr="007D320C">
        <w:rPr>
          <w:sz w:val="28"/>
          <w:szCs w:val="28"/>
        </w:rPr>
        <w:t xml:space="preserve"> детей и молодежи (проведены занятия в 3 тыс. учреждениях образования, а также конкурс с участием </w:t>
      </w:r>
      <w:r w:rsidRPr="007D320C">
        <w:rPr>
          <w:rFonts w:eastAsia="Arial Unicode MS"/>
          <w:bCs/>
          <w:sz w:val="28"/>
          <w:szCs w:val="28"/>
        </w:rPr>
        <w:t xml:space="preserve">260 работ </w:t>
      </w:r>
      <w:proofErr w:type="spellStart"/>
      <w:r w:rsidRPr="007D320C">
        <w:rPr>
          <w:sz w:val="28"/>
          <w:szCs w:val="28"/>
        </w:rPr>
        <w:t>видеоблогеров</w:t>
      </w:r>
      <w:proofErr w:type="spellEnd"/>
      <w:r w:rsidRPr="007D320C">
        <w:rPr>
          <w:sz w:val="28"/>
          <w:szCs w:val="28"/>
        </w:rPr>
        <w:t>)</w:t>
      </w:r>
      <w:r w:rsidRPr="007D320C">
        <w:rPr>
          <w:rFonts w:eastAsia="Arial Unicode MS"/>
          <w:bCs/>
          <w:sz w:val="28"/>
          <w:szCs w:val="28"/>
        </w:rPr>
        <w:t xml:space="preserve">. В сентябре – декабре 2018 г. прошла </w:t>
      </w:r>
      <w:r w:rsidRPr="007D320C">
        <w:rPr>
          <w:rFonts w:eastAsia="Arial Unicode MS"/>
          <w:b/>
          <w:bCs/>
          <w:spacing w:val="-4"/>
          <w:sz w:val="28"/>
          <w:szCs w:val="28"/>
        </w:rPr>
        <w:t>Республиканская олимпиада по финансовой грамотности</w:t>
      </w:r>
      <w:r w:rsidRPr="007D320C">
        <w:rPr>
          <w:rFonts w:eastAsia="Arial Unicode MS"/>
          <w:bCs/>
          <w:sz w:val="28"/>
          <w:szCs w:val="28"/>
        </w:rPr>
        <w:t xml:space="preserve"> среди учащихся X–XI классов </w:t>
      </w:r>
      <w:r w:rsidRPr="007D320C">
        <w:rPr>
          <w:rFonts w:eastAsia="Arial Unicode MS"/>
          <w:bCs/>
          <w:spacing w:val="-8"/>
          <w:sz w:val="28"/>
          <w:szCs w:val="28"/>
        </w:rPr>
        <w:t>(свои финансовые знания проверили около 23 тыс. школьников из более 2,3 тыс.</w:t>
      </w:r>
      <w:r w:rsidRPr="007D320C">
        <w:rPr>
          <w:rFonts w:eastAsia="Arial Unicode MS"/>
          <w:bCs/>
          <w:sz w:val="28"/>
          <w:szCs w:val="28"/>
        </w:rPr>
        <w:t xml:space="preserve">  </w:t>
      </w:r>
      <w:proofErr w:type="gramStart"/>
      <w:r w:rsidRPr="007D320C">
        <w:rPr>
          <w:rFonts w:eastAsia="Arial Unicode MS"/>
          <w:bCs/>
          <w:sz w:val="28"/>
          <w:szCs w:val="28"/>
        </w:rPr>
        <w:t>учреждений</w:t>
      </w:r>
      <w:proofErr w:type="gramEnd"/>
      <w:r w:rsidRPr="007D320C">
        <w:rPr>
          <w:rFonts w:eastAsia="Arial Unicode MS"/>
          <w:bCs/>
          <w:sz w:val="28"/>
          <w:szCs w:val="28"/>
        </w:rPr>
        <w:t xml:space="preserve"> общего среднего образования). </w:t>
      </w:r>
    </w:p>
    <w:p w:rsidR="00893F56" w:rsidRPr="007D320C" w:rsidRDefault="00893F56" w:rsidP="00893F56">
      <w:pPr>
        <w:jc w:val="both"/>
        <w:textAlignment w:val="baseline"/>
        <w:rPr>
          <w:b/>
          <w:i/>
          <w:sz w:val="28"/>
          <w:szCs w:val="28"/>
        </w:rPr>
      </w:pPr>
      <w:r w:rsidRPr="007D320C">
        <w:rPr>
          <w:b/>
          <w:i/>
          <w:sz w:val="28"/>
          <w:szCs w:val="28"/>
        </w:rPr>
        <w:lastRenderedPageBreak/>
        <w:t>Справочно.</w:t>
      </w:r>
    </w:p>
    <w:p w:rsidR="00893F56" w:rsidRPr="007D320C" w:rsidRDefault="00893F56" w:rsidP="00893F56">
      <w:pPr>
        <w:ind w:firstLine="708"/>
        <w:jc w:val="both"/>
        <w:textAlignment w:val="baseline"/>
        <w:rPr>
          <w:i/>
          <w:sz w:val="28"/>
          <w:szCs w:val="28"/>
        </w:rPr>
      </w:pPr>
      <w:r w:rsidRPr="007D320C">
        <w:rPr>
          <w:i/>
          <w:sz w:val="28"/>
          <w:szCs w:val="28"/>
        </w:rPr>
        <w:t>В стране функционирует единый интернет-портал финансовой грамотности населения (http://fingramota.by</w:t>
      </w:r>
      <w:r w:rsidRPr="007D320C">
        <w:rPr>
          <w:i/>
          <w:iCs/>
          <w:sz w:val="28"/>
          <w:szCs w:val="28"/>
        </w:rPr>
        <w:t>)</w:t>
      </w:r>
      <w:r w:rsidRPr="007D320C">
        <w:rPr>
          <w:i/>
          <w:sz w:val="28"/>
          <w:szCs w:val="28"/>
        </w:rPr>
        <w:t>.</w:t>
      </w:r>
    </w:p>
    <w:p w:rsidR="00893F56" w:rsidRPr="007D320C" w:rsidRDefault="00893F56" w:rsidP="00893F56">
      <w:pPr>
        <w:ind w:firstLine="709"/>
        <w:jc w:val="both"/>
        <w:rPr>
          <w:sz w:val="28"/>
          <w:szCs w:val="28"/>
        </w:rPr>
      </w:pPr>
      <w:r w:rsidRPr="007D320C">
        <w:rPr>
          <w:sz w:val="28"/>
          <w:szCs w:val="28"/>
        </w:rPr>
        <w:t>Указом Президента Республики Беларусь от 22 сентября 2017 г. № </w:t>
      </w:r>
      <w:proofErr w:type="gramStart"/>
      <w:r w:rsidRPr="007D320C">
        <w:rPr>
          <w:sz w:val="28"/>
          <w:szCs w:val="28"/>
        </w:rPr>
        <w:t>345 ”О</w:t>
      </w:r>
      <w:proofErr w:type="gramEnd"/>
      <w:r w:rsidRPr="007D320C">
        <w:rPr>
          <w:sz w:val="28"/>
          <w:szCs w:val="28"/>
        </w:rPr>
        <w:t xml:space="preserve"> развитии торговли, общественного питания и бытового обслуживания“ для субъектов хозяйствования, осуществляющих торговлю, общественное питание и бытовое обслуживание на территории сельской местности и малых городских поселений, предусмотрен ряд льгот и преференций (в том </w:t>
      </w:r>
      <w:r w:rsidRPr="007D320C">
        <w:rPr>
          <w:spacing w:val="-4"/>
          <w:sz w:val="28"/>
          <w:szCs w:val="28"/>
        </w:rPr>
        <w:t>числе</w:t>
      </w:r>
      <w:r w:rsidRPr="007D320C">
        <w:rPr>
          <w:b/>
          <w:spacing w:val="-4"/>
          <w:sz w:val="28"/>
          <w:szCs w:val="28"/>
        </w:rPr>
        <w:t xml:space="preserve"> специальный режим налогообложения на период с 1 января 2018 г.</w:t>
      </w:r>
      <w:r w:rsidRPr="007D320C">
        <w:rPr>
          <w:b/>
          <w:sz w:val="28"/>
          <w:szCs w:val="28"/>
        </w:rPr>
        <w:t xml:space="preserve"> по 31 декабря 2022 г.</w:t>
      </w:r>
      <w:r w:rsidRPr="007D320C">
        <w:rPr>
          <w:sz w:val="28"/>
          <w:szCs w:val="28"/>
        </w:rPr>
        <w:t>).</w:t>
      </w:r>
    </w:p>
    <w:p w:rsidR="00893F56" w:rsidRPr="007D320C" w:rsidRDefault="00893F56" w:rsidP="00893F56">
      <w:pPr>
        <w:jc w:val="both"/>
        <w:rPr>
          <w:b/>
          <w:i/>
          <w:sz w:val="28"/>
          <w:szCs w:val="28"/>
        </w:rPr>
      </w:pPr>
      <w:r w:rsidRPr="007D320C">
        <w:rPr>
          <w:b/>
          <w:i/>
          <w:sz w:val="28"/>
          <w:szCs w:val="28"/>
        </w:rPr>
        <w:t>Справочно.</w:t>
      </w:r>
    </w:p>
    <w:p w:rsidR="00893F56" w:rsidRPr="007D320C" w:rsidRDefault="00893F56" w:rsidP="00893F56">
      <w:pPr>
        <w:ind w:firstLine="709"/>
        <w:jc w:val="both"/>
        <w:rPr>
          <w:i/>
          <w:sz w:val="28"/>
          <w:szCs w:val="28"/>
        </w:rPr>
      </w:pPr>
      <w:r w:rsidRPr="007D320C">
        <w:rPr>
          <w:i/>
          <w:sz w:val="28"/>
          <w:szCs w:val="28"/>
        </w:rPr>
        <w:t xml:space="preserve">По данным МНС, на 31 октября 2018 г. названным льготным режимом воспользовались </w:t>
      </w:r>
      <w:r w:rsidRPr="007D320C">
        <w:rPr>
          <w:b/>
          <w:i/>
          <w:sz w:val="28"/>
          <w:szCs w:val="28"/>
        </w:rPr>
        <w:t>1 056</w:t>
      </w:r>
      <w:r w:rsidRPr="007D320C">
        <w:rPr>
          <w:i/>
          <w:sz w:val="28"/>
          <w:szCs w:val="28"/>
        </w:rPr>
        <w:t xml:space="preserve"> субъектов хозяйствования (в том числе </w:t>
      </w:r>
      <w:r w:rsidRPr="007D320C">
        <w:rPr>
          <w:i/>
          <w:sz w:val="28"/>
          <w:szCs w:val="28"/>
        </w:rPr>
        <w:br/>
        <w:t>238 юридических лиц и 818 индивидуальных предпринимателей).</w:t>
      </w:r>
    </w:p>
    <w:p w:rsidR="00893F56" w:rsidRPr="007D320C" w:rsidRDefault="00893F56" w:rsidP="00893F56">
      <w:pPr>
        <w:ind w:firstLine="709"/>
        <w:jc w:val="both"/>
        <w:rPr>
          <w:i/>
          <w:sz w:val="28"/>
          <w:szCs w:val="28"/>
        </w:rPr>
      </w:pPr>
      <w:r w:rsidRPr="007D320C">
        <w:rPr>
          <w:i/>
          <w:sz w:val="28"/>
          <w:szCs w:val="28"/>
        </w:rPr>
        <w:t xml:space="preserve">С 1 октября 2017 г. по 1 октября 2018 г. в сельских населенных пунктах открылось </w:t>
      </w:r>
      <w:r w:rsidRPr="007D320C">
        <w:rPr>
          <w:b/>
          <w:i/>
          <w:sz w:val="28"/>
          <w:szCs w:val="28"/>
        </w:rPr>
        <w:t>218</w:t>
      </w:r>
      <w:r w:rsidRPr="007D320C">
        <w:rPr>
          <w:i/>
          <w:sz w:val="28"/>
          <w:szCs w:val="28"/>
        </w:rPr>
        <w:t xml:space="preserve"> объектов торговли и </w:t>
      </w:r>
      <w:r w:rsidRPr="007D320C">
        <w:rPr>
          <w:b/>
          <w:i/>
          <w:sz w:val="28"/>
          <w:szCs w:val="28"/>
        </w:rPr>
        <w:t>26</w:t>
      </w:r>
      <w:r w:rsidRPr="007D320C">
        <w:rPr>
          <w:i/>
          <w:sz w:val="28"/>
          <w:szCs w:val="28"/>
        </w:rPr>
        <w:t xml:space="preserve"> объектов общественного </w:t>
      </w:r>
      <w:r w:rsidRPr="007D320C">
        <w:rPr>
          <w:i/>
          <w:spacing w:val="-8"/>
          <w:sz w:val="28"/>
          <w:szCs w:val="28"/>
        </w:rPr>
        <w:t xml:space="preserve">питания, в малых городских поселениях открылось </w:t>
      </w:r>
      <w:r w:rsidRPr="007D320C">
        <w:rPr>
          <w:b/>
          <w:i/>
          <w:spacing w:val="-8"/>
          <w:sz w:val="28"/>
          <w:szCs w:val="28"/>
        </w:rPr>
        <w:t>12</w:t>
      </w:r>
      <w:r w:rsidRPr="007D320C">
        <w:rPr>
          <w:i/>
          <w:spacing w:val="-8"/>
          <w:sz w:val="28"/>
          <w:szCs w:val="28"/>
        </w:rPr>
        <w:t xml:space="preserve"> объектов общественного</w:t>
      </w:r>
      <w:r w:rsidRPr="007D320C">
        <w:rPr>
          <w:i/>
          <w:sz w:val="28"/>
          <w:szCs w:val="28"/>
        </w:rPr>
        <w:t xml:space="preserve"> питания, вне территорий населенных пунктов открылось </w:t>
      </w:r>
      <w:r w:rsidRPr="007D320C">
        <w:rPr>
          <w:b/>
          <w:i/>
          <w:sz w:val="28"/>
          <w:szCs w:val="28"/>
        </w:rPr>
        <w:t>2</w:t>
      </w:r>
      <w:r w:rsidRPr="007D320C">
        <w:rPr>
          <w:i/>
          <w:sz w:val="28"/>
          <w:szCs w:val="28"/>
        </w:rPr>
        <w:t xml:space="preserve"> объекта торговли и </w:t>
      </w:r>
      <w:r w:rsidRPr="007D320C">
        <w:rPr>
          <w:b/>
          <w:i/>
          <w:sz w:val="28"/>
          <w:szCs w:val="28"/>
        </w:rPr>
        <w:t>5</w:t>
      </w:r>
      <w:r w:rsidRPr="007D320C">
        <w:rPr>
          <w:i/>
          <w:sz w:val="28"/>
          <w:szCs w:val="28"/>
        </w:rPr>
        <w:t xml:space="preserve"> объектов общественного питания.</w:t>
      </w:r>
    </w:p>
    <w:p w:rsidR="00893F56" w:rsidRPr="007D320C" w:rsidRDefault="00893F56" w:rsidP="00893F56">
      <w:pPr>
        <w:ind w:firstLine="709"/>
        <w:jc w:val="both"/>
        <w:rPr>
          <w:sz w:val="28"/>
          <w:szCs w:val="28"/>
        </w:rPr>
      </w:pPr>
      <w:r w:rsidRPr="007D320C">
        <w:rPr>
          <w:sz w:val="28"/>
          <w:szCs w:val="28"/>
        </w:rPr>
        <w:t>В 2018 году в регионах реализован комплекс мер по разъяснению норм Декрета Президента Республики Беларусь от 23 ноября 2017 г. № </w:t>
      </w:r>
      <w:proofErr w:type="gramStart"/>
      <w:r w:rsidRPr="007D320C">
        <w:rPr>
          <w:sz w:val="28"/>
          <w:szCs w:val="28"/>
        </w:rPr>
        <w:t xml:space="preserve">7 </w:t>
      </w:r>
      <w:r w:rsidRPr="007D320C">
        <w:rPr>
          <w:sz w:val="28"/>
          <w:szCs w:val="28"/>
        </w:rPr>
        <w:br/>
        <w:t>”О</w:t>
      </w:r>
      <w:proofErr w:type="gramEnd"/>
      <w:r w:rsidRPr="007D320C">
        <w:rPr>
          <w:sz w:val="28"/>
          <w:szCs w:val="28"/>
        </w:rPr>
        <w:t xml:space="preserve"> развитии предпринимательства“, который в том числе предусматривает</w:t>
      </w:r>
      <w:r w:rsidRPr="007D320C">
        <w:rPr>
          <w:b/>
          <w:sz w:val="28"/>
          <w:szCs w:val="28"/>
        </w:rPr>
        <w:t xml:space="preserve"> уведомительный порядок начала осуществления отдельных видов экономической деятельности</w:t>
      </w:r>
      <w:r w:rsidRPr="007D320C">
        <w:rPr>
          <w:sz w:val="28"/>
          <w:szCs w:val="28"/>
        </w:rPr>
        <w:t>.</w:t>
      </w:r>
    </w:p>
    <w:p w:rsidR="00893F56" w:rsidRPr="007D320C" w:rsidRDefault="00893F56" w:rsidP="00893F56">
      <w:pPr>
        <w:shd w:val="clear" w:color="auto" w:fill="FFFFFF"/>
        <w:autoSpaceDE w:val="0"/>
        <w:autoSpaceDN w:val="0"/>
        <w:adjustRightInd w:val="0"/>
        <w:jc w:val="both"/>
        <w:rPr>
          <w:b/>
          <w:i/>
          <w:sz w:val="28"/>
          <w:szCs w:val="28"/>
        </w:rPr>
      </w:pPr>
      <w:r w:rsidRPr="007D320C">
        <w:rPr>
          <w:b/>
          <w:i/>
          <w:sz w:val="28"/>
          <w:szCs w:val="28"/>
        </w:rPr>
        <w:t>Справочно.</w:t>
      </w:r>
    </w:p>
    <w:p w:rsidR="00893F56" w:rsidRPr="007D320C" w:rsidRDefault="00893F56" w:rsidP="00893F56">
      <w:pPr>
        <w:shd w:val="clear" w:color="auto" w:fill="FFFFFF"/>
        <w:autoSpaceDE w:val="0"/>
        <w:autoSpaceDN w:val="0"/>
        <w:adjustRightInd w:val="0"/>
        <w:ind w:firstLine="709"/>
        <w:jc w:val="both"/>
        <w:rPr>
          <w:i/>
          <w:sz w:val="28"/>
          <w:szCs w:val="28"/>
        </w:rPr>
      </w:pPr>
      <w:r w:rsidRPr="007D320C">
        <w:rPr>
          <w:i/>
          <w:sz w:val="28"/>
          <w:szCs w:val="28"/>
        </w:rPr>
        <w:t xml:space="preserve">По состоянию на 1 октября 2018 г. уже поступило свыше </w:t>
      </w:r>
      <w:r w:rsidRPr="007D320C">
        <w:rPr>
          <w:b/>
          <w:i/>
          <w:sz w:val="28"/>
          <w:szCs w:val="28"/>
        </w:rPr>
        <w:t>3,4 тыс.</w:t>
      </w:r>
      <w:r w:rsidRPr="007D320C">
        <w:rPr>
          <w:i/>
          <w:sz w:val="28"/>
          <w:szCs w:val="28"/>
        </w:rPr>
        <w:t xml:space="preserve"> таких уведомлений (из них более половины касаются розничной торговли, предоставления услуг по перевозкам пассажиров и багажа автомобильным транспортом и оптовой торговли). </w:t>
      </w:r>
    </w:p>
    <w:p w:rsidR="00893F56" w:rsidRPr="007D320C" w:rsidRDefault="00893F56" w:rsidP="00893F56">
      <w:pPr>
        <w:shd w:val="clear" w:color="auto" w:fill="FFFFFF"/>
        <w:autoSpaceDE w:val="0"/>
        <w:autoSpaceDN w:val="0"/>
        <w:adjustRightInd w:val="0"/>
        <w:ind w:firstLine="709"/>
        <w:jc w:val="both"/>
        <w:rPr>
          <w:sz w:val="28"/>
          <w:szCs w:val="28"/>
        </w:rPr>
      </w:pPr>
      <w:r w:rsidRPr="007D320C">
        <w:rPr>
          <w:sz w:val="28"/>
          <w:szCs w:val="28"/>
        </w:rPr>
        <w:t xml:space="preserve">Соответствующие проекты подготавливаемых государственными органами документов в обязательном порядке рассматриваются </w:t>
      </w:r>
      <w:r w:rsidRPr="007D320C">
        <w:rPr>
          <w:b/>
          <w:sz w:val="28"/>
          <w:szCs w:val="28"/>
        </w:rPr>
        <w:t>Советом по развитию предпринимательства</w:t>
      </w:r>
      <w:r w:rsidRPr="007D320C">
        <w:rPr>
          <w:sz w:val="28"/>
          <w:szCs w:val="28"/>
        </w:rPr>
        <w:t>, а также на заседаниях общественно-консультативных (экспертных) советов по развитию предпринимательства, созданных при соответствующих государственных органах и организациях (далее – ОКС), и начавших свою работу советов по развитию предпринимательства при областных, Минском городском, районных и городских (городов областного подчинения) исполнительных комитетах.</w:t>
      </w:r>
    </w:p>
    <w:p w:rsidR="00893F56" w:rsidRPr="007D320C" w:rsidRDefault="00893F56" w:rsidP="00893F56">
      <w:pPr>
        <w:shd w:val="clear" w:color="auto" w:fill="FFFFFF"/>
        <w:autoSpaceDE w:val="0"/>
        <w:autoSpaceDN w:val="0"/>
        <w:adjustRightInd w:val="0"/>
        <w:jc w:val="both"/>
        <w:rPr>
          <w:b/>
          <w:i/>
          <w:sz w:val="28"/>
          <w:szCs w:val="28"/>
        </w:rPr>
      </w:pPr>
      <w:r w:rsidRPr="007D320C">
        <w:rPr>
          <w:b/>
          <w:i/>
          <w:sz w:val="28"/>
          <w:szCs w:val="28"/>
        </w:rPr>
        <w:t>Справочно.</w:t>
      </w:r>
    </w:p>
    <w:p w:rsidR="00893F56" w:rsidRPr="007D320C" w:rsidRDefault="00893F56" w:rsidP="00893F56">
      <w:pPr>
        <w:shd w:val="clear" w:color="auto" w:fill="FFFFFF"/>
        <w:autoSpaceDE w:val="0"/>
        <w:autoSpaceDN w:val="0"/>
        <w:adjustRightInd w:val="0"/>
        <w:ind w:firstLine="709"/>
        <w:jc w:val="both"/>
        <w:rPr>
          <w:b/>
          <w:i/>
          <w:sz w:val="28"/>
          <w:szCs w:val="28"/>
        </w:rPr>
      </w:pPr>
      <w:r w:rsidRPr="007D320C">
        <w:rPr>
          <w:i/>
          <w:sz w:val="28"/>
          <w:szCs w:val="28"/>
        </w:rPr>
        <w:t xml:space="preserve">Сведения о созданных </w:t>
      </w:r>
      <w:proofErr w:type="spellStart"/>
      <w:r w:rsidRPr="007D320C">
        <w:rPr>
          <w:i/>
          <w:sz w:val="28"/>
          <w:szCs w:val="28"/>
        </w:rPr>
        <w:t>ОКСах</w:t>
      </w:r>
      <w:proofErr w:type="spellEnd"/>
      <w:r w:rsidRPr="007D320C">
        <w:rPr>
          <w:i/>
          <w:sz w:val="28"/>
          <w:szCs w:val="28"/>
        </w:rPr>
        <w:t xml:space="preserve"> размещены на сайте Министерства экономики Республики Беларусь (www.economy.gov.by/</w:t>
      </w:r>
      <w:proofErr w:type="spellStart"/>
      <w:r w:rsidRPr="007D320C">
        <w:rPr>
          <w:i/>
          <w:sz w:val="28"/>
          <w:szCs w:val="28"/>
        </w:rPr>
        <w:t>ru</w:t>
      </w:r>
      <w:proofErr w:type="spellEnd"/>
      <w:r w:rsidRPr="007D320C">
        <w:rPr>
          <w:i/>
          <w:sz w:val="28"/>
          <w:szCs w:val="28"/>
        </w:rPr>
        <w:t>/</w:t>
      </w:r>
      <w:proofErr w:type="spellStart"/>
      <w:r w:rsidRPr="007D320C">
        <w:rPr>
          <w:i/>
          <w:sz w:val="28"/>
          <w:szCs w:val="28"/>
        </w:rPr>
        <w:t>oks-ru</w:t>
      </w:r>
      <w:proofErr w:type="spellEnd"/>
      <w:r w:rsidRPr="007D320C">
        <w:rPr>
          <w:i/>
          <w:sz w:val="28"/>
          <w:szCs w:val="28"/>
        </w:rPr>
        <w:t>).</w:t>
      </w:r>
    </w:p>
    <w:p w:rsidR="00893F56" w:rsidRPr="007D320C" w:rsidRDefault="00893F56" w:rsidP="00893F56">
      <w:pPr>
        <w:ind w:firstLine="709"/>
        <w:jc w:val="both"/>
        <w:rPr>
          <w:sz w:val="28"/>
          <w:szCs w:val="28"/>
        </w:rPr>
      </w:pPr>
      <w:r w:rsidRPr="007D320C">
        <w:rPr>
          <w:spacing w:val="-4"/>
          <w:sz w:val="28"/>
          <w:szCs w:val="28"/>
        </w:rPr>
        <w:t>Постановлением Правительства от 17 октября 2018 г. № 743 утверждена</w:t>
      </w:r>
      <w:r w:rsidRPr="007D320C">
        <w:rPr>
          <w:sz w:val="28"/>
          <w:szCs w:val="28"/>
        </w:rPr>
        <w:t xml:space="preserve"> </w:t>
      </w:r>
      <w:r w:rsidRPr="007D320C">
        <w:rPr>
          <w:b/>
          <w:spacing w:val="-4"/>
          <w:sz w:val="28"/>
          <w:szCs w:val="28"/>
        </w:rPr>
        <w:t xml:space="preserve">Стратегия развития малого и среднего </w:t>
      </w:r>
      <w:proofErr w:type="gramStart"/>
      <w:r w:rsidRPr="007D320C">
        <w:rPr>
          <w:b/>
          <w:spacing w:val="-4"/>
          <w:sz w:val="28"/>
          <w:szCs w:val="28"/>
        </w:rPr>
        <w:t>предпринимательства ”Беларусь</w:t>
      </w:r>
      <w:proofErr w:type="gramEnd"/>
      <w:r w:rsidRPr="007D320C">
        <w:rPr>
          <w:b/>
          <w:spacing w:val="-4"/>
          <w:sz w:val="28"/>
          <w:szCs w:val="28"/>
        </w:rPr>
        <w:t xml:space="preserve"> –</w:t>
      </w:r>
      <w:r w:rsidRPr="007D320C">
        <w:rPr>
          <w:b/>
          <w:sz w:val="28"/>
          <w:szCs w:val="28"/>
        </w:rPr>
        <w:t xml:space="preserve"> страна успешного предпринимательства“ на период до 2030 года</w:t>
      </w:r>
      <w:r w:rsidRPr="007D320C">
        <w:rPr>
          <w:sz w:val="28"/>
          <w:szCs w:val="28"/>
        </w:rPr>
        <w:t xml:space="preserve">. </w:t>
      </w:r>
    </w:p>
    <w:p w:rsidR="00893F56" w:rsidRPr="007D320C" w:rsidRDefault="00893F56" w:rsidP="00893F56">
      <w:pPr>
        <w:ind w:firstLine="709"/>
        <w:jc w:val="both"/>
        <w:rPr>
          <w:sz w:val="28"/>
          <w:szCs w:val="28"/>
        </w:rPr>
      </w:pPr>
      <w:r w:rsidRPr="007D320C">
        <w:rPr>
          <w:spacing w:val="-8"/>
          <w:sz w:val="28"/>
          <w:szCs w:val="28"/>
        </w:rPr>
        <w:t>В рамках Всемирной недели предпринимательства (12 – 18 ноября 2018 г.)</w:t>
      </w:r>
      <w:r w:rsidRPr="007D320C">
        <w:rPr>
          <w:sz w:val="28"/>
          <w:szCs w:val="28"/>
        </w:rPr>
        <w:t xml:space="preserve"> была организована первая в республике конференция-выставка, участие в которой приняли свыше 100 инновационных и технологических компаний, а </w:t>
      </w:r>
      <w:r w:rsidRPr="007D320C">
        <w:rPr>
          <w:sz w:val="28"/>
          <w:szCs w:val="28"/>
        </w:rPr>
        <w:lastRenderedPageBreak/>
        <w:t xml:space="preserve">также организаций поддержки бизнеса и более 40 </w:t>
      </w:r>
      <w:proofErr w:type="spellStart"/>
      <w:r w:rsidRPr="007D320C">
        <w:rPr>
          <w:sz w:val="28"/>
          <w:szCs w:val="28"/>
        </w:rPr>
        <w:t>стартапов</w:t>
      </w:r>
      <w:proofErr w:type="spellEnd"/>
      <w:r w:rsidRPr="007D320C">
        <w:rPr>
          <w:sz w:val="28"/>
          <w:szCs w:val="28"/>
        </w:rPr>
        <w:t xml:space="preserve">. Одним из ключевых событий </w:t>
      </w:r>
      <w:r w:rsidRPr="007D320C">
        <w:rPr>
          <w:spacing w:val="-4"/>
          <w:sz w:val="28"/>
          <w:szCs w:val="28"/>
        </w:rPr>
        <w:t xml:space="preserve">Всемирной </w:t>
      </w:r>
      <w:r w:rsidRPr="007D320C">
        <w:rPr>
          <w:sz w:val="28"/>
          <w:szCs w:val="28"/>
        </w:rPr>
        <w:t>недели стала</w:t>
      </w:r>
      <w:r w:rsidRPr="007D320C">
        <w:rPr>
          <w:b/>
          <w:sz w:val="28"/>
          <w:szCs w:val="28"/>
        </w:rPr>
        <w:t xml:space="preserve"> </w:t>
      </w:r>
      <w:r w:rsidRPr="007D320C">
        <w:rPr>
          <w:sz w:val="28"/>
          <w:szCs w:val="28"/>
        </w:rPr>
        <w:t xml:space="preserve">церемония награждения </w:t>
      </w:r>
      <w:r w:rsidRPr="007D320C">
        <w:rPr>
          <w:sz w:val="28"/>
          <w:szCs w:val="28"/>
        </w:rPr>
        <w:br/>
        <w:t xml:space="preserve">26 победителей </w:t>
      </w:r>
      <w:r w:rsidRPr="007D320C">
        <w:rPr>
          <w:b/>
          <w:sz w:val="28"/>
          <w:szCs w:val="28"/>
        </w:rPr>
        <w:t xml:space="preserve">Национального </w:t>
      </w:r>
      <w:proofErr w:type="gramStart"/>
      <w:r w:rsidRPr="007D320C">
        <w:rPr>
          <w:b/>
          <w:sz w:val="28"/>
          <w:szCs w:val="28"/>
        </w:rPr>
        <w:t>конкурса ”Предприниматель</w:t>
      </w:r>
      <w:proofErr w:type="gramEnd"/>
      <w:r w:rsidRPr="007D320C">
        <w:rPr>
          <w:b/>
          <w:sz w:val="28"/>
          <w:szCs w:val="28"/>
        </w:rPr>
        <w:t xml:space="preserve"> года“</w:t>
      </w:r>
      <w:r w:rsidRPr="007D320C">
        <w:rPr>
          <w:sz w:val="28"/>
          <w:szCs w:val="28"/>
        </w:rPr>
        <w:t xml:space="preserve"> в номинациях ”Успешный старт“, ”Стабильный успех“, ”Эффективный бизнес в сфере производства“ и ”Эффективный бизнес в сфере услуг“.</w:t>
      </w:r>
    </w:p>
    <w:p w:rsidR="00893F56" w:rsidRPr="007D320C" w:rsidRDefault="00893F56" w:rsidP="00893F56">
      <w:pPr>
        <w:ind w:firstLine="709"/>
        <w:jc w:val="both"/>
        <w:rPr>
          <w:sz w:val="28"/>
          <w:szCs w:val="28"/>
        </w:rPr>
      </w:pPr>
    </w:p>
    <w:p w:rsidR="00893F56" w:rsidRPr="007D320C" w:rsidRDefault="00893F56" w:rsidP="00893F56">
      <w:pPr>
        <w:jc w:val="center"/>
        <w:rPr>
          <w:b/>
          <w:sz w:val="28"/>
          <w:szCs w:val="28"/>
          <w:u w:val="single"/>
        </w:rPr>
      </w:pPr>
      <w:r w:rsidRPr="007D320C">
        <w:rPr>
          <w:b/>
          <w:sz w:val="28"/>
          <w:szCs w:val="28"/>
          <w:u w:val="single"/>
        </w:rPr>
        <w:t>Инновационная деятельность</w:t>
      </w:r>
    </w:p>
    <w:p w:rsidR="00893F56" w:rsidRPr="007D320C" w:rsidRDefault="00893F56" w:rsidP="00893F56">
      <w:pPr>
        <w:ind w:firstLine="708"/>
        <w:jc w:val="both"/>
        <w:rPr>
          <w:sz w:val="28"/>
          <w:szCs w:val="28"/>
        </w:rPr>
      </w:pPr>
      <w:r w:rsidRPr="007D320C">
        <w:rPr>
          <w:sz w:val="28"/>
          <w:szCs w:val="28"/>
        </w:rPr>
        <w:t xml:space="preserve">Продолжается </w:t>
      </w:r>
      <w:r w:rsidRPr="007D320C">
        <w:rPr>
          <w:b/>
          <w:sz w:val="28"/>
          <w:szCs w:val="28"/>
        </w:rPr>
        <w:t xml:space="preserve">создание </w:t>
      </w:r>
      <w:proofErr w:type="spellStart"/>
      <w:r w:rsidRPr="007D320C">
        <w:rPr>
          <w:b/>
          <w:sz w:val="28"/>
          <w:szCs w:val="28"/>
        </w:rPr>
        <w:t>инновационно</w:t>
      </w:r>
      <w:proofErr w:type="spellEnd"/>
      <w:r w:rsidRPr="007D320C">
        <w:rPr>
          <w:b/>
          <w:sz w:val="28"/>
          <w:szCs w:val="28"/>
        </w:rPr>
        <w:t>-промышленных кластеров</w:t>
      </w:r>
      <w:r w:rsidRPr="007D320C">
        <w:rPr>
          <w:sz w:val="28"/>
          <w:szCs w:val="28"/>
        </w:rPr>
        <w:t xml:space="preserve"> в областях: </w:t>
      </w:r>
    </w:p>
    <w:p w:rsidR="00893F56" w:rsidRPr="007D320C" w:rsidRDefault="00893F56" w:rsidP="00893F56">
      <w:pPr>
        <w:numPr>
          <w:ilvl w:val="0"/>
          <w:numId w:val="4"/>
        </w:numPr>
        <w:jc w:val="both"/>
        <w:rPr>
          <w:sz w:val="28"/>
          <w:szCs w:val="28"/>
        </w:rPr>
      </w:pPr>
      <w:proofErr w:type="gramStart"/>
      <w:r w:rsidRPr="007D320C">
        <w:rPr>
          <w:sz w:val="28"/>
          <w:szCs w:val="28"/>
        </w:rPr>
        <w:t>фармацевтических</w:t>
      </w:r>
      <w:proofErr w:type="gramEnd"/>
      <w:r w:rsidRPr="007D320C">
        <w:rPr>
          <w:sz w:val="28"/>
          <w:szCs w:val="28"/>
        </w:rPr>
        <w:t xml:space="preserve">, биомедицинских и информационных технологий ”Витебская Кремневая Долина“ </w:t>
      </w:r>
      <w:r w:rsidRPr="007D320C">
        <w:rPr>
          <w:i/>
          <w:sz w:val="28"/>
          <w:szCs w:val="28"/>
        </w:rPr>
        <w:t>(с 2015 года)</w:t>
      </w:r>
      <w:r w:rsidRPr="007D320C">
        <w:rPr>
          <w:sz w:val="28"/>
          <w:szCs w:val="28"/>
        </w:rPr>
        <w:t>;</w:t>
      </w:r>
    </w:p>
    <w:p w:rsidR="00893F56" w:rsidRPr="007D320C" w:rsidRDefault="00893F56" w:rsidP="00893F56">
      <w:pPr>
        <w:numPr>
          <w:ilvl w:val="0"/>
          <w:numId w:val="4"/>
        </w:numPr>
        <w:jc w:val="both"/>
        <w:rPr>
          <w:sz w:val="28"/>
          <w:szCs w:val="28"/>
        </w:rPr>
      </w:pPr>
      <w:proofErr w:type="gramStart"/>
      <w:r w:rsidRPr="007D320C">
        <w:rPr>
          <w:sz w:val="28"/>
          <w:szCs w:val="28"/>
        </w:rPr>
        <w:t>энергосбережения</w:t>
      </w:r>
      <w:proofErr w:type="gramEnd"/>
      <w:r w:rsidRPr="007D320C">
        <w:rPr>
          <w:sz w:val="28"/>
          <w:szCs w:val="28"/>
        </w:rPr>
        <w:t xml:space="preserve"> и ”зеленой“ экономики на базе 8 организаций Минского района при поддержке ОО ”Минский столичный союз предпринимателей и работодателей“ </w:t>
      </w:r>
      <w:r w:rsidRPr="007D320C">
        <w:rPr>
          <w:i/>
          <w:sz w:val="28"/>
          <w:szCs w:val="28"/>
        </w:rPr>
        <w:t>(с 2016 года)</w:t>
      </w:r>
      <w:r w:rsidRPr="007D320C">
        <w:rPr>
          <w:sz w:val="28"/>
          <w:szCs w:val="28"/>
        </w:rPr>
        <w:t>;</w:t>
      </w:r>
    </w:p>
    <w:p w:rsidR="00893F56" w:rsidRPr="007D320C" w:rsidRDefault="00893F56" w:rsidP="00893F56">
      <w:pPr>
        <w:numPr>
          <w:ilvl w:val="0"/>
          <w:numId w:val="4"/>
        </w:numPr>
        <w:jc w:val="both"/>
        <w:rPr>
          <w:sz w:val="28"/>
          <w:szCs w:val="28"/>
        </w:rPr>
      </w:pPr>
      <w:proofErr w:type="gramStart"/>
      <w:r w:rsidRPr="007D320C">
        <w:rPr>
          <w:sz w:val="28"/>
          <w:szCs w:val="28"/>
        </w:rPr>
        <w:t>приборостроения</w:t>
      </w:r>
      <w:proofErr w:type="gramEnd"/>
      <w:r w:rsidRPr="007D320C">
        <w:rPr>
          <w:sz w:val="28"/>
          <w:szCs w:val="28"/>
        </w:rPr>
        <w:t xml:space="preserve"> в </w:t>
      </w:r>
      <w:proofErr w:type="spellStart"/>
      <w:r w:rsidRPr="007D320C">
        <w:rPr>
          <w:sz w:val="28"/>
          <w:szCs w:val="28"/>
        </w:rPr>
        <w:t>г.Минске</w:t>
      </w:r>
      <w:proofErr w:type="spellEnd"/>
      <w:r w:rsidRPr="007D320C">
        <w:rPr>
          <w:sz w:val="28"/>
          <w:szCs w:val="28"/>
        </w:rPr>
        <w:t xml:space="preserve"> на базе Ассоциации ”Инновационное приборостроение“ </w:t>
      </w:r>
      <w:r w:rsidRPr="007D320C">
        <w:rPr>
          <w:i/>
          <w:sz w:val="28"/>
          <w:szCs w:val="28"/>
        </w:rPr>
        <w:t>(с 2017 года)</w:t>
      </w:r>
      <w:r w:rsidRPr="007D320C">
        <w:rPr>
          <w:sz w:val="28"/>
          <w:szCs w:val="28"/>
        </w:rPr>
        <w:t>;</w:t>
      </w:r>
    </w:p>
    <w:p w:rsidR="00893F56" w:rsidRPr="007D320C" w:rsidRDefault="00893F56" w:rsidP="00893F56">
      <w:pPr>
        <w:numPr>
          <w:ilvl w:val="0"/>
          <w:numId w:val="4"/>
        </w:numPr>
        <w:jc w:val="both"/>
        <w:rPr>
          <w:sz w:val="28"/>
          <w:szCs w:val="28"/>
        </w:rPr>
      </w:pPr>
      <w:proofErr w:type="gramStart"/>
      <w:r w:rsidRPr="007D320C">
        <w:rPr>
          <w:sz w:val="28"/>
          <w:szCs w:val="28"/>
        </w:rPr>
        <w:t>аграрных</w:t>
      </w:r>
      <w:proofErr w:type="gramEnd"/>
      <w:r w:rsidRPr="007D320C">
        <w:rPr>
          <w:sz w:val="28"/>
          <w:szCs w:val="28"/>
        </w:rPr>
        <w:t xml:space="preserve"> биотехнологий и ”зеленой“ экономики Горецкого района на базе УО ”Белорусская государственная орденов Октябрьской Революции и Трудового Красного Знамени сельскохозяйственная академия“ и ООО ”Технопарк Горки“ </w:t>
      </w:r>
      <w:r w:rsidRPr="007D320C">
        <w:rPr>
          <w:i/>
          <w:sz w:val="28"/>
          <w:szCs w:val="28"/>
        </w:rPr>
        <w:t>(с 2017 года)</w:t>
      </w:r>
      <w:r w:rsidRPr="007D320C">
        <w:rPr>
          <w:sz w:val="28"/>
          <w:szCs w:val="28"/>
        </w:rPr>
        <w:t>;</w:t>
      </w:r>
    </w:p>
    <w:p w:rsidR="00893F56" w:rsidRPr="007D320C" w:rsidRDefault="00893F56" w:rsidP="00893F56">
      <w:pPr>
        <w:numPr>
          <w:ilvl w:val="0"/>
          <w:numId w:val="4"/>
        </w:numPr>
        <w:jc w:val="both"/>
        <w:rPr>
          <w:sz w:val="28"/>
          <w:szCs w:val="28"/>
        </w:rPr>
      </w:pPr>
      <w:proofErr w:type="gramStart"/>
      <w:r w:rsidRPr="007D320C">
        <w:rPr>
          <w:sz w:val="28"/>
          <w:szCs w:val="28"/>
        </w:rPr>
        <w:t>нефтехимии</w:t>
      </w:r>
      <w:proofErr w:type="gramEnd"/>
      <w:r w:rsidRPr="007D320C">
        <w:rPr>
          <w:sz w:val="28"/>
          <w:szCs w:val="28"/>
        </w:rPr>
        <w:t xml:space="preserve"> в </w:t>
      </w:r>
      <w:proofErr w:type="spellStart"/>
      <w:r w:rsidRPr="007D320C">
        <w:rPr>
          <w:sz w:val="28"/>
          <w:szCs w:val="28"/>
        </w:rPr>
        <w:t>г.Новополоцке</w:t>
      </w:r>
      <w:proofErr w:type="spellEnd"/>
      <w:r w:rsidRPr="007D320C">
        <w:rPr>
          <w:sz w:val="28"/>
          <w:szCs w:val="28"/>
        </w:rPr>
        <w:t xml:space="preserve"> </w:t>
      </w:r>
      <w:r w:rsidRPr="007D320C">
        <w:rPr>
          <w:i/>
          <w:sz w:val="28"/>
          <w:szCs w:val="28"/>
        </w:rPr>
        <w:t>(с 2017 года)</w:t>
      </w:r>
      <w:r w:rsidRPr="007D320C">
        <w:rPr>
          <w:sz w:val="28"/>
          <w:szCs w:val="28"/>
        </w:rPr>
        <w:t xml:space="preserve">; </w:t>
      </w:r>
    </w:p>
    <w:p w:rsidR="00893F56" w:rsidRPr="007D320C" w:rsidRDefault="00893F56" w:rsidP="00893F56">
      <w:pPr>
        <w:numPr>
          <w:ilvl w:val="0"/>
          <w:numId w:val="4"/>
        </w:numPr>
        <w:jc w:val="both"/>
        <w:rPr>
          <w:sz w:val="28"/>
          <w:szCs w:val="28"/>
        </w:rPr>
      </w:pPr>
      <w:proofErr w:type="gramStart"/>
      <w:r w:rsidRPr="007D320C">
        <w:rPr>
          <w:sz w:val="28"/>
          <w:szCs w:val="28"/>
        </w:rPr>
        <w:t>биотехнологий</w:t>
      </w:r>
      <w:proofErr w:type="gramEnd"/>
      <w:r w:rsidRPr="007D320C">
        <w:rPr>
          <w:sz w:val="28"/>
          <w:szCs w:val="28"/>
        </w:rPr>
        <w:t xml:space="preserve"> и ”зеленой“ экономики в регионе </w:t>
      </w:r>
      <w:proofErr w:type="spellStart"/>
      <w:r w:rsidRPr="007D320C">
        <w:rPr>
          <w:sz w:val="28"/>
          <w:szCs w:val="28"/>
        </w:rPr>
        <w:t>Припятского</w:t>
      </w:r>
      <w:proofErr w:type="spellEnd"/>
      <w:r w:rsidRPr="007D320C">
        <w:rPr>
          <w:sz w:val="28"/>
          <w:szCs w:val="28"/>
        </w:rPr>
        <w:t xml:space="preserve"> Полесья на базе УО ”</w:t>
      </w:r>
      <w:proofErr w:type="spellStart"/>
      <w:r w:rsidRPr="007D320C">
        <w:rPr>
          <w:sz w:val="28"/>
          <w:szCs w:val="28"/>
        </w:rPr>
        <w:t>Полесский</w:t>
      </w:r>
      <w:proofErr w:type="spellEnd"/>
      <w:r w:rsidRPr="007D320C">
        <w:rPr>
          <w:sz w:val="28"/>
          <w:szCs w:val="28"/>
        </w:rPr>
        <w:t xml:space="preserve"> государственный университет“ и ООО ”Технопарк ”Полесье“ </w:t>
      </w:r>
      <w:r w:rsidRPr="007D320C">
        <w:rPr>
          <w:i/>
          <w:sz w:val="28"/>
          <w:szCs w:val="28"/>
        </w:rPr>
        <w:t>(с 2018 года)</w:t>
      </w:r>
      <w:r w:rsidRPr="007D320C">
        <w:rPr>
          <w:sz w:val="28"/>
          <w:szCs w:val="28"/>
        </w:rPr>
        <w:t>.</w:t>
      </w:r>
    </w:p>
    <w:p w:rsidR="00893F56" w:rsidRPr="007D320C" w:rsidRDefault="00893F56" w:rsidP="00893F56">
      <w:pPr>
        <w:ind w:firstLine="709"/>
        <w:jc w:val="both"/>
        <w:rPr>
          <w:sz w:val="28"/>
          <w:szCs w:val="28"/>
        </w:rPr>
      </w:pPr>
      <w:r w:rsidRPr="007D320C">
        <w:rPr>
          <w:sz w:val="28"/>
          <w:szCs w:val="28"/>
        </w:rPr>
        <w:t xml:space="preserve">В 2018 году в </w:t>
      </w:r>
      <w:proofErr w:type="spellStart"/>
      <w:r w:rsidRPr="007D320C">
        <w:rPr>
          <w:sz w:val="28"/>
          <w:szCs w:val="28"/>
        </w:rPr>
        <w:t>г.Минске</w:t>
      </w:r>
      <w:proofErr w:type="spellEnd"/>
      <w:r w:rsidRPr="007D320C">
        <w:rPr>
          <w:sz w:val="28"/>
          <w:szCs w:val="28"/>
        </w:rPr>
        <w:t xml:space="preserve"> введен в эксплуатацию </w:t>
      </w:r>
      <w:r w:rsidRPr="007D320C">
        <w:rPr>
          <w:b/>
          <w:sz w:val="28"/>
          <w:szCs w:val="28"/>
        </w:rPr>
        <w:t xml:space="preserve">Центр стратегических инноваций и технологий </w:t>
      </w:r>
      <w:r w:rsidRPr="007D320C">
        <w:rPr>
          <w:i/>
          <w:sz w:val="28"/>
          <w:szCs w:val="28"/>
        </w:rPr>
        <w:t xml:space="preserve">(в рамках реализации инновационного проекта </w:t>
      </w:r>
      <w:proofErr w:type="gramStart"/>
      <w:r w:rsidRPr="007D320C">
        <w:rPr>
          <w:i/>
          <w:sz w:val="28"/>
          <w:szCs w:val="28"/>
        </w:rPr>
        <w:t>УП ”АДАНИ</w:t>
      </w:r>
      <w:proofErr w:type="gramEnd"/>
      <w:r w:rsidRPr="007D320C">
        <w:rPr>
          <w:i/>
          <w:sz w:val="28"/>
          <w:szCs w:val="28"/>
        </w:rPr>
        <w:t>“)</w:t>
      </w:r>
      <w:r w:rsidRPr="007D320C">
        <w:rPr>
          <w:sz w:val="28"/>
          <w:szCs w:val="28"/>
        </w:rPr>
        <w:t>.</w:t>
      </w:r>
    </w:p>
    <w:p w:rsidR="00893F56" w:rsidRPr="007D320C" w:rsidRDefault="00893F56" w:rsidP="00893F56">
      <w:pPr>
        <w:ind w:firstLine="708"/>
        <w:jc w:val="both"/>
        <w:rPr>
          <w:sz w:val="28"/>
          <w:szCs w:val="28"/>
        </w:rPr>
      </w:pPr>
    </w:p>
    <w:p w:rsidR="00893F56" w:rsidRPr="007D320C" w:rsidRDefault="00893F56" w:rsidP="00893F56">
      <w:pPr>
        <w:jc w:val="center"/>
        <w:rPr>
          <w:b/>
          <w:sz w:val="28"/>
          <w:szCs w:val="28"/>
          <w:u w:val="single"/>
        </w:rPr>
      </w:pPr>
      <w:r w:rsidRPr="007D320C">
        <w:rPr>
          <w:b/>
          <w:sz w:val="28"/>
          <w:szCs w:val="28"/>
          <w:u w:val="single"/>
        </w:rPr>
        <w:t>Воспитание у молодежи любви к родной земле</w:t>
      </w:r>
    </w:p>
    <w:p w:rsidR="00893F56" w:rsidRPr="007D320C" w:rsidRDefault="00893F56" w:rsidP="00893F56">
      <w:pPr>
        <w:ind w:firstLine="709"/>
        <w:jc w:val="both"/>
        <w:rPr>
          <w:sz w:val="28"/>
          <w:szCs w:val="28"/>
        </w:rPr>
      </w:pPr>
      <w:r w:rsidRPr="007D320C">
        <w:rPr>
          <w:sz w:val="28"/>
          <w:szCs w:val="28"/>
        </w:rPr>
        <w:t xml:space="preserve">В 2018 году в учреждениях образования проведены следующие мероприятия республиканского уровня: </w:t>
      </w:r>
    </w:p>
    <w:p w:rsidR="00893F56" w:rsidRPr="007D320C" w:rsidRDefault="00893F56" w:rsidP="00893F56">
      <w:pPr>
        <w:ind w:firstLine="709"/>
        <w:jc w:val="both"/>
        <w:rPr>
          <w:sz w:val="28"/>
          <w:szCs w:val="28"/>
        </w:rPr>
      </w:pPr>
      <w:proofErr w:type="gramStart"/>
      <w:r w:rsidRPr="007D320C">
        <w:rPr>
          <w:sz w:val="28"/>
          <w:szCs w:val="28"/>
        </w:rPr>
        <w:t xml:space="preserve">акция </w:t>
      </w:r>
      <w:r w:rsidRPr="007D320C">
        <w:rPr>
          <w:b/>
          <w:sz w:val="28"/>
          <w:szCs w:val="28"/>
          <w:lang w:val="be-BY"/>
        </w:rPr>
        <w:t>”</w:t>
      </w:r>
      <w:proofErr w:type="spellStart"/>
      <w:r w:rsidRPr="007D320C">
        <w:rPr>
          <w:b/>
          <w:sz w:val="28"/>
          <w:szCs w:val="28"/>
        </w:rPr>
        <w:t>Жыву</w:t>
      </w:r>
      <w:proofErr w:type="spellEnd"/>
      <w:proofErr w:type="gramEnd"/>
      <w:r w:rsidRPr="007D320C">
        <w:rPr>
          <w:b/>
          <w:sz w:val="28"/>
          <w:szCs w:val="28"/>
        </w:rPr>
        <w:t xml:space="preserve"> </w:t>
      </w:r>
      <w:r w:rsidRPr="007D320C">
        <w:rPr>
          <w:b/>
          <w:sz w:val="28"/>
          <w:szCs w:val="28"/>
          <w:lang w:val="be-BY"/>
        </w:rPr>
        <w:t>ў Беларусі і тым ганаруся“</w:t>
      </w:r>
      <w:r w:rsidRPr="007D320C">
        <w:rPr>
          <w:sz w:val="28"/>
          <w:szCs w:val="28"/>
          <w:lang w:val="be-BY"/>
        </w:rPr>
        <w:t xml:space="preserve"> </w:t>
      </w:r>
      <w:r w:rsidRPr="007D320C">
        <w:rPr>
          <w:i/>
          <w:sz w:val="28"/>
          <w:szCs w:val="28"/>
          <w:lang w:val="be-BY"/>
        </w:rPr>
        <w:t>(</w:t>
      </w:r>
      <w:r w:rsidRPr="007D320C">
        <w:rPr>
          <w:i/>
          <w:sz w:val="28"/>
          <w:szCs w:val="28"/>
        </w:rPr>
        <w:t>учащиеся исследовали малоизученные и утраченные объекты материальной и духовной культуры малой родины, реализовывали творческие проекты, создавали рекламные видеоролики; в конкурсах акции приняло участие более 3,5 тыс. учащихся)</w:t>
      </w:r>
      <w:r w:rsidRPr="007D320C">
        <w:rPr>
          <w:sz w:val="28"/>
          <w:szCs w:val="28"/>
        </w:rPr>
        <w:t>;</w:t>
      </w:r>
    </w:p>
    <w:p w:rsidR="00893F56" w:rsidRPr="007D320C" w:rsidRDefault="00893F56" w:rsidP="00893F56">
      <w:pPr>
        <w:ind w:firstLine="709"/>
        <w:jc w:val="both"/>
        <w:rPr>
          <w:sz w:val="28"/>
          <w:szCs w:val="28"/>
        </w:rPr>
      </w:pPr>
      <w:proofErr w:type="gramStart"/>
      <w:r w:rsidRPr="007D320C">
        <w:rPr>
          <w:sz w:val="28"/>
          <w:szCs w:val="28"/>
        </w:rPr>
        <w:t>гражданско</w:t>
      </w:r>
      <w:proofErr w:type="gramEnd"/>
      <w:r w:rsidRPr="007D320C">
        <w:rPr>
          <w:sz w:val="28"/>
          <w:szCs w:val="28"/>
        </w:rPr>
        <w:t>-патриотический проект</w:t>
      </w:r>
      <w:r w:rsidRPr="007D320C">
        <w:rPr>
          <w:b/>
          <w:sz w:val="28"/>
          <w:szCs w:val="28"/>
        </w:rPr>
        <w:t xml:space="preserve"> </w:t>
      </w:r>
      <w:r w:rsidRPr="007D320C">
        <w:rPr>
          <w:b/>
          <w:sz w:val="28"/>
          <w:szCs w:val="28"/>
          <w:lang w:val="be-BY"/>
        </w:rPr>
        <w:t>”</w:t>
      </w:r>
      <w:r w:rsidRPr="007D320C">
        <w:rPr>
          <w:b/>
          <w:sz w:val="28"/>
          <w:szCs w:val="28"/>
        </w:rPr>
        <w:t>Собери Беларусь в своем сердце</w:t>
      </w:r>
      <w:r w:rsidRPr="007D320C">
        <w:rPr>
          <w:b/>
          <w:sz w:val="28"/>
          <w:szCs w:val="28"/>
          <w:lang w:val="be-BY"/>
        </w:rPr>
        <w:t>“</w:t>
      </w:r>
      <w:r w:rsidRPr="007D320C">
        <w:rPr>
          <w:b/>
          <w:sz w:val="28"/>
          <w:szCs w:val="28"/>
        </w:rPr>
        <w:t xml:space="preserve"> </w:t>
      </w:r>
      <w:r w:rsidRPr="007D320C">
        <w:rPr>
          <w:i/>
          <w:spacing w:val="-4"/>
          <w:sz w:val="28"/>
          <w:szCs w:val="28"/>
        </w:rPr>
        <w:t xml:space="preserve">(учащимися разработано более 450 новых обзорных и тематических экскурсионных маршрутов, </w:t>
      </w:r>
      <w:r w:rsidRPr="007D320C">
        <w:rPr>
          <w:i/>
          <w:spacing w:val="-4"/>
          <w:sz w:val="28"/>
          <w:szCs w:val="28"/>
          <w:lang w:val="be-BY"/>
        </w:rPr>
        <w:t xml:space="preserve">в Интернете размещен </w:t>
      </w:r>
      <w:r w:rsidRPr="007D320C">
        <w:rPr>
          <w:b/>
          <w:i/>
          <w:spacing w:val="-4"/>
          <w:sz w:val="28"/>
          <w:szCs w:val="28"/>
        </w:rPr>
        <w:t xml:space="preserve">сборник экскурсионных маршрутов </w:t>
      </w:r>
      <w:r w:rsidRPr="007D320C">
        <w:rPr>
          <w:b/>
          <w:i/>
          <w:spacing w:val="-4"/>
          <w:sz w:val="28"/>
          <w:szCs w:val="28"/>
          <w:lang w:val="be-BY"/>
        </w:rPr>
        <w:t>”</w:t>
      </w:r>
      <w:r w:rsidRPr="007D320C">
        <w:rPr>
          <w:b/>
          <w:i/>
          <w:spacing w:val="-4"/>
          <w:sz w:val="28"/>
          <w:szCs w:val="28"/>
        </w:rPr>
        <w:t>Узнаем Беларусь вместе</w:t>
      </w:r>
      <w:r w:rsidRPr="007D320C">
        <w:rPr>
          <w:b/>
          <w:i/>
          <w:spacing w:val="-4"/>
          <w:sz w:val="28"/>
          <w:szCs w:val="28"/>
          <w:lang w:val="be-BY"/>
        </w:rPr>
        <w:t>“</w:t>
      </w:r>
      <w:r w:rsidRPr="007D320C">
        <w:rPr>
          <w:i/>
          <w:spacing w:val="-4"/>
          <w:sz w:val="28"/>
          <w:szCs w:val="28"/>
          <w:lang w:val="be-BY"/>
        </w:rPr>
        <w:t xml:space="preserve"> по адресу </w:t>
      </w:r>
      <w:r w:rsidRPr="007D320C">
        <w:rPr>
          <w:i/>
          <w:spacing w:val="-4"/>
          <w:sz w:val="28"/>
          <w:szCs w:val="28"/>
        </w:rPr>
        <w:t>http://rctkum.by/about)</w:t>
      </w:r>
      <w:r w:rsidRPr="007D320C">
        <w:rPr>
          <w:sz w:val="28"/>
          <w:szCs w:val="28"/>
        </w:rPr>
        <w:t>;</w:t>
      </w:r>
    </w:p>
    <w:p w:rsidR="00893F56" w:rsidRPr="007D320C" w:rsidRDefault="00893F56" w:rsidP="00893F56">
      <w:pPr>
        <w:ind w:firstLine="709"/>
        <w:jc w:val="both"/>
        <w:rPr>
          <w:sz w:val="28"/>
          <w:szCs w:val="28"/>
        </w:rPr>
      </w:pPr>
      <w:proofErr w:type="gramStart"/>
      <w:r w:rsidRPr="007D320C">
        <w:rPr>
          <w:sz w:val="28"/>
          <w:szCs w:val="28"/>
        </w:rPr>
        <w:t>конкурс</w:t>
      </w:r>
      <w:proofErr w:type="gramEnd"/>
      <w:r w:rsidRPr="007D320C">
        <w:rPr>
          <w:sz w:val="28"/>
          <w:szCs w:val="28"/>
        </w:rPr>
        <w:t xml:space="preserve"> по благоустройству и озеленению территорий </w:t>
      </w:r>
      <w:r w:rsidRPr="007D320C">
        <w:rPr>
          <w:b/>
          <w:sz w:val="28"/>
          <w:szCs w:val="28"/>
          <w:lang w:val="be-BY"/>
        </w:rPr>
        <w:t>”</w:t>
      </w:r>
      <w:r w:rsidRPr="007D320C">
        <w:rPr>
          <w:b/>
          <w:sz w:val="28"/>
          <w:szCs w:val="28"/>
        </w:rPr>
        <w:t>Украсим Беларусь цветами</w:t>
      </w:r>
      <w:r w:rsidRPr="007D320C">
        <w:rPr>
          <w:b/>
          <w:sz w:val="28"/>
          <w:szCs w:val="28"/>
          <w:lang w:val="be-BY"/>
        </w:rPr>
        <w:t>“</w:t>
      </w:r>
      <w:r w:rsidRPr="007D320C">
        <w:rPr>
          <w:sz w:val="28"/>
          <w:szCs w:val="28"/>
        </w:rPr>
        <w:t xml:space="preserve"> </w:t>
      </w:r>
      <w:r w:rsidRPr="007D320C">
        <w:rPr>
          <w:i/>
          <w:sz w:val="28"/>
          <w:szCs w:val="28"/>
        </w:rPr>
        <w:t>(приняли участие более 800 учащихся)</w:t>
      </w:r>
      <w:r w:rsidRPr="007D320C">
        <w:rPr>
          <w:sz w:val="28"/>
          <w:szCs w:val="28"/>
        </w:rPr>
        <w:t>;</w:t>
      </w:r>
    </w:p>
    <w:p w:rsidR="00893F56" w:rsidRPr="007D320C" w:rsidRDefault="00893F56" w:rsidP="00893F56">
      <w:pPr>
        <w:ind w:firstLine="709"/>
        <w:jc w:val="both"/>
        <w:rPr>
          <w:sz w:val="28"/>
          <w:szCs w:val="28"/>
        </w:rPr>
      </w:pPr>
      <w:proofErr w:type="gramStart"/>
      <w:r w:rsidRPr="007D320C">
        <w:rPr>
          <w:spacing w:val="-8"/>
          <w:sz w:val="28"/>
          <w:szCs w:val="28"/>
        </w:rPr>
        <w:t>конкурс</w:t>
      </w:r>
      <w:proofErr w:type="gramEnd"/>
      <w:r w:rsidRPr="007D320C">
        <w:rPr>
          <w:spacing w:val="-8"/>
          <w:sz w:val="28"/>
          <w:szCs w:val="28"/>
        </w:rPr>
        <w:t xml:space="preserve"> по разработке компьютерных игр патриотической направленности</w:t>
      </w:r>
      <w:r w:rsidRPr="007D320C">
        <w:rPr>
          <w:sz w:val="28"/>
          <w:szCs w:val="28"/>
        </w:rPr>
        <w:t xml:space="preserve"> </w:t>
      </w:r>
      <w:r w:rsidRPr="007D320C">
        <w:rPr>
          <w:b/>
          <w:sz w:val="28"/>
          <w:szCs w:val="28"/>
        </w:rPr>
        <w:t>”Патриот.by“</w:t>
      </w:r>
      <w:r w:rsidRPr="007D320C">
        <w:rPr>
          <w:sz w:val="28"/>
          <w:szCs w:val="28"/>
        </w:rPr>
        <w:t xml:space="preserve"> под знаком Года малой родины </w:t>
      </w:r>
      <w:r w:rsidRPr="007D320C">
        <w:rPr>
          <w:i/>
          <w:sz w:val="28"/>
          <w:szCs w:val="28"/>
        </w:rPr>
        <w:t>(в отборочных турах приняли участие около 300 человек)</w:t>
      </w:r>
      <w:r w:rsidRPr="007D320C">
        <w:rPr>
          <w:sz w:val="28"/>
          <w:szCs w:val="28"/>
        </w:rPr>
        <w:t>;</w:t>
      </w:r>
    </w:p>
    <w:p w:rsidR="00893F56" w:rsidRPr="007D320C" w:rsidRDefault="00893F56" w:rsidP="00893F56">
      <w:pPr>
        <w:ind w:firstLine="709"/>
        <w:jc w:val="both"/>
        <w:rPr>
          <w:sz w:val="28"/>
          <w:szCs w:val="28"/>
        </w:rPr>
      </w:pPr>
      <w:proofErr w:type="gramStart"/>
      <w:r w:rsidRPr="007D320C">
        <w:rPr>
          <w:sz w:val="28"/>
          <w:szCs w:val="28"/>
        </w:rPr>
        <w:t>конкурс</w:t>
      </w:r>
      <w:proofErr w:type="gramEnd"/>
      <w:r w:rsidRPr="007D320C">
        <w:rPr>
          <w:sz w:val="28"/>
          <w:szCs w:val="28"/>
        </w:rPr>
        <w:t xml:space="preserve"> фоторабот </w:t>
      </w:r>
      <w:r w:rsidRPr="007D320C">
        <w:rPr>
          <w:b/>
          <w:sz w:val="28"/>
          <w:szCs w:val="28"/>
        </w:rPr>
        <w:t>”Заповедная Беларусь“</w:t>
      </w:r>
      <w:r w:rsidRPr="007D320C">
        <w:rPr>
          <w:sz w:val="28"/>
          <w:szCs w:val="28"/>
        </w:rPr>
        <w:t>;</w:t>
      </w:r>
    </w:p>
    <w:p w:rsidR="00893F56" w:rsidRPr="007D320C" w:rsidRDefault="00893F56" w:rsidP="00893F56">
      <w:pPr>
        <w:ind w:firstLine="709"/>
        <w:jc w:val="both"/>
        <w:rPr>
          <w:sz w:val="28"/>
          <w:szCs w:val="28"/>
        </w:rPr>
      </w:pPr>
      <w:proofErr w:type="gramStart"/>
      <w:r w:rsidRPr="007D320C">
        <w:rPr>
          <w:sz w:val="28"/>
          <w:szCs w:val="28"/>
        </w:rPr>
        <w:lastRenderedPageBreak/>
        <w:t>смотр</w:t>
      </w:r>
      <w:proofErr w:type="gramEnd"/>
      <w:r w:rsidRPr="007D320C">
        <w:rPr>
          <w:sz w:val="28"/>
          <w:szCs w:val="28"/>
        </w:rPr>
        <w:t xml:space="preserve">-конкурс детского творчества </w:t>
      </w:r>
      <w:r w:rsidRPr="007D320C">
        <w:rPr>
          <w:b/>
          <w:sz w:val="28"/>
          <w:szCs w:val="28"/>
          <w:lang w:val="be-BY"/>
        </w:rPr>
        <w:t>”</w:t>
      </w:r>
      <w:r w:rsidRPr="007D320C">
        <w:rPr>
          <w:b/>
          <w:sz w:val="28"/>
          <w:szCs w:val="28"/>
        </w:rPr>
        <w:t>Здравствуй, мир!</w:t>
      </w:r>
      <w:r w:rsidRPr="007D320C">
        <w:rPr>
          <w:b/>
          <w:sz w:val="28"/>
          <w:szCs w:val="28"/>
          <w:lang w:val="be-BY"/>
        </w:rPr>
        <w:t>“</w:t>
      </w:r>
      <w:r w:rsidRPr="007D320C">
        <w:rPr>
          <w:sz w:val="28"/>
          <w:szCs w:val="28"/>
        </w:rPr>
        <w:t xml:space="preserve"> под девизом </w:t>
      </w:r>
      <w:r w:rsidRPr="007D320C">
        <w:rPr>
          <w:sz w:val="28"/>
          <w:szCs w:val="28"/>
          <w:lang w:val="be-BY"/>
        </w:rPr>
        <w:t>”</w:t>
      </w:r>
      <w:r w:rsidRPr="007D320C">
        <w:rPr>
          <w:sz w:val="28"/>
          <w:szCs w:val="28"/>
        </w:rPr>
        <w:t xml:space="preserve">Як ты </w:t>
      </w:r>
      <w:proofErr w:type="spellStart"/>
      <w:r w:rsidRPr="007D320C">
        <w:rPr>
          <w:sz w:val="28"/>
          <w:szCs w:val="28"/>
        </w:rPr>
        <w:t>сэрцу</w:t>
      </w:r>
      <w:proofErr w:type="spellEnd"/>
      <w:r w:rsidRPr="007D320C">
        <w:rPr>
          <w:sz w:val="28"/>
          <w:szCs w:val="28"/>
        </w:rPr>
        <w:t xml:space="preserve"> </w:t>
      </w:r>
      <w:proofErr w:type="spellStart"/>
      <w:r w:rsidRPr="007D320C">
        <w:rPr>
          <w:sz w:val="28"/>
          <w:szCs w:val="28"/>
        </w:rPr>
        <w:t>майму</w:t>
      </w:r>
      <w:proofErr w:type="spellEnd"/>
      <w:r w:rsidRPr="007D320C">
        <w:rPr>
          <w:sz w:val="28"/>
          <w:szCs w:val="28"/>
        </w:rPr>
        <w:t xml:space="preserve"> </w:t>
      </w:r>
      <w:proofErr w:type="spellStart"/>
      <w:r w:rsidRPr="007D320C">
        <w:rPr>
          <w:sz w:val="28"/>
          <w:szCs w:val="28"/>
        </w:rPr>
        <w:t>міла</w:t>
      </w:r>
      <w:proofErr w:type="spellEnd"/>
      <w:r w:rsidRPr="007D320C">
        <w:rPr>
          <w:sz w:val="28"/>
          <w:szCs w:val="28"/>
        </w:rPr>
        <w:t xml:space="preserve">, </w:t>
      </w:r>
      <w:proofErr w:type="spellStart"/>
      <w:r w:rsidRPr="007D320C">
        <w:rPr>
          <w:sz w:val="28"/>
          <w:szCs w:val="28"/>
        </w:rPr>
        <w:t>дарагая</w:t>
      </w:r>
      <w:proofErr w:type="spellEnd"/>
      <w:r w:rsidRPr="007D320C">
        <w:rPr>
          <w:sz w:val="28"/>
          <w:szCs w:val="28"/>
        </w:rPr>
        <w:t xml:space="preserve"> Беларусь!</w:t>
      </w:r>
      <w:r w:rsidRPr="007D320C">
        <w:rPr>
          <w:sz w:val="28"/>
          <w:szCs w:val="28"/>
          <w:lang w:val="be-BY"/>
        </w:rPr>
        <w:t>“;</w:t>
      </w:r>
      <w:r w:rsidRPr="007D320C">
        <w:rPr>
          <w:sz w:val="28"/>
          <w:szCs w:val="28"/>
        </w:rPr>
        <w:t xml:space="preserve"> </w:t>
      </w:r>
    </w:p>
    <w:p w:rsidR="00893F56" w:rsidRPr="007D320C" w:rsidRDefault="00893F56" w:rsidP="00893F56">
      <w:pPr>
        <w:ind w:firstLine="709"/>
        <w:jc w:val="both"/>
        <w:rPr>
          <w:sz w:val="28"/>
          <w:szCs w:val="28"/>
          <w:lang w:val="be-BY"/>
        </w:rPr>
      </w:pPr>
      <w:proofErr w:type="gramStart"/>
      <w:r w:rsidRPr="007D320C">
        <w:rPr>
          <w:sz w:val="28"/>
          <w:szCs w:val="28"/>
        </w:rPr>
        <w:t>республиканский</w:t>
      </w:r>
      <w:proofErr w:type="gramEnd"/>
      <w:r w:rsidRPr="007D320C">
        <w:rPr>
          <w:sz w:val="28"/>
          <w:szCs w:val="28"/>
        </w:rPr>
        <w:t xml:space="preserve"> культурно-образовательный проект </w:t>
      </w:r>
      <w:r w:rsidRPr="007D320C">
        <w:rPr>
          <w:b/>
          <w:sz w:val="28"/>
          <w:szCs w:val="28"/>
          <w:lang w:val="be-BY"/>
        </w:rPr>
        <w:t>”</w:t>
      </w:r>
      <w:proofErr w:type="spellStart"/>
      <w:r w:rsidRPr="007D320C">
        <w:rPr>
          <w:b/>
          <w:sz w:val="28"/>
          <w:szCs w:val="28"/>
        </w:rPr>
        <w:t>Беларускае</w:t>
      </w:r>
      <w:proofErr w:type="spellEnd"/>
      <w:r w:rsidRPr="007D320C">
        <w:rPr>
          <w:b/>
          <w:sz w:val="28"/>
          <w:szCs w:val="28"/>
        </w:rPr>
        <w:t xml:space="preserve"> </w:t>
      </w:r>
      <w:proofErr w:type="spellStart"/>
      <w:r w:rsidRPr="007D320C">
        <w:rPr>
          <w:b/>
          <w:sz w:val="28"/>
          <w:szCs w:val="28"/>
        </w:rPr>
        <w:t>народнае</w:t>
      </w:r>
      <w:proofErr w:type="spellEnd"/>
      <w:r w:rsidRPr="007D320C">
        <w:rPr>
          <w:b/>
          <w:sz w:val="28"/>
          <w:szCs w:val="28"/>
        </w:rPr>
        <w:t xml:space="preserve"> </w:t>
      </w:r>
      <w:proofErr w:type="spellStart"/>
      <w:r w:rsidRPr="007D320C">
        <w:rPr>
          <w:b/>
          <w:sz w:val="28"/>
          <w:szCs w:val="28"/>
        </w:rPr>
        <w:t>мастацтва</w:t>
      </w:r>
      <w:proofErr w:type="spellEnd"/>
      <w:r w:rsidRPr="007D320C">
        <w:rPr>
          <w:b/>
          <w:sz w:val="28"/>
          <w:szCs w:val="28"/>
        </w:rPr>
        <w:t xml:space="preserve"> і </w:t>
      </w:r>
      <w:proofErr w:type="spellStart"/>
      <w:r w:rsidRPr="007D320C">
        <w:rPr>
          <w:b/>
          <w:sz w:val="28"/>
          <w:szCs w:val="28"/>
        </w:rPr>
        <w:t>дзеці</w:t>
      </w:r>
      <w:proofErr w:type="spellEnd"/>
      <w:r w:rsidRPr="007D320C">
        <w:rPr>
          <w:b/>
          <w:sz w:val="28"/>
          <w:szCs w:val="28"/>
          <w:lang w:val="be-BY"/>
        </w:rPr>
        <w:t>“</w:t>
      </w:r>
      <w:r w:rsidRPr="007D320C">
        <w:rPr>
          <w:sz w:val="28"/>
          <w:szCs w:val="28"/>
          <w:lang w:val="be-BY"/>
        </w:rPr>
        <w:t>;</w:t>
      </w:r>
    </w:p>
    <w:p w:rsidR="00893F56" w:rsidRPr="007D320C" w:rsidRDefault="00893F56" w:rsidP="00893F56">
      <w:pPr>
        <w:ind w:firstLine="709"/>
        <w:jc w:val="both"/>
        <w:rPr>
          <w:sz w:val="28"/>
          <w:szCs w:val="28"/>
        </w:rPr>
      </w:pPr>
      <w:proofErr w:type="gramStart"/>
      <w:r w:rsidRPr="007D320C">
        <w:rPr>
          <w:sz w:val="28"/>
          <w:szCs w:val="28"/>
        </w:rPr>
        <w:t>выставка</w:t>
      </w:r>
      <w:proofErr w:type="gramEnd"/>
      <w:r w:rsidRPr="007D320C">
        <w:rPr>
          <w:sz w:val="28"/>
          <w:szCs w:val="28"/>
        </w:rPr>
        <w:t xml:space="preserve">-конкурс детских художественных проектов </w:t>
      </w:r>
      <w:r w:rsidRPr="007D320C">
        <w:rPr>
          <w:b/>
          <w:sz w:val="28"/>
          <w:szCs w:val="28"/>
        </w:rPr>
        <w:t>”</w:t>
      </w:r>
      <w:proofErr w:type="spellStart"/>
      <w:r w:rsidRPr="007D320C">
        <w:rPr>
          <w:b/>
          <w:sz w:val="28"/>
          <w:szCs w:val="28"/>
        </w:rPr>
        <w:t>Спрадвечнае</w:t>
      </w:r>
      <w:proofErr w:type="spellEnd"/>
      <w:r w:rsidRPr="007D320C">
        <w:rPr>
          <w:b/>
          <w:sz w:val="28"/>
          <w:szCs w:val="28"/>
        </w:rPr>
        <w:t xml:space="preserve"> </w:t>
      </w:r>
      <w:proofErr w:type="spellStart"/>
      <w:r w:rsidRPr="007D320C">
        <w:rPr>
          <w:b/>
          <w:sz w:val="28"/>
          <w:szCs w:val="28"/>
        </w:rPr>
        <w:t>заўтра</w:t>
      </w:r>
      <w:proofErr w:type="spellEnd"/>
      <w:r w:rsidRPr="007D320C">
        <w:rPr>
          <w:b/>
          <w:sz w:val="28"/>
          <w:szCs w:val="28"/>
        </w:rPr>
        <w:t>“</w:t>
      </w:r>
      <w:r w:rsidRPr="007D320C">
        <w:rPr>
          <w:sz w:val="28"/>
          <w:szCs w:val="28"/>
        </w:rPr>
        <w:t xml:space="preserve">; </w:t>
      </w:r>
    </w:p>
    <w:p w:rsidR="00893F56" w:rsidRPr="007D320C" w:rsidRDefault="00893F56" w:rsidP="00893F56">
      <w:pPr>
        <w:ind w:firstLine="709"/>
        <w:jc w:val="both"/>
        <w:rPr>
          <w:sz w:val="28"/>
          <w:szCs w:val="28"/>
        </w:rPr>
      </w:pPr>
      <w:proofErr w:type="gramStart"/>
      <w:r w:rsidRPr="007D320C">
        <w:rPr>
          <w:sz w:val="28"/>
          <w:szCs w:val="28"/>
        </w:rPr>
        <w:t>выставка</w:t>
      </w:r>
      <w:proofErr w:type="gramEnd"/>
      <w:r w:rsidRPr="007D320C">
        <w:rPr>
          <w:sz w:val="28"/>
          <w:szCs w:val="28"/>
        </w:rPr>
        <w:t xml:space="preserve">-конкурс детского творчества </w:t>
      </w:r>
      <w:r w:rsidRPr="007D320C">
        <w:rPr>
          <w:b/>
          <w:sz w:val="28"/>
          <w:szCs w:val="28"/>
        </w:rPr>
        <w:t>”АрхНовация-2018“</w:t>
      </w:r>
      <w:r w:rsidRPr="007D320C">
        <w:rPr>
          <w:sz w:val="28"/>
          <w:szCs w:val="28"/>
        </w:rPr>
        <w:t xml:space="preserve">; </w:t>
      </w:r>
    </w:p>
    <w:p w:rsidR="00893F56" w:rsidRPr="007D320C" w:rsidRDefault="00893F56" w:rsidP="00893F56">
      <w:pPr>
        <w:ind w:firstLine="709"/>
        <w:jc w:val="both"/>
        <w:rPr>
          <w:sz w:val="28"/>
          <w:szCs w:val="28"/>
        </w:rPr>
      </w:pPr>
      <w:r w:rsidRPr="007D320C">
        <w:rPr>
          <w:sz w:val="28"/>
          <w:szCs w:val="28"/>
        </w:rPr>
        <w:t xml:space="preserve">XXІІ Республиканская выставка-конкурс декоративно-прикладного творчества </w:t>
      </w:r>
      <w:proofErr w:type="gramStart"/>
      <w:r w:rsidRPr="007D320C">
        <w:rPr>
          <w:sz w:val="28"/>
          <w:szCs w:val="28"/>
        </w:rPr>
        <w:t xml:space="preserve">учащихся </w:t>
      </w:r>
      <w:r w:rsidRPr="007D320C">
        <w:rPr>
          <w:b/>
          <w:sz w:val="28"/>
          <w:szCs w:val="28"/>
          <w:lang w:val="be-BY"/>
        </w:rPr>
        <w:t>”</w:t>
      </w:r>
      <w:proofErr w:type="spellStart"/>
      <w:r w:rsidRPr="007D320C">
        <w:rPr>
          <w:b/>
          <w:sz w:val="28"/>
          <w:szCs w:val="28"/>
        </w:rPr>
        <w:t>Калядная</w:t>
      </w:r>
      <w:proofErr w:type="spellEnd"/>
      <w:proofErr w:type="gramEnd"/>
      <w:r w:rsidRPr="007D320C">
        <w:rPr>
          <w:b/>
          <w:sz w:val="28"/>
          <w:szCs w:val="28"/>
        </w:rPr>
        <w:t xml:space="preserve"> зорка</w:t>
      </w:r>
      <w:r w:rsidRPr="007D320C">
        <w:rPr>
          <w:b/>
          <w:sz w:val="28"/>
          <w:szCs w:val="28"/>
          <w:lang w:val="be-BY"/>
        </w:rPr>
        <w:t>“</w:t>
      </w:r>
      <w:r w:rsidRPr="007D320C">
        <w:rPr>
          <w:sz w:val="28"/>
          <w:szCs w:val="28"/>
        </w:rPr>
        <w:t xml:space="preserve"> </w:t>
      </w:r>
      <w:r w:rsidRPr="007D320C">
        <w:rPr>
          <w:i/>
          <w:sz w:val="28"/>
          <w:szCs w:val="28"/>
        </w:rPr>
        <w:t>(представлено более 600 работ)</w:t>
      </w:r>
      <w:r w:rsidRPr="007D320C">
        <w:rPr>
          <w:sz w:val="28"/>
          <w:szCs w:val="28"/>
        </w:rPr>
        <w:t>;</w:t>
      </w:r>
    </w:p>
    <w:p w:rsidR="00893F56" w:rsidRPr="007D320C" w:rsidRDefault="00893F56" w:rsidP="00893F56">
      <w:pPr>
        <w:ind w:firstLine="709"/>
        <w:jc w:val="both"/>
        <w:rPr>
          <w:sz w:val="28"/>
          <w:szCs w:val="28"/>
        </w:rPr>
      </w:pPr>
      <w:proofErr w:type="gramStart"/>
      <w:r w:rsidRPr="007D320C">
        <w:rPr>
          <w:sz w:val="28"/>
          <w:szCs w:val="28"/>
        </w:rPr>
        <w:t xml:space="preserve">проект </w:t>
      </w:r>
      <w:r w:rsidRPr="007D320C">
        <w:rPr>
          <w:b/>
          <w:sz w:val="28"/>
          <w:szCs w:val="28"/>
          <w:lang w:val="be-BY"/>
        </w:rPr>
        <w:t>”</w:t>
      </w:r>
      <w:r w:rsidRPr="007D320C">
        <w:rPr>
          <w:b/>
          <w:sz w:val="28"/>
          <w:szCs w:val="28"/>
        </w:rPr>
        <w:t>Грани</w:t>
      </w:r>
      <w:proofErr w:type="gramEnd"/>
      <w:r w:rsidRPr="007D320C">
        <w:rPr>
          <w:b/>
          <w:sz w:val="28"/>
          <w:szCs w:val="28"/>
        </w:rPr>
        <w:t xml:space="preserve"> творчества</w:t>
      </w:r>
      <w:r w:rsidRPr="007D320C">
        <w:rPr>
          <w:b/>
          <w:sz w:val="28"/>
          <w:szCs w:val="28"/>
          <w:lang w:val="be-BY"/>
        </w:rPr>
        <w:t>“</w:t>
      </w:r>
      <w:r w:rsidRPr="007D320C">
        <w:rPr>
          <w:sz w:val="28"/>
          <w:szCs w:val="28"/>
        </w:rPr>
        <w:t xml:space="preserve"> </w:t>
      </w:r>
      <w:r w:rsidRPr="007D320C">
        <w:rPr>
          <w:i/>
          <w:sz w:val="28"/>
          <w:szCs w:val="28"/>
        </w:rPr>
        <w:t xml:space="preserve">(студенты 45 учреждений высшего </w:t>
      </w:r>
      <w:r w:rsidRPr="007D320C">
        <w:rPr>
          <w:i/>
          <w:spacing w:val="-8"/>
          <w:sz w:val="28"/>
          <w:szCs w:val="28"/>
        </w:rPr>
        <w:t>образования</w:t>
      </w:r>
      <w:r w:rsidRPr="007D320C">
        <w:rPr>
          <w:i/>
          <w:spacing w:val="-12"/>
          <w:sz w:val="28"/>
          <w:szCs w:val="28"/>
        </w:rPr>
        <w:t xml:space="preserve"> </w:t>
      </w:r>
      <w:r w:rsidRPr="007D320C">
        <w:rPr>
          <w:i/>
          <w:spacing w:val="-8"/>
          <w:sz w:val="28"/>
          <w:szCs w:val="28"/>
        </w:rPr>
        <w:t>представили</w:t>
      </w:r>
      <w:r w:rsidRPr="007D320C">
        <w:rPr>
          <w:i/>
          <w:spacing w:val="-12"/>
          <w:sz w:val="28"/>
          <w:szCs w:val="28"/>
        </w:rPr>
        <w:t xml:space="preserve"> более 300 работ, </w:t>
      </w:r>
      <w:r w:rsidRPr="007D320C">
        <w:rPr>
          <w:i/>
          <w:spacing w:val="-8"/>
          <w:sz w:val="28"/>
          <w:szCs w:val="28"/>
        </w:rPr>
        <w:t>посвященных</w:t>
      </w:r>
      <w:r w:rsidRPr="007D320C">
        <w:rPr>
          <w:i/>
          <w:spacing w:val="-12"/>
          <w:sz w:val="28"/>
          <w:szCs w:val="28"/>
        </w:rPr>
        <w:t xml:space="preserve"> </w:t>
      </w:r>
      <w:r w:rsidRPr="007D320C">
        <w:rPr>
          <w:i/>
          <w:spacing w:val="-8"/>
          <w:sz w:val="28"/>
          <w:szCs w:val="28"/>
        </w:rPr>
        <w:t>творчеству</w:t>
      </w:r>
      <w:r w:rsidRPr="007D320C">
        <w:rPr>
          <w:i/>
          <w:spacing w:val="-12"/>
          <w:sz w:val="28"/>
          <w:szCs w:val="28"/>
        </w:rPr>
        <w:t xml:space="preserve"> белорусских</w:t>
      </w:r>
      <w:r w:rsidRPr="007D320C">
        <w:rPr>
          <w:i/>
          <w:sz w:val="28"/>
          <w:szCs w:val="28"/>
        </w:rPr>
        <w:t xml:space="preserve"> поэтов, выполненных в различных техниках изобразительного искусства)</w:t>
      </w:r>
      <w:r w:rsidRPr="007D320C">
        <w:rPr>
          <w:sz w:val="28"/>
          <w:szCs w:val="28"/>
        </w:rPr>
        <w:t>;</w:t>
      </w:r>
    </w:p>
    <w:p w:rsidR="00893F56" w:rsidRPr="007D320C" w:rsidRDefault="00893F56" w:rsidP="00893F56">
      <w:pPr>
        <w:ind w:firstLine="709"/>
        <w:jc w:val="both"/>
        <w:rPr>
          <w:sz w:val="28"/>
          <w:szCs w:val="28"/>
        </w:rPr>
      </w:pPr>
      <w:proofErr w:type="gramStart"/>
      <w:r w:rsidRPr="007D320C">
        <w:rPr>
          <w:sz w:val="28"/>
          <w:szCs w:val="28"/>
        </w:rPr>
        <w:t>фестиваль</w:t>
      </w:r>
      <w:proofErr w:type="gramEnd"/>
      <w:r w:rsidRPr="007D320C">
        <w:rPr>
          <w:sz w:val="28"/>
          <w:szCs w:val="28"/>
        </w:rPr>
        <w:t xml:space="preserve"> художественного творчества учащейся и студенческой молодежи </w:t>
      </w:r>
      <w:r w:rsidRPr="007D320C">
        <w:rPr>
          <w:b/>
          <w:sz w:val="28"/>
          <w:szCs w:val="28"/>
          <w:lang w:val="be-BY"/>
        </w:rPr>
        <w:t>”</w:t>
      </w:r>
      <w:r w:rsidRPr="007D320C">
        <w:rPr>
          <w:b/>
          <w:sz w:val="28"/>
          <w:szCs w:val="28"/>
        </w:rPr>
        <w:t>АРТ-</w:t>
      </w:r>
      <w:proofErr w:type="spellStart"/>
      <w:r w:rsidRPr="007D320C">
        <w:rPr>
          <w:b/>
          <w:sz w:val="28"/>
          <w:szCs w:val="28"/>
        </w:rPr>
        <w:t>вакацыі</w:t>
      </w:r>
      <w:proofErr w:type="spellEnd"/>
      <w:r w:rsidRPr="007D320C">
        <w:rPr>
          <w:b/>
          <w:sz w:val="28"/>
          <w:szCs w:val="28"/>
          <w:lang w:val="be-BY"/>
        </w:rPr>
        <w:t>“</w:t>
      </w:r>
      <w:r w:rsidRPr="007D320C">
        <w:rPr>
          <w:sz w:val="28"/>
          <w:szCs w:val="28"/>
        </w:rPr>
        <w:t xml:space="preserve">; </w:t>
      </w:r>
    </w:p>
    <w:p w:rsidR="00893F56" w:rsidRPr="007D320C" w:rsidRDefault="00893F56" w:rsidP="00893F56">
      <w:pPr>
        <w:ind w:firstLine="709"/>
        <w:jc w:val="both"/>
        <w:rPr>
          <w:sz w:val="28"/>
          <w:szCs w:val="28"/>
        </w:rPr>
      </w:pPr>
      <w:proofErr w:type="gramStart"/>
      <w:r w:rsidRPr="007D320C">
        <w:rPr>
          <w:sz w:val="28"/>
          <w:szCs w:val="28"/>
        </w:rPr>
        <w:t>фестиваль</w:t>
      </w:r>
      <w:proofErr w:type="gramEnd"/>
      <w:r w:rsidRPr="007D320C">
        <w:rPr>
          <w:sz w:val="28"/>
          <w:szCs w:val="28"/>
        </w:rPr>
        <w:t xml:space="preserve">-конкурс моды и фото </w:t>
      </w:r>
      <w:r w:rsidRPr="007D320C">
        <w:rPr>
          <w:b/>
          <w:sz w:val="28"/>
          <w:szCs w:val="28"/>
          <w:lang w:val="be-BY"/>
        </w:rPr>
        <w:t>”</w:t>
      </w:r>
      <w:r w:rsidRPr="007D320C">
        <w:rPr>
          <w:b/>
          <w:sz w:val="28"/>
          <w:szCs w:val="28"/>
        </w:rPr>
        <w:t>Мельница моды</w:t>
      </w:r>
      <w:r w:rsidRPr="007D320C">
        <w:rPr>
          <w:b/>
          <w:sz w:val="28"/>
          <w:szCs w:val="28"/>
          <w:lang w:val="be-BY"/>
        </w:rPr>
        <w:t xml:space="preserve">“ </w:t>
      </w:r>
      <w:r w:rsidRPr="007D320C">
        <w:rPr>
          <w:sz w:val="28"/>
          <w:szCs w:val="28"/>
        </w:rPr>
        <w:t xml:space="preserve">под девизом </w:t>
      </w:r>
      <w:r w:rsidRPr="007D320C">
        <w:rPr>
          <w:sz w:val="28"/>
          <w:szCs w:val="28"/>
          <w:lang w:val="be-BY"/>
        </w:rPr>
        <w:t>”</w:t>
      </w:r>
      <w:r w:rsidRPr="007D320C">
        <w:rPr>
          <w:sz w:val="28"/>
          <w:szCs w:val="28"/>
        </w:rPr>
        <w:t>Создадим визитную карточку Беларуси вместе!</w:t>
      </w:r>
      <w:r w:rsidRPr="007D320C">
        <w:rPr>
          <w:sz w:val="28"/>
          <w:szCs w:val="28"/>
          <w:lang w:val="be-BY"/>
        </w:rPr>
        <w:t>“;</w:t>
      </w:r>
    </w:p>
    <w:p w:rsidR="00893F56" w:rsidRPr="007D320C" w:rsidRDefault="00893F56" w:rsidP="00893F56">
      <w:pPr>
        <w:ind w:firstLine="709"/>
        <w:jc w:val="both"/>
        <w:rPr>
          <w:sz w:val="28"/>
          <w:szCs w:val="28"/>
        </w:rPr>
      </w:pPr>
      <w:proofErr w:type="gramStart"/>
      <w:r w:rsidRPr="007D320C">
        <w:rPr>
          <w:sz w:val="28"/>
          <w:szCs w:val="28"/>
        </w:rPr>
        <w:t>открытый</w:t>
      </w:r>
      <w:proofErr w:type="gramEnd"/>
      <w:r w:rsidRPr="007D320C">
        <w:rPr>
          <w:sz w:val="28"/>
          <w:szCs w:val="28"/>
        </w:rPr>
        <w:t xml:space="preserve"> проект </w:t>
      </w:r>
      <w:r w:rsidRPr="007D320C">
        <w:rPr>
          <w:b/>
          <w:sz w:val="28"/>
          <w:szCs w:val="28"/>
          <w:lang w:val="be-BY"/>
        </w:rPr>
        <w:t>”</w:t>
      </w:r>
      <w:proofErr w:type="spellStart"/>
      <w:r w:rsidRPr="007D320C">
        <w:rPr>
          <w:b/>
          <w:sz w:val="28"/>
          <w:szCs w:val="28"/>
        </w:rPr>
        <w:t>Віртуальная</w:t>
      </w:r>
      <w:proofErr w:type="spellEnd"/>
      <w:r w:rsidRPr="007D320C">
        <w:rPr>
          <w:b/>
          <w:sz w:val="28"/>
          <w:szCs w:val="28"/>
        </w:rPr>
        <w:t xml:space="preserve"> </w:t>
      </w:r>
      <w:proofErr w:type="spellStart"/>
      <w:r w:rsidRPr="007D320C">
        <w:rPr>
          <w:b/>
          <w:sz w:val="28"/>
          <w:szCs w:val="28"/>
        </w:rPr>
        <w:t>фотазамалёўка</w:t>
      </w:r>
      <w:proofErr w:type="spellEnd"/>
      <w:r w:rsidRPr="007D320C">
        <w:rPr>
          <w:b/>
          <w:sz w:val="28"/>
          <w:szCs w:val="28"/>
        </w:rPr>
        <w:t xml:space="preserve"> ”</w:t>
      </w:r>
      <w:r w:rsidRPr="007D320C">
        <w:rPr>
          <w:b/>
          <w:spacing w:val="-3"/>
          <w:sz w:val="28"/>
          <w:szCs w:val="28"/>
        </w:rPr>
        <w:t>Мой родны край</w:t>
      </w:r>
      <w:r w:rsidRPr="007D320C">
        <w:rPr>
          <w:b/>
          <w:sz w:val="28"/>
          <w:szCs w:val="28"/>
        </w:rPr>
        <w:t xml:space="preserve">“ </w:t>
      </w:r>
      <w:r w:rsidRPr="007D320C">
        <w:rPr>
          <w:sz w:val="28"/>
          <w:szCs w:val="28"/>
        </w:rPr>
        <w:t>среди обучающихся учреждений общего среднего, профессионально-технического и среднего специального образования, воспитанников учреждений дополнительного образования детей и молодежи.</w:t>
      </w:r>
    </w:p>
    <w:p w:rsidR="00893F56" w:rsidRPr="007D320C" w:rsidRDefault="00893F56" w:rsidP="00893F56">
      <w:pPr>
        <w:jc w:val="both"/>
        <w:rPr>
          <w:b/>
          <w:i/>
          <w:sz w:val="28"/>
          <w:szCs w:val="28"/>
        </w:rPr>
      </w:pPr>
      <w:r w:rsidRPr="007D320C">
        <w:rPr>
          <w:b/>
          <w:i/>
          <w:sz w:val="28"/>
          <w:szCs w:val="28"/>
        </w:rPr>
        <w:t>Справочно.</w:t>
      </w:r>
    </w:p>
    <w:p w:rsidR="00893F56" w:rsidRPr="007D320C" w:rsidRDefault="00893F56" w:rsidP="00893F56">
      <w:pPr>
        <w:ind w:firstLine="709"/>
        <w:jc w:val="both"/>
        <w:rPr>
          <w:i/>
          <w:sz w:val="28"/>
          <w:szCs w:val="28"/>
        </w:rPr>
      </w:pPr>
      <w:r w:rsidRPr="007D320C">
        <w:rPr>
          <w:i/>
          <w:sz w:val="28"/>
          <w:szCs w:val="28"/>
        </w:rPr>
        <w:t xml:space="preserve">На национальном образовательном портале создан </w:t>
      </w:r>
      <w:proofErr w:type="gramStart"/>
      <w:r w:rsidRPr="007D320C">
        <w:rPr>
          <w:i/>
          <w:sz w:val="28"/>
          <w:szCs w:val="28"/>
        </w:rPr>
        <w:t xml:space="preserve">раздел </w:t>
      </w:r>
      <w:hyperlink r:id="rId5" w:history="1">
        <w:r w:rsidRPr="007D320C">
          <w:rPr>
            <w:i/>
            <w:sz w:val="28"/>
            <w:szCs w:val="28"/>
          </w:rPr>
          <w:t>”Год</w:t>
        </w:r>
        <w:proofErr w:type="gramEnd"/>
        <w:r w:rsidRPr="007D320C">
          <w:rPr>
            <w:i/>
            <w:sz w:val="28"/>
            <w:szCs w:val="28"/>
          </w:rPr>
          <w:t xml:space="preserve"> малой радзімы“</w:t>
        </w:r>
      </w:hyperlink>
      <w:r w:rsidRPr="007D320C">
        <w:rPr>
          <w:i/>
          <w:sz w:val="28"/>
          <w:szCs w:val="28"/>
        </w:rPr>
        <w:t xml:space="preserve"> (http://adu.by/ru/homepage/novosti/god-rodiny.html). </w:t>
      </w:r>
    </w:p>
    <w:p w:rsidR="00893F56" w:rsidRPr="007D320C" w:rsidRDefault="00893F56" w:rsidP="00893F56">
      <w:pPr>
        <w:ind w:firstLine="708"/>
        <w:jc w:val="both"/>
        <w:rPr>
          <w:b/>
          <w:sz w:val="28"/>
          <w:szCs w:val="28"/>
        </w:rPr>
      </w:pPr>
      <w:r w:rsidRPr="007D320C">
        <w:rPr>
          <w:b/>
          <w:sz w:val="28"/>
          <w:szCs w:val="28"/>
        </w:rPr>
        <w:t xml:space="preserve">Молодежь принимает активное участие в мероприятиях, посвященных родным городам, деревням и </w:t>
      </w:r>
      <w:proofErr w:type="spellStart"/>
      <w:r w:rsidRPr="007D320C">
        <w:rPr>
          <w:b/>
          <w:sz w:val="28"/>
          <w:szCs w:val="28"/>
        </w:rPr>
        <w:t>агрогородкам</w:t>
      </w:r>
      <w:proofErr w:type="spellEnd"/>
      <w:r w:rsidRPr="007D320C">
        <w:rPr>
          <w:b/>
          <w:sz w:val="28"/>
          <w:szCs w:val="28"/>
        </w:rPr>
        <w:t>.</w:t>
      </w:r>
    </w:p>
    <w:p w:rsidR="00893F56" w:rsidRPr="007D320C" w:rsidRDefault="00893F56" w:rsidP="00893F56">
      <w:pPr>
        <w:jc w:val="both"/>
        <w:rPr>
          <w:b/>
          <w:i/>
          <w:sz w:val="28"/>
          <w:szCs w:val="28"/>
        </w:rPr>
      </w:pPr>
      <w:r w:rsidRPr="007D320C">
        <w:rPr>
          <w:b/>
          <w:i/>
          <w:sz w:val="28"/>
          <w:szCs w:val="28"/>
        </w:rPr>
        <w:t>Справочно.</w:t>
      </w:r>
    </w:p>
    <w:p w:rsidR="00893F56" w:rsidRPr="007D320C" w:rsidRDefault="00893F56" w:rsidP="00893F56">
      <w:pPr>
        <w:ind w:firstLine="708"/>
        <w:jc w:val="both"/>
        <w:rPr>
          <w:i/>
          <w:sz w:val="28"/>
          <w:szCs w:val="28"/>
        </w:rPr>
      </w:pPr>
      <w:r w:rsidRPr="007D320C">
        <w:rPr>
          <w:i/>
          <w:sz w:val="28"/>
          <w:szCs w:val="28"/>
        </w:rPr>
        <w:t xml:space="preserve">Например, в </w:t>
      </w:r>
      <w:r w:rsidRPr="007D320C">
        <w:rPr>
          <w:b/>
          <w:i/>
          <w:sz w:val="28"/>
          <w:szCs w:val="28"/>
        </w:rPr>
        <w:t xml:space="preserve">Гродненской </w:t>
      </w:r>
      <w:proofErr w:type="gramStart"/>
      <w:r w:rsidRPr="007D320C">
        <w:rPr>
          <w:b/>
          <w:i/>
          <w:sz w:val="28"/>
          <w:szCs w:val="28"/>
        </w:rPr>
        <w:t>области</w:t>
      </w:r>
      <w:r w:rsidRPr="007D320C">
        <w:rPr>
          <w:i/>
          <w:sz w:val="28"/>
          <w:szCs w:val="28"/>
        </w:rPr>
        <w:t xml:space="preserve">  праздновали</w:t>
      </w:r>
      <w:proofErr w:type="gramEnd"/>
      <w:r w:rsidRPr="007D320C">
        <w:rPr>
          <w:i/>
          <w:sz w:val="28"/>
          <w:szCs w:val="28"/>
        </w:rPr>
        <w:t xml:space="preserve"> 515-летие основания </w:t>
      </w:r>
      <w:proofErr w:type="spellStart"/>
      <w:r w:rsidRPr="007D320C">
        <w:rPr>
          <w:i/>
          <w:sz w:val="28"/>
          <w:szCs w:val="28"/>
        </w:rPr>
        <w:t>г.Сморгони</w:t>
      </w:r>
      <w:proofErr w:type="spellEnd"/>
      <w:r w:rsidRPr="007D320C">
        <w:rPr>
          <w:i/>
          <w:sz w:val="28"/>
          <w:szCs w:val="28"/>
        </w:rPr>
        <w:t xml:space="preserve">, 550-летие </w:t>
      </w:r>
      <w:proofErr w:type="spellStart"/>
      <w:r w:rsidRPr="007D320C">
        <w:rPr>
          <w:i/>
          <w:sz w:val="28"/>
          <w:szCs w:val="28"/>
        </w:rPr>
        <w:t>г.Островца</w:t>
      </w:r>
      <w:proofErr w:type="spellEnd"/>
      <w:r w:rsidRPr="007D320C">
        <w:rPr>
          <w:i/>
          <w:sz w:val="28"/>
          <w:szCs w:val="28"/>
        </w:rPr>
        <w:t xml:space="preserve">, 760-летие </w:t>
      </w:r>
      <w:proofErr w:type="spellStart"/>
      <w:r w:rsidRPr="007D320C">
        <w:rPr>
          <w:i/>
          <w:sz w:val="28"/>
          <w:szCs w:val="28"/>
        </w:rPr>
        <w:t>г.п.Зельвы</w:t>
      </w:r>
      <w:proofErr w:type="spellEnd"/>
      <w:r w:rsidRPr="007D320C">
        <w:rPr>
          <w:i/>
          <w:sz w:val="28"/>
          <w:szCs w:val="28"/>
        </w:rPr>
        <w:t xml:space="preserve">, 510-летие </w:t>
      </w:r>
      <w:proofErr w:type="spellStart"/>
      <w:r w:rsidRPr="007D320C">
        <w:rPr>
          <w:i/>
          <w:sz w:val="28"/>
          <w:szCs w:val="28"/>
        </w:rPr>
        <w:t>г.Скиделя</w:t>
      </w:r>
      <w:proofErr w:type="spellEnd"/>
      <w:r w:rsidRPr="007D320C">
        <w:rPr>
          <w:i/>
          <w:sz w:val="28"/>
          <w:szCs w:val="28"/>
        </w:rPr>
        <w:t xml:space="preserve">, 520-летия </w:t>
      </w:r>
      <w:proofErr w:type="spellStart"/>
      <w:r w:rsidRPr="007D320C">
        <w:rPr>
          <w:i/>
          <w:sz w:val="28"/>
          <w:szCs w:val="28"/>
        </w:rPr>
        <w:t>г.Дятлово</w:t>
      </w:r>
      <w:proofErr w:type="spellEnd"/>
      <w:r w:rsidRPr="007D320C">
        <w:rPr>
          <w:i/>
          <w:sz w:val="28"/>
          <w:szCs w:val="28"/>
        </w:rPr>
        <w:t xml:space="preserve">, 460-летие </w:t>
      </w:r>
      <w:proofErr w:type="spellStart"/>
      <w:r w:rsidRPr="007D320C">
        <w:rPr>
          <w:i/>
          <w:sz w:val="28"/>
          <w:szCs w:val="28"/>
        </w:rPr>
        <w:t>аг.Свислочь</w:t>
      </w:r>
      <w:proofErr w:type="spellEnd"/>
      <w:r w:rsidRPr="007D320C">
        <w:rPr>
          <w:i/>
          <w:sz w:val="28"/>
          <w:szCs w:val="28"/>
        </w:rPr>
        <w:t xml:space="preserve"> и 460-летие </w:t>
      </w:r>
      <w:proofErr w:type="spellStart"/>
      <w:r w:rsidRPr="007D320C">
        <w:rPr>
          <w:i/>
          <w:sz w:val="28"/>
          <w:szCs w:val="28"/>
        </w:rPr>
        <w:t>д.Мильковщина</w:t>
      </w:r>
      <w:proofErr w:type="spellEnd"/>
      <w:r w:rsidRPr="007D320C">
        <w:rPr>
          <w:i/>
          <w:sz w:val="28"/>
          <w:szCs w:val="28"/>
        </w:rPr>
        <w:t xml:space="preserve"> Гродненского района, 540-летие </w:t>
      </w:r>
      <w:proofErr w:type="spellStart"/>
      <w:r w:rsidRPr="007D320C">
        <w:rPr>
          <w:i/>
          <w:sz w:val="28"/>
          <w:szCs w:val="28"/>
        </w:rPr>
        <w:t>д.Бережки</w:t>
      </w:r>
      <w:proofErr w:type="spellEnd"/>
      <w:r w:rsidRPr="007D320C">
        <w:rPr>
          <w:i/>
          <w:sz w:val="28"/>
          <w:szCs w:val="28"/>
        </w:rPr>
        <w:t xml:space="preserve"> </w:t>
      </w:r>
      <w:proofErr w:type="spellStart"/>
      <w:r w:rsidRPr="007D320C">
        <w:rPr>
          <w:i/>
          <w:sz w:val="28"/>
          <w:szCs w:val="28"/>
        </w:rPr>
        <w:t>Зельвенского</w:t>
      </w:r>
      <w:proofErr w:type="spellEnd"/>
      <w:r w:rsidRPr="007D320C">
        <w:rPr>
          <w:i/>
          <w:sz w:val="28"/>
          <w:szCs w:val="28"/>
        </w:rPr>
        <w:t xml:space="preserve"> района. В </w:t>
      </w:r>
      <w:r w:rsidRPr="007D320C">
        <w:rPr>
          <w:b/>
          <w:i/>
          <w:sz w:val="28"/>
          <w:szCs w:val="28"/>
        </w:rPr>
        <w:t>Гомельской области</w:t>
      </w:r>
      <w:r w:rsidRPr="007D320C">
        <w:rPr>
          <w:i/>
          <w:sz w:val="28"/>
          <w:szCs w:val="28"/>
        </w:rPr>
        <w:t xml:space="preserve"> проведено около 330 праздников деревень.</w:t>
      </w:r>
    </w:p>
    <w:p w:rsidR="00893F56" w:rsidRPr="007D320C" w:rsidRDefault="00893F56" w:rsidP="00893F56">
      <w:pPr>
        <w:ind w:firstLine="708"/>
        <w:jc w:val="both"/>
        <w:rPr>
          <w:sz w:val="28"/>
          <w:szCs w:val="28"/>
        </w:rPr>
      </w:pPr>
      <w:r w:rsidRPr="007D320C">
        <w:rPr>
          <w:sz w:val="28"/>
          <w:szCs w:val="28"/>
        </w:rPr>
        <w:t xml:space="preserve">Республиканские проекты </w:t>
      </w:r>
      <w:proofErr w:type="gramStart"/>
      <w:r w:rsidRPr="007D320C">
        <w:rPr>
          <w:b/>
          <w:sz w:val="28"/>
          <w:szCs w:val="28"/>
        </w:rPr>
        <w:t>ОО ”БРСМ</w:t>
      </w:r>
      <w:proofErr w:type="gramEnd"/>
      <w:r w:rsidRPr="007D320C">
        <w:rPr>
          <w:b/>
          <w:sz w:val="28"/>
          <w:szCs w:val="28"/>
        </w:rPr>
        <w:t>“</w:t>
      </w:r>
      <w:r w:rsidRPr="007D320C">
        <w:rPr>
          <w:sz w:val="28"/>
          <w:szCs w:val="28"/>
        </w:rPr>
        <w:t xml:space="preserve">, посвященные Году малой родины: </w:t>
      </w:r>
    </w:p>
    <w:p w:rsidR="00893F56" w:rsidRPr="007D320C" w:rsidRDefault="00893F56" w:rsidP="00893F56">
      <w:pPr>
        <w:numPr>
          <w:ilvl w:val="0"/>
          <w:numId w:val="9"/>
        </w:numPr>
        <w:jc w:val="both"/>
        <w:rPr>
          <w:sz w:val="28"/>
          <w:szCs w:val="28"/>
        </w:rPr>
      </w:pPr>
      <w:proofErr w:type="gramStart"/>
      <w:r w:rsidRPr="007D320C">
        <w:rPr>
          <w:b/>
          <w:sz w:val="28"/>
          <w:szCs w:val="28"/>
        </w:rPr>
        <w:t>”Беларусь</w:t>
      </w:r>
      <w:proofErr w:type="gramEnd"/>
      <w:r w:rsidRPr="007D320C">
        <w:rPr>
          <w:b/>
          <w:sz w:val="28"/>
          <w:szCs w:val="28"/>
        </w:rPr>
        <w:t xml:space="preserve"> – </w:t>
      </w:r>
      <w:proofErr w:type="spellStart"/>
      <w:r w:rsidRPr="007D320C">
        <w:rPr>
          <w:b/>
          <w:sz w:val="28"/>
          <w:szCs w:val="28"/>
        </w:rPr>
        <w:t>крын</w:t>
      </w:r>
      <w:r w:rsidRPr="007D320C">
        <w:rPr>
          <w:b/>
          <w:sz w:val="28"/>
          <w:szCs w:val="28"/>
          <w:lang w:val="en-US"/>
        </w:rPr>
        <w:t>i</w:t>
      </w:r>
      <w:r w:rsidRPr="007D320C">
        <w:rPr>
          <w:b/>
          <w:sz w:val="28"/>
          <w:szCs w:val="28"/>
        </w:rPr>
        <w:t>ца</w:t>
      </w:r>
      <w:proofErr w:type="spellEnd"/>
      <w:r w:rsidRPr="007D320C">
        <w:rPr>
          <w:b/>
          <w:sz w:val="28"/>
          <w:szCs w:val="28"/>
        </w:rPr>
        <w:t xml:space="preserve"> </w:t>
      </w:r>
      <w:proofErr w:type="spellStart"/>
      <w:r w:rsidRPr="007D320C">
        <w:rPr>
          <w:b/>
          <w:sz w:val="28"/>
          <w:szCs w:val="28"/>
        </w:rPr>
        <w:t>натхнення</w:t>
      </w:r>
      <w:proofErr w:type="spellEnd"/>
      <w:r w:rsidRPr="007D320C">
        <w:rPr>
          <w:b/>
          <w:sz w:val="28"/>
          <w:szCs w:val="28"/>
        </w:rPr>
        <w:t xml:space="preserve">“ </w:t>
      </w:r>
      <w:r w:rsidRPr="007D320C">
        <w:rPr>
          <w:i/>
          <w:sz w:val="28"/>
          <w:szCs w:val="28"/>
        </w:rPr>
        <w:t xml:space="preserve">(включал в том числе конкурс сочинений, эссе, стихотворений ”Мая Беларусь. Мая </w:t>
      </w:r>
      <w:proofErr w:type="spellStart"/>
      <w:proofErr w:type="gramStart"/>
      <w:r w:rsidRPr="007D320C">
        <w:rPr>
          <w:i/>
          <w:sz w:val="28"/>
          <w:szCs w:val="28"/>
        </w:rPr>
        <w:t>будучыня</w:t>
      </w:r>
      <w:proofErr w:type="spellEnd"/>
      <w:r w:rsidRPr="007D320C">
        <w:rPr>
          <w:i/>
          <w:sz w:val="28"/>
          <w:szCs w:val="28"/>
        </w:rPr>
        <w:t>“</w:t>
      </w:r>
      <w:proofErr w:type="gramEnd"/>
      <w:r w:rsidRPr="007D320C">
        <w:rPr>
          <w:i/>
          <w:sz w:val="28"/>
          <w:szCs w:val="28"/>
        </w:rPr>
        <w:t>, проект ”</w:t>
      </w:r>
      <w:proofErr w:type="spellStart"/>
      <w:r w:rsidRPr="007D320C">
        <w:rPr>
          <w:i/>
          <w:sz w:val="28"/>
          <w:szCs w:val="28"/>
        </w:rPr>
        <w:t>Дзень</w:t>
      </w:r>
      <w:proofErr w:type="spellEnd"/>
      <w:r w:rsidRPr="007D320C">
        <w:rPr>
          <w:i/>
          <w:sz w:val="28"/>
          <w:szCs w:val="28"/>
        </w:rPr>
        <w:t xml:space="preserve"> </w:t>
      </w:r>
      <w:proofErr w:type="spellStart"/>
      <w:r w:rsidRPr="007D320C">
        <w:rPr>
          <w:i/>
          <w:sz w:val="28"/>
          <w:szCs w:val="28"/>
        </w:rPr>
        <w:t>вышыванкі</w:t>
      </w:r>
      <w:proofErr w:type="spellEnd"/>
      <w:r w:rsidRPr="007D320C">
        <w:rPr>
          <w:i/>
          <w:sz w:val="28"/>
          <w:szCs w:val="28"/>
        </w:rPr>
        <w:t>“ и др.)</w:t>
      </w:r>
      <w:r w:rsidRPr="007D320C">
        <w:rPr>
          <w:sz w:val="28"/>
          <w:szCs w:val="28"/>
        </w:rPr>
        <w:t>;</w:t>
      </w:r>
    </w:p>
    <w:p w:rsidR="00893F56" w:rsidRPr="007D320C" w:rsidRDefault="00893F56" w:rsidP="00893F56">
      <w:pPr>
        <w:numPr>
          <w:ilvl w:val="0"/>
          <w:numId w:val="9"/>
        </w:numPr>
        <w:jc w:val="both"/>
        <w:rPr>
          <w:sz w:val="28"/>
          <w:szCs w:val="28"/>
        </w:rPr>
      </w:pPr>
      <w:proofErr w:type="gramStart"/>
      <w:r w:rsidRPr="007D320C">
        <w:rPr>
          <w:b/>
          <w:sz w:val="28"/>
          <w:szCs w:val="28"/>
        </w:rPr>
        <w:t>”Молодежь</w:t>
      </w:r>
      <w:proofErr w:type="gramEnd"/>
      <w:r w:rsidRPr="007D320C">
        <w:rPr>
          <w:b/>
          <w:sz w:val="28"/>
          <w:szCs w:val="28"/>
        </w:rPr>
        <w:t xml:space="preserve"> – за урожай!“</w:t>
      </w:r>
      <w:r w:rsidRPr="007D320C">
        <w:rPr>
          <w:sz w:val="28"/>
          <w:szCs w:val="28"/>
        </w:rPr>
        <w:t xml:space="preserve"> </w:t>
      </w:r>
      <w:r w:rsidRPr="007D320C">
        <w:rPr>
          <w:i/>
          <w:sz w:val="28"/>
          <w:szCs w:val="28"/>
        </w:rPr>
        <w:t>(</w:t>
      </w:r>
      <w:proofErr w:type="gramStart"/>
      <w:r w:rsidRPr="007D320C">
        <w:rPr>
          <w:i/>
          <w:sz w:val="28"/>
          <w:szCs w:val="28"/>
        </w:rPr>
        <w:t>в</w:t>
      </w:r>
      <w:proofErr w:type="gramEnd"/>
      <w:r w:rsidRPr="007D320C">
        <w:rPr>
          <w:i/>
          <w:sz w:val="28"/>
          <w:szCs w:val="28"/>
        </w:rPr>
        <w:t xml:space="preserve"> полях трудились 627 молодежных экипажей комбайнеров, на отвозе зерна – 439 молодых водителей)</w:t>
      </w:r>
      <w:r w:rsidRPr="007D320C">
        <w:rPr>
          <w:sz w:val="28"/>
          <w:szCs w:val="28"/>
        </w:rPr>
        <w:t>;</w:t>
      </w:r>
    </w:p>
    <w:p w:rsidR="00893F56" w:rsidRPr="007D320C" w:rsidRDefault="00893F56" w:rsidP="00893F56">
      <w:pPr>
        <w:numPr>
          <w:ilvl w:val="0"/>
          <w:numId w:val="9"/>
        </w:numPr>
        <w:jc w:val="both"/>
        <w:rPr>
          <w:sz w:val="28"/>
          <w:szCs w:val="28"/>
        </w:rPr>
      </w:pPr>
      <w:proofErr w:type="gramStart"/>
      <w:r w:rsidRPr="007D320C">
        <w:rPr>
          <w:b/>
          <w:sz w:val="28"/>
          <w:szCs w:val="28"/>
        </w:rPr>
        <w:t>”Властелин</w:t>
      </w:r>
      <w:proofErr w:type="gramEnd"/>
      <w:r w:rsidRPr="007D320C">
        <w:rPr>
          <w:b/>
          <w:sz w:val="28"/>
          <w:szCs w:val="28"/>
        </w:rPr>
        <w:t xml:space="preserve"> села“</w:t>
      </w:r>
      <w:r w:rsidRPr="007D320C">
        <w:rPr>
          <w:sz w:val="28"/>
          <w:szCs w:val="28"/>
        </w:rPr>
        <w:t xml:space="preserve"> </w:t>
      </w:r>
      <w:r w:rsidRPr="007D320C">
        <w:rPr>
          <w:i/>
          <w:sz w:val="28"/>
          <w:szCs w:val="28"/>
        </w:rPr>
        <w:t>(объединил 492 молодые семьи)</w:t>
      </w:r>
      <w:r w:rsidRPr="007D320C">
        <w:rPr>
          <w:sz w:val="28"/>
          <w:szCs w:val="28"/>
        </w:rPr>
        <w:t xml:space="preserve">; </w:t>
      </w:r>
    </w:p>
    <w:p w:rsidR="00893F56" w:rsidRPr="007D320C" w:rsidRDefault="00893F56" w:rsidP="00893F56">
      <w:pPr>
        <w:numPr>
          <w:ilvl w:val="0"/>
          <w:numId w:val="9"/>
        </w:numPr>
        <w:jc w:val="both"/>
        <w:rPr>
          <w:b/>
          <w:sz w:val="28"/>
          <w:szCs w:val="28"/>
        </w:rPr>
      </w:pPr>
      <w:proofErr w:type="gramStart"/>
      <w:r w:rsidRPr="007D320C">
        <w:rPr>
          <w:b/>
          <w:sz w:val="28"/>
          <w:szCs w:val="28"/>
        </w:rPr>
        <w:t>”Восстановление</w:t>
      </w:r>
      <w:proofErr w:type="gramEnd"/>
      <w:r w:rsidRPr="007D320C">
        <w:rPr>
          <w:b/>
          <w:sz w:val="28"/>
          <w:szCs w:val="28"/>
        </w:rPr>
        <w:t xml:space="preserve"> святынь Беларуси“</w:t>
      </w:r>
      <w:r w:rsidRPr="007D320C">
        <w:rPr>
          <w:sz w:val="28"/>
          <w:szCs w:val="28"/>
        </w:rPr>
        <w:t>;</w:t>
      </w:r>
      <w:r w:rsidRPr="007D320C">
        <w:rPr>
          <w:b/>
          <w:sz w:val="28"/>
          <w:szCs w:val="28"/>
        </w:rPr>
        <w:t xml:space="preserve"> </w:t>
      </w:r>
    </w:p>
    <w:p w:rsidR="00893F56" w:rsidRPr="007D320C" w:rsidRDefault="00893F56" w:rsidP="00893F56">
      <w:pPr>
        <w:numPr>
          <w:ilvl w:val="0"/>
          <w:numId w:val="9"/>
        </w:numPr>
        <w:jc w:val="both"/>
        <w:rPr>
          <w:sz w:val="28"/>
          <w:szCs w:val="28"/>
        </w:rPr>
      </w:pPr>
      <w:proofErr w:type="gramStart"/>
      <w:r w:rsidRPr="007D320C">
        <w:rPr>
          <w:b/>
          <w:sz w:val="28"/>
          <w:szCs w:val="28"/>
        </w:rPr>
        <w:t>”#</w:t>
      </w:r>
      <w:proofErr w:type="spellStart"/>
      <w:proofErr w:type="gramEnd"/>
      <w:r w:rsidRPr="007D320C">
        <w:rPr>
          <w:b/>
          <w:sz w:val="28"/>
          <w:szCs w:val="28"/>
        </w:rPr>
        <w:t>ЗаДело</w:t>
      </w:r>
      <w:proofErr w:type="spellEnd"/>
      <w:r w:rsidRPr="007D320C">
        <w:rPr>
          <w:b/>
          <w:sz w:val="28"/>
          <w:szCs w:val="28"/>
        </w:rPr>
        <w:t>!“</w:t>
      </w:r>
      <w:r w:rsidRPr="007D320C">
        <w:rPr>
          <w:sz w:val="28"/>
          <w:szCs w:val="28"/>
        </w:rPr>
        <w:t xml:space="preserve"> </w:t>
      </w:r>
      <w:r w:rsidRPr="007D320C">
        <w:rPr>
          <w:i/>
          <w:sz w:val="28"/>
          <w:szCs w:val="28"/>
        </w:rPr>
        <w:t>(</w:t>
      </w:r>
      <w:proofErr w:type="gramStart"/>
      <w:r w:rsidRPr="007D320C">
        <w:rPr>
          <w:i/>
          <w:sz w:val="28"/>
          <w:szCs w:val="28"/>
        </w:rPr>
        <w:t>включал</w:t>
      </w:r>
      <w:proofErr w:type="gramEnd"/>
      <w:r w:rsidRPr="007D320C">
        <w:rPr>
          <w:i/>
          <w:sz w:val="28"/>
          <w:szCs w:val="28"/>
        </w:rPr>
        <w:t xml:space="preserve"> </w:t>
      </w:r>
      <w:r w:rsidRPr="007D320C">
        <w:rPr>
          <w:i/>
          <w:sz w:val="28"/>
          <w:szCs w:val="28"/>
          <w:shd w:val="clear" w:color="auto" w:fill="FFFFFF"/>
        </w:rPr>
        <w:t>2,5 тыс. мероприятий)</w:t>
      </w:r>
      <w:r w:rsidRPr="007D320C">
        <w:rPr>
          <w:sz w:val="28"/>
          <w:szCs w:val="28"/>
        </w:rPr>
        <w:t>.</w:t>
      </w:r>
    </w:p>
    <w:p w:rsidR="00893F56" w:rsidRPr="007D320C" w:rsidRDefault="00893F56" w:rsidP="00893F56">
      <w:pPr>
        <w:ind w:firstLine="708"/>
        <w:jc w:val="both"/>
        <w:rPr>
          <w:sz w:val="28"/>
          <w:szCs w:val="28"/>
        </w:rPr>
      </w:pPr>
      <w:r w:rsidRPr="007D320C">
        <w:rPr>
          <w:sz w:val="28"/>
          <w:szCs w:val="28"/>
        </w:rPr>
        <w:t xml:space="preserve">Среди региональных проектов выделяются инициативы Минской городской организации </w:t>
      </w:r>
      <w:proofErr w:type="gramStart"/>
      <w:r w:rsidRPr="007D320C">
        <w:rPr>
          <w:sz w:val="28"/>
          <w:szCs w:val="28"/>
        </w:rPr>
        <w:t>ОО ”БРСМ</w:t>
      </w:r>
      <w:proofErr w:type="gramEnd"/>
      <w:r w:rsidRPr="007D320C">
        <w:rPr>
          <w:sz w:val="28"/>
          <w:szCs w:val="28"/>
        </w:rPr>
        <w:t xml:space="preserve">“ </w:t>
      </w:r>
      <w:r w:rsidRPr="007D320C">
        <w:rPr>
          <w:b/>
          <w:sz w:val="28"/>
          <w:szCs w:val="28"/>
        </w:rPr>
        <w:t>”Вперед, столица!“</w:t>
      </w:r>
      <w:r w:rsidRPr="007D320C">
        <w:rPr>
          <w:sz w:val="28"/>
          <w:szCs w:val="28"/>
        </w:rPr>
        <w:t xml:space="preserve"> </w:t>
      </w:r>
      <w:r w:rsidRPr="007D320C">
        <w:rPr>
          <w:i/>
          <w:sz w:val="28"/>
          <w:szCs w:val="28"/>
        </w:rPr>
        <w:t>(</w:t>
      </w:r>
      <w:proofErr w:type="gramStart"/>
      <w:r w:rsidRPr="007D320C">
        <w:rPr>
          <w:i/>
          <w:sz w:val="28"/>
          <w:szCs w:val="28"/>
        </w:rPr>
        <w:t>организация</w:t>
      </w:r>
      <w:proofErr w:type="gramEnd"/>
      <w:r w:rsidRPr="007D320C">
        <w:rPr>
          <w:i/>
          <w:sz w:val="28"/>
          <w:szCs w:val="28"/>
        </w:rPr>
        <w:t xml:space="preserve"> на школьных и дворовых спортивных площадках встреч известных белорусских спортсменов с молодежью) </w:t>
      </w:r>
      <w:r w:rsidRPr="007D320C">
        <w:rPr>
          <w:sz w:val="28"/>
          <w:szCs w:val="28"/>
        </w:rPr>
        <w:t xml:space="preserve">и творческий конкурс </w:t>
      </w:r>
      <w:proofErr w:type="spellStart"/>
      <w:r w:rsidRPr="007D320C">
        <w:rPr>
          <w:sz w:val="28"/>
          <w:szCs w:val="28"/>
        </w:rPr>
        <w:t>буктрейлеров</w:t>
      </w:r>
      <w:proofErr w:type="spellEnd"/>
      <w:r w:rsidRPr="007D320C">
        <w:rPr>
          <w:sz w:val="28"/>
          <w:szCs w:val="28"/>
        </w:rPr>
        <w:t xml:space="preserve"> </w:t>
      </w:r>
      <w:r w:rsidRPr="007D320C">
        <w:rPr>
          <w:i/>
          <w:sz w:val="28"/>
          <w:szCs w:val="28"/>
        </w:rPr>
        <w:lastRenderedPageBreak/>
        <w:t>(видеороликов)</w:t>
      </w:r>
      <w:r w:rsidRPr="007D320C">
        <w:rPr>
          <w:sz w:val="28"/>
          <w:szCs w:val="28"/>
        </w:rPr>
        <w:t xml:space="preserve"> </w:t>
      </w:r>
      <w:r w:rsidRPr="007D320C">
        <w:rPr>
          <w:b/>
          <w:sz w:val="28"/>
          <w:szCs w:val="28"/>
        </w:rPr>
        <w:t>”Мой родны кут“</w:t>
      </w:r>
      <w:r w:rsidRPr="007D320C">
        <w:rPr>
          <w:sz w:val="28"/>
          <w:szCs w:val="28"/>
        </w:rPr>
        <w:t xml:space="preserve">, а также организованная Гродненской областной организацией ОО ”БРСМ“ интеллектуальная игра </w:t>
      </w:r>
      <w:proofErr w:type="spellStart"/>
      <w:r w:rsidRPr="007D320C">
        <w:rPr>
          <w:b/>
          <w:sz w:val="28"/>
          <w:szCs w:val="28"/>
        </w:rPr>
        <w:t>Science</w:t>
      </w:r>
      <w:proofErr w:type="spellEnd"/>
      <w:r w:rsidRPr="007D320C">
        <w:rPr>
          <w:b/>
          <w:sz w:val="28"/>
          <w:szCs w:val="28"/>
        </w:rPr>
        <w:t xml:space="preserve"> </w:t>
      </w:r>
      <w:proofErr w:type="spellStart"/>
      <w:r w:rsidRPr="007D320C">
        <w:rPr>
          <w:b/>
          <w:sz w:val="28"/>
          <w:szCs w:val="28"/>
        </w:rPr>
        <w:t>Quiz</w:t>
      </w:r>
      <w:proofErr w:type="spellEnd"/>
      <w:r w:rsidRPr="007D320C">
        <w:rPr>
          <w:sz w:val="28"/>
          <w:szCs w:val="28"/>
        </w:rPr>
        <w:t>.</w:t>
      </w:r>
    </w:p>
    <w:p w:rsidR="00893F56" w:rsidRPr="007D320C" w:rsidRDefault="00893F56" w:rsidP="00893F56">
      <w:pPr>
        <w:ind w:firstLine="709"/>
        <w:jc w:val="both"/>
        <w:rPr>
          <w:sz w:val="28"/>
          <w:szCs w:val="28"/>
        </w:rPr>
      </w:pPr>
    </w:p>
    <w:p w:rsidR="00893F56" w:rsidRPr="007D320C" w:rsidRDefault="00893F56" w:rsidP="00893F56">
      <w:pPr>
        <w:jc w:val="center"/>
        <w:rPr>
          <w:b/>
          <w:sz w:val="28"/>
          <w:szCs w:val="28"/>
          <w:u w:val="single"/>
        </w:rPr>
      </w:pPr>
      <w:r w:rsidRPr="007D320C">
        <w:rPr>
          <w:b/>
          <w:sz w:val="28"/>
          <w:szCs w:val="28"/>
          <w:u w:val="single"/>
        </w:rPr>
        <w:t>Сохранение историко-культурных и нравственных ценностей</w:t>
      </w:r>
    </w:p>
    <w:p w:rsidR="00893F56" w:rsidRPr="007D320C" w:rsidRDefault="00893F56" w:rsidP="00893F56">
      <w:pPr>
        <w:ind w:firstLine="709"/>
        <w:jc w:val="both"/>
        <w:rPr>
          <w:sz w:val="28"/>
          <w:szCs w:val="28"/>
        </w:rPr>
      </w:pPr>
      <w:r w:rsidRPr="007D320C">
        <w:rPr>
          <w:sz w:val="28"/>
          <w:szCs w:val="28"/>
        </w:rPr>
        <w:t xml:space="preserve">В сельской местности функционирует более </w:t>
      </w:r>
      <w:r w:rsidRPr="007D320C">
        <w:rPr>
          <w:b/>
          <w:sz w:val="28"/>
          <w:szCs w:val="28"/>
        </w:rPr>
        <w:t>4,3 тыс.</w:t>
      </w:r>
      <w:r w:rsidRPr="007D320C">
        <w:rPr>
          <w:sz w:val="28"/>
          <w:szCs w:val="28"/>
        </w:rPr>
        <w:t xml:space="preserve"> культурно-просветительских учреждений (клубов, библиотек). Одновременно практикуется использование нестационарных форм обслуживания </w:t>
      </w:r>
      <w:r w:rsidRPr="007D320C">
        <w:rPr>
          <w:sz w:val="28"/>
          <w:szCs w:val="28"/>
        </w:rPr>
        <w:br/>
        <w:t>(</w:t>
      </w:r>
      <w:r w:rsidRPr="007D320C">
        <w:rPr>
          <w:b/>
          <w:sz w:val="28"/>
          <w:szCs w:val="28"/>
        </w:rPr>
        <w:t>102</w:t>
      </w:r>
      <w:r w:rsidRPr="007D320C">
        <w:rPr>
          <w:sz w:val="28"/>
          <w:szCs w:val="28"/>
        </w:rPr>
        <w:t xml:space="preserve"> автоклубов и </w:t>
      </w:r>
      <w:r w:rsidRPr="007D320C">
        <w:rPr>
          <w:b/>
          <w:sz w:val="28"/>
          <w:szCs w:val="28"/>
        </w:rPr>
        <w:t>104</w:t>
      </w:r>
      <w:r w:rsidRPr="007D320C">
        <w:rPr>
          <w:sz w:val="28"/>
          <w:szCs w:val="28"/>
        </w:rPr>
        <w:t xml:space="preserve"> </w:t>
      </w:r>
      <w:proofErr w:type="spellStart"/>
      <w:r w:rsidRPr="007D320C">
        <w:rPr>
          <w:sz w:val="28"/>
          <w:szCs w:val="28"/>
        </w:rPr>
        <w:t>библиобусов</w:t>
      </w:r>
      <w:proofErr w:type="spellEnd"/>
      <w:r w:rsidRPr="007D320C">
        <w:rPr>
          <w:sz w:val="28"/>
          <w:szCs w:val="28"/>
        </w:rPr>
        <w:t xml:space="preserve">). </w:t>
      </w:r>
    </w:p>
    <w:p w:rsidR="00893F56" w:rsidRPr="007D320C" w:rsidRDefault="00893F56" w:rsidP="00893F56">
      <w:pPr>
        <w:ind w:firstLine="709"/>
        <w:jc w:val="both"/>
        <w:rPr>
          <w:sz w:val="28"/>
          <w:szCs w:val="28"/>
        </w:rPr>
      </w:pPr>
      <w:r w:rsidRPr="007D320C">
        <w:rPr>
          <w:b/>
          <w:sz w:val="28"/>
          <w:szCs w:val="28"/>
        </w:rPr>
        <w:t>Активизации культурной жизни малых городов и населенных пунктов способствовало проведение</w:t>
      </w:r>
      <w:r w:rsidRPr="007D320C">
        <w:rPr>
          <w:sz w:val="28"/>
          <w:szCs w:val="28"/>
        </w:rPr>
        <w:t xml:space="preserve"> </w:t>
      </w:r>
      <w:r w:rsidRPr="007D320C">
        <w:rPr>
          <w:b/>
          <w:sz w:val="28"/>
          <w:szCs w:val="28"/>
        </w:rPr>
        <w:t>фестивалей и праздников народного творчества</w:t>
      </w:r>
      <w:r w:rsidRPr="007D320C">
        <w:rPr>
          <w:sz w:val="28"/>
          <w:szCs w:val="28"/>
        </w:rPr>
        <w:t>, направленных на популяризацию местных этнокультурных традиций.</w:t>
      </w:r>
    </w:p>
    <w:p w:rsidR="00893F56" w:rsidRPr="007D320C" w:rsidRDefault="00893F56" w:rsidP="00893F56">
      <w:pPr>
        <w:jc w:val="both"/>
        <w:rPr>
          <w:b/>
          <w:i/>
          <w:sz w:val="28"/>
          <w:szCs w:val="28"/>
        </w:rPr>
      </w:pPr>
      <w:r w:rsidRPr="007D320C">
        <w:rPr>
          <w:b/>
          <w:i/>
          <w:sz w:val="28"/>
          <w:szCs w:val="28"/>
        </w:rPr>
        <w:t>Справочно.</w:t>
      </w:r>
    </w:p>
    <w:p w:rsidR="00893F56" w:rsidRPr="007D320C" w:rsidRDefault="00893F56" w:rsidP="00893F56">
      <w:pPr>
        <w:ind w:firstLine="709"/>
        <w:jc w:val="both"/>
        <w:rPr>
          <w:b/>
          <w:i/>
          <w:spacing w:val="-4"/>
          <w:sz w:val="28"/>
          <w:szCs w:val="28"/>
        </w:rPr>
      </w:pPr>
      <w:r w:rsidRPr="007D320C">
        <w:rPr>
          <w:i/>
          <w:spacing w:val="-4"/>
          <w:sz w:val="28"/>
          <w:szCs w:val="28"/>
        </w:rPr>
        <w:t>В том числе международный фестиваль этнокультурных традиций ”</w:t>
      </w:r>
      <w:proofErr w:type="spellStart"/>
      <w:r w:rsidRPr="007D320C">
        <w:rPr>
          <w:i/>
          <w:spacing w:val="-4"/>
          <w:sz w:val="28"/>
          <w:szCs w:val="28"/>
        </w:rPr>
        <w:t>Кліч</w:t>
      </w:r>
      <w:proofErr w:type="spellEnd"/>
      <w:r w:rsidRPr="007D320C">
        <w:rPr>
          <w:i/>
          <w:spacing w:val="-4"/>
          <w:sz w:val="28"/>
          <w:szCs w:val="28"/>
        </w:rPr>
        <w:t xml:space="preserve"> </w:t>
      </w:r>
      <w:proofErr w:type="spellStart"/>
      <w:r w:rsidRPr="007D320C">
        <w:rPr>
          <w:i/>
          <w:spacing w:val="-4"/>
          <w:sz w:val="28"/>
          <w:szCs w:val="28"/>
        </w:rPr>
        <w:t>Палесся</w:t>
      </w:r>
      <w:proofErr w:type="spellEnd"/>
      <w:r w:rsidRPr="007D320C">
        <w:rPr>
          <w:i/>
          <w:spacing w:val="-4"/>
          <w:sz w:val="28"/>
          <w:szCs w:val="28"/>
        </w:rPr>
        <w:t xml:space="preserve">“ в </w:t>
      </w:r>
      <w:proofErr w:type="spellStart"/>
      <w:r w:rsidRPr="007D320C">
        <w:rPr>
          <w:b/>
          <w:i/>
          <w:spacing w:val="-4"/>
          <w:sz w:val="28"/>
          <w:szCs w:val="28"/>
        </w:rPr>
        <w:t>д.Лясковичи</w:t>
      </w:r>
      <w:proofErr w:type="spellEnd"/>
      <w:r w:rsidRPr="007D320C">
        <w:rPr>
          <w:i/>
          <w:spacing w:val="-4"/>
          <w:sz w:val="28"/>
          <w:szCs w:val="28"/>
        </w:rPr>
        <w:t xml:space="preserve"> Петриковского района, международный праздник традиционной культуры ”</w:t>
      </w:r>
      <w:proofErr w:type="spellStart"/>
      <w:r w:rsidRPr="007D320C">
        <w:rPr>
          <w:i/>
          <w:spacing w:val="-4"/>
          <w:sz w:val="28"/>
          <w:szCs w:val="28"/>
        </w:rPr>
        <w:t>Браслаўскія</w:t>
      </w:r>
      <w:proofErr w:type="spellEnd"/>
      <w:r w:rsidRPr="007D320C">
        <w:rPr>
          <w:i/>
          <w:spacing w:val="-4"/>
          <w:sz w:val="28"/>
          <w:szCs w:val="28"/>
        </w:rPr>
        <w:t xml:space="preserve"> </w:t>
      </w:r>
      <w:proofErr w:type="spellStart"/>
      <w:r w:rsidRPr="007D320C">
        <w:rPr>
          <w:i/>
          <w:spacing w:val="-4"/>
          <w:sz w:val="28"/>
          <w:szCs w:val="28"/>
        </w:rPr>
        <w:t>зарніцы</w:t>
      </w:r>
      <w:proofErr w:type="spellEnd"/>
      <w:r w:rsidRPr="007D320C">
        <w:rPr>
          <w:i/>
          <w:spacing w:val="-4"/>
          <w:sz w:val="28"/>
          <w:szCs w:val="28"/>
        </w:rPr>
        <w:t xml:space="preserve">“ в </w:t>
      </w:r>
      <w:proofErr w:type="spellStart"/>
      <w:r w:rsidRPr="007D320C">
        <w:rPr>
          <w:b/>
          <w:i/>
          <w:spacing w:val="-4"/>
          <w:sz w:val="28"/>
          <w:szCs w:val="28"/>
        </w:rPr>
        <w:t>г.Браславе</w:t>
      </w:r>
      <w:proofErr w:type="spellEnd"/>
      <w:r w:rsidRPr="007D320C">
        <w:rPr>
          <w:i/>
          <w:spacing w:val="-4"/>
          <w:sz w:val="28"/>
          <w:szCs w:val="28"/>
        </w:rPr>
        <w:t>, республиканский фестиваль фольклорного искусства ”</w:t>
      </w:r>
      <w:proofErr w:type="spellStart"/>
      <w:r w:rsidRPr="007D320C">
        <w:rPr>
          <w:i/>
          <w:spacing w:val="-4"/>
          <w:sz w:val="28"/>
          <w:szCs w:val="28"/>
        </w:rPr>
        <w:t>Берагіня</w:t>
      </w:r>
      <w:proofErr w:type="spellEnd"/>
      <w:r w:rsidRPr="007D320C">
        <w:rPr>
          <w:i/>
          <w:spacing w:val="-4"/>
          <w:sz w:val="28"/>
          <w:szCs w:val="28"/>
        </w:rPr>
        <w:t xml:space="preserve">“ в </w:t>
      </w:r>
      <w:proofErr w:type="spellStart"/>
      <w:r w:rsidRPr="007D320C">
        <w:rPr>
          <w:b/>
          <w:i/>
          <w:spacing w:val="-4"/>
          <w:sz w:val="28"/>
          <w:szCs w:val="28"/>
        </w:rPr>
        <w:t>г.п.Октябрьский</w:t>
      </w:r>
      <w:proofErr w:type="spellEnd"/>
      <w:r w:rsidRPr="007D320C">
        <w:rPr>
          <w:i/>
          <w:spacing w:val="-4"/>
          <w:sz w:val="28"/>
          <w:szCs w:val="28"/>
        </w:rPr>
        <w:t xml:space="preserve"> Гомельской области, международный фестиваль песни и музыки ”</w:t>
      </w:r>
      <w:proofErr w:type="spellStart"/>
      <w:r w:rsidRPr="007D320C">
        <w:rPr>
          <w:i/>
          <w:spacing w:val="-4"/>
          <w:sz w:val="28"/>
          <w:szCs w:val="28"/>
        </w:rPr>
        <w:t>Дняпроўскія</w:t>
      </w:r>
      <w:proofErr w:type="spellEnd"/>
      <w:r w:rsidRPr="007D320C">
        <w:rPr>
          <w:i/>
          <w:spacing w:val="-4"/>
          <w:sz w:val="28"/>
          <w:szCs w:val="28"/>
        </w:rPr>
        <w:t xml:space="preserve"> </w:t>
      </w:r>
      <w:proofErr w:type="spellStart"/>
      <w:r w:rsidRPr="007D320C">
        <w:rPr>
          <w:i/>
          <w:spacing w:val="-4"/>
          <w:sz w:val="28"/>
          <w:szCs w:val="28"/>
        </w:rPr>
        <w:t>галасы</w:t>
      </w:r>
      <w:proofErr w:type="spellEnd"/>
      <w:r w:rsidRPr="007D320C">
        <w:rPr>
          <w:i/>
          <w:spacing w:val="-4"/>
          <w:sz w:val="28"/>
          <w:szCs w:val="28"/>
        </w:rPr>
        <w:t xml:space="preserve"> ў </w:t>
      </w:r>
      <w:proofErr w:type="spellStart"/>
      <w:r w:rsidRPr="007D320C">
        <w:rPr>
          <w:i/>
          <w:spacing w:val="-4"/>
          <w:sz w:val="28"/>
          <w:szCs w:val="28"/>
        </w:rPr>
        <w:t>Дуброўна</w:t>
      </w:r>
      <w:proofErr w:type="spellEnd"/>
      <w:r w:rsidRPr="007D320C">
        <w:rPr>
          <w:i/>
          <w:spacing w:val="-4"/>
          <w:sz w:val="28"/>
          <w:szCs w:val="28"/>
        </w:rPr>
        <w:t xml:space="preserve">“ в </w:t>
      </w:r>
      <w:proofErr w:type="spellStart"/>
      <w:r w:rsidRPr="007D320C">
        <w:rPr>
          <w:b/>
          <w:i/>
          <w:spacing w:val="-4"/>
          <w:sz w:val="28"/>
          <w:szCs w:val="28"/>
        </w:rPr>
        <w:t>г.Дубровно</w:t>
      </w:r>
      <w:proofErr w:type="spellEnd"/>
      <w:r w:rsidRPr="007D320C">
        <w:rPr>
          <w:i/>
          <w:spacing w:val="-4"/>
          <w:sz w:val="28"/>
          <w:szCs w:val="28"/>
        </w:rPr>
        <w:t>,</w:t>
      </w:r>
      <w:r w:rsidRPr="007D320C">
        <w:rPr>
          <w:i/>
          <w:spacing w:val="-4"/>
          <w:sz w:val="28"/>
          <w:szCs w:val="28"/>
          <w:lang w:val="be-BY"/>
        </w:rPr>
        <w:t xml:space="preserve"> международный </w:t>
      </w:r>
      <w:r w:rsidRPr="007D320C">
        <w:rPr>
          <w:i/>
          <w:spacing w:val="-4"/>
          <w:sz w:val="28"/>
          <w:szCs w:val="28"/>
        </w:rPr>
        <w:t>фестиваль детского творчества ”Золотая пчелка“</w:t>
      </w:r>
      <w:r w:rsidRPr="007D320C">
        <w:rPr>
          <w:i/>
          <w:spacing w:val="-4"/>
          <w:sz w:val="28"/>
          <w:szCs w:val="28"/>
          <w:lang w:val="be-BY"/>
        </w:rPr>
        <w:t xml:space="preserve"> в </w:t>
      </w:r>
      <w:r w:rsidRPr="007D320C">
        <w:rPr>
          <w:b/>
          <w:i/>
          <w:spacing w:val="-4"/>
          <w:sz w:val="28"/>
          <w:szCs w:val="28"/>
          <w:lang w:val="be-BY"/>
        </w:rPr>
        <w:t>г.</w:t>
      </w:r>
      <w:r w:rsidRPr="007D320C">
        <w:rPr>
          <w:b/>
          <w:i/>
          <w:spacing w:val="-4"/>
          <w:sz w:val="28"/>
          <w:szCs w:val="28"/>
        </w:rPr>
        <w:t>Климовичи</w:t>
      </w:r>
      <w:r w:rsidRPr="007D320C">
        <w:rPr>
          <w:i/>
          <w:spacing w:val="-4"/>
          <w:sz w:val="28"/>
          <w:szCs w:val="28"/>
        </w:rPr>
        <w:t>,</w:t>
      </w:r>
      <w:r w:rsidRPr="007D320C">
        <w:rPr>
          <w:i/>
          <w:spacing w:val="-4"/>
          <w:sz w:val="28"/>
          <w:szCs w:val="28"/>
          <w:lang w:val="be-BY"/>
        </w:rPr>
        <w:t xml:space="preserve"> международный </w:t>
      </w:r>
      <w:r w:rsidRPr="007D320C">
        <w:rPr>
          <w:i/>
          <w:spacing w:val="-4"/>
          <w:sz w:val="28"/>
          <w:szCs w:val="28"/>
        </w:rPr>
        <w:t>фестиваль народной музыки ”Зв</w:t>
      </w:r>
      <w:proofErr w:type="spellStart"/>
      <w:r w:rsidRPr="007D320C">
        <w:rPr>
          <w:i/>
          <w:spacing w:val="-4"/>
          <w:sz w:val="28"/>
          <w:szCs w:val="28"/>
          <w:lang w:val="en-US"/>
        </w:rPr>
        <w:t>i</w:t>
      </w:r>
      <w:r w:rsidRPr="007D320C">
        <w:rPr>
          <w:i/>
          <w:spacing w:val="-4"/>
          <w:sz w:val="28"/>
          <w:szCs w:val="28"/>
        </w:rPr>
        <w:t>няць</w:t>
      </w:r>
      <w:proofErr w:type="spellEnd"/>
      <w:r w:rsidRPr="007D320C">
        <w:rPr>
          <w:i/>
          <w:spacing w:val="-4"/>
          <w:sz w:val="28"/>
          <w:szCs w:val="28"/>
        </w:rPr>
        <w:t xml:space="preserve"> </w:t>
      </w:r>
      <w:proofErr w:type="spellStart"/>
      <w:r w:rsidRPr="007D320C">
        <w:rPr>
          <w:i/>
          <w:spacing w:val="-4"/>
          <w:sz w:val="28"/>
          <w:szCs w:val="28"/>
        </w:rPr>
        <w:t>цымбалы</w:t>
      </w:r>
      <w:proofErr w:type="spellEnd"/>
      <w:r w:rsidRPr="007D320C">
        <w:rPr>
          <w:i/>
          <w:spacing w:val="-4"/>
          <w:sz w:val="28"/>
          <w:szCs w:val="28"/>
        </w:rPr>
        <w:t xml:space="preserve"> </w:t>
      </w:r>
      <w:proofErr w:type="spellStart"/>
      <w:r w:rsidRPr="007D320C">
        <w:rPr>
          <w:i/>
          <w:spacing w:val="-4"/>
          <w:sz w:val="28"/>
          <w:szCs w:val="28"/>
          <w:lang w:val="en-US"/>
        </w:rPr>
        <w:t>i</w:t>
      </w:r>
      <w:proofErr w:type="spellEnd"/>
      <w:r w:rsidRPr="007D320C">
        <w:rPr>
          <w:i/>
          <w:spacing w:val="-4"/>
          <w:sz w:val="28"/>
          <w:szCs w:val="28"/>
        </w:rPr>
        <w:t xml:space="preserve"> </w:t>
      </w:r>
      <w:proofErr w:type="spellStart"/>
      <w:r w:rsidRPr="007D320C">
        <w:rPr>
          <w:i/>
          <w:spacing w:val="-4"/>
          <w:sz w:val="28"/>
          <w:szCs w:val="28"/>
        </w:rPr>
        <w:t>гармон</w:t>
      </w:r>
      <w:r w:rsidRPr="007D320C">
        <w:rPr>
          <w:i/>
          <w:spacing w:val="-4"/>
          <w:sz w:val="28"/>
          <w:szCs w:val="28"/>
          <w:lang w:val="en-US"/>
        </w:rPr>
        <w:t>i</w:t>
      </w:r>
      <w:proofErr w:type="spellEnd"/>
      <w:r w:rsidRPr="007D320C">
        <w:rPr>
          <w:i/>
          <w:spacing w:val="-4"/>
          <w:sz w:val="28"/>
          <w:szCs w:val="28"/>
        </w:rPr>
        <w:t xml:space="preserve">к“ в </w:t>
      </w:r>
      <w:proofErr w:type="spellStart"/>
      <w:r w:rsidRPr="007D320C">
        <w:rPr>
          <w:b/>
          <w:i/>
          <w:spacing w:val="-4"/>
          <w:sz w:val="28"/>
          <w:szCs w:val="28"/>
        </w:rPr>
        <w:t>г.Поставы</w:t>
      </w:r>
      <w:proofErr w:type="spellEnd"/>
      <w:r w:rsidRPr="007D320C">
        <w:rPr>
          <w:i/>
          <w:spacing w:val="-4"/>
          <w:sz w:val="28"/>
          <w:szCs w:val="28"/>
        </w:rPr>
        <w:t xml:space="preserve">. </w:t>
      </w:r>
    </w:p>
    <w:p w:rsidR="00893F56" w:rsidRPr="007D320C" w:rsidRDefault="00893F56" w:rsidP="00893F56">
      <w:pPr>
        <w:ind w:firstLine="709"/>
        <w:jc w:val="both"/>
        <w:rPr>
          <w:sz w:val="28"/>
          <w:szCs w:val="28"/>
        </w:rPr>
      </w:pPr>
      <w:r w:rsidRPr="007D320C">
        <w:rPr>
          <w:sz w:val="28"/>
          <w:szCs w:val="28"/>
        </w:rPr>
        <w:t xml:space="preserve">В сельских населенных пунктах проведено более </w:t>
      </w:r>
      <w:r w:rsidRPr="007D320C">
        <w:rPr>
          <w:b/>
          <w:sz w:val="28"/>
          <w:szCs w:val="28"/>
        </w:rPr>
        <w:t>350 тыс.</w:t>
      </w:r>
      <w:r w:rsidRPr="007D320C">
        <w:rPr>
          <w:sz w:val="28"/>
          <w:szCs w:val="28"/>
        </w:rPr>
        <w:t> культурных мероприятий (в том числе около 70 тыс. концертов и спектаклей, 30 тыс. театрализованных праздников и обрядов, 28 тыс. выставок декоративно-прикладного искусства и народных художественных ремесел).</w:t>
      </w:r>
      <w:r w:rsidRPr="007D320C">
        <w:rPr>
          <w:sz w:val="28"/>
          <w:szCs w:val="28"/>
          <w:lang w:val="be-BY"/>
        </w:rPr>
        <w:t xml:space="preserve"> </w:t>
      </w:r>
    </w:p>
    <w:p w:rsidR="00893F56" w:rsidRPr="007D320C" w:rsidRDefault="00893F56" w:rsidP="00893F56">
      <w:pPr>
        <w:tabs>
          <w:tab w:val="left" w:pos="0"/>
        </w:tabs>
        <w:ind w:firstLine="709"/>
        <w:jc w:val="both"/>
        <w:rPr>
          <w:b/>
          <w:sz w:val="28"/>
          <w:szCs w:val="28"/>
          <w:lang w:val="be-BY"/>
        </w:rPr>
      </w:pPr>
      <w:r w:rsidRPr="007D320C">
        <w:rPr>
          <w:b/>
          <w:sz w:val="28"/>
          <w:szCs w:val="28"/>
          <w:lang w:val="be-BY"/>
        </w:rPr>
        <w:t xml:space="preserve">За счет средств фонда Президента Республики Беларусь по поддержке культуры и искусства проведены работы по консервации с фрагментарной реставрацией замков в д.Гольшаны Ошмянского района и </w:t>
      </w:r>
      <w:proofErr w:type="spellStart"/>
      <w:r w:rsidRPr="007D320C">
        <w:rPr>
          <w:b/>
          <w:sz w:val="28"/>
          <w:szCs w:val="28"/>
        </w:rPr>
        <w:t>аг</w:t>
      </w:r>
      <w:proofErr w:type="spellEnd"/>
      <w:r w:rsidRPr="007D320C">
        <w:rPr>
          <w:b/>
          <w:sz w:val="28"/>
          <w:szCs w:val="28"/>
        </w:rPr>
        <w:t>.</w:t>
      </w:r>
      <w:r w:rsidRPr="007D320C">
        <w:rPr>
          <w:b/>
          <w:sz w:val="28"/>
          <w:szCs w:val="28"/>
          <w:lang w:val="be-BY"/>
        </w:rPr>
        <w:t xml:space="preserve">Крево Сморгонского района Гродненской области, </w:t>
      </w:r>
      <w:r w:rsidRPr="007D320C">
        <w:rPr>
          <w:b/>
          <w:spacing w:val="-8"/>
          <w:sz w:val="28"/>
          <w:szCs w:val="28"/>
          <w:lang w:val="be-BY"/>
        </w:rPr>
        <w:t>реконструкции Коссовского дворцово-паркового ансамбля в Ивацевичском</w:t>
      </w:r>
      <w:r w:rsidRPr="007D320C">
        <w:rPr>
          <w:b/>
          <w:sz w:val="28"/>
          <w:szCs w:val="28"/>
          <w:lang w:val="be-BY"/>
        </w:rPr>
        <w:t xml:space="preserve"> районе Брестской области и Коложской церкви в г.Гродно. </w:t>
      </w:r>
    </w:p>
    <w:p w:rsidR="00893F56" w:rsidRPr="007D320C" w:rsidRDefault="00893F56" w:rsidP="00893F56">
      <w:pPr>
        <w:ind w:firstLine="709"/>
        <w:jc w:val="both"/>
        <w:rPr>
          <w:sz w:val="28"/>
          <w:szCs w:val="28"/>
        </w:rPr>
      </w:pPr>
      <w:r w:rsidRPr="007D320C">
        <w:rPr>
          <w:sz w:val="28"/>
          <w:szCs w:val="28"/>
        </w:rPr>
        <w:t>В регионах Беларуси состоялось открытие мемориалов, музеев и других культурных объектов, продолжается реставрация памятников белорусской истории, проводится работа по установлению имен и мест захоронения погибших воинов.</w:t>
      </w:r>
    </w:p>
    <w:p w:rsidR="00893F56" w:rsidRPr="007D320C" w:rsidRDefault="00893F56" w:rsidP="00893F56">
      <w:pPr>
        <w:jc w:val="both"/>
        <w:rPr>
          <w:b/>
          <w:i/>
          <w:sz w:val="28"/>
          <w:szCs w:val="28"/>
        </w:rPr>
      </w:pPr>
      <w:r w:rsidRPr="007D320C">
        <w:rPr>
          <w:b/>
          <w:i/>
          <w:sz w:val="28"/>
          <w:szCs w:val="28"/>
        </w:rPr>
        <w:t>Справочно.</w:t>
      </w:r>
    </w:p>
    <w:p w:rsidR="00893F56" w:rsidRPr="007D320C" w:rsidRDefault="00893F56" w:rsidP="00893F56">
      <w:pPr>
        <w:ind w:firstLine="720"/>
        <w:jc w:val="both"/>
        <w:rPr>
          <w:i/>
          <w:sz w:val="28"/>
          <w:szCs w:val="28"/>
        </w:rPr>
      </w:pPr>
      <w:r w:rsidRPr="007D320C">
        <w:rPr>
          <w:i/>
          <w:sz w:val="28"/>
          <w:szCs w:val="28"/>
        </w:rPr>
        <w:t xml:space="preserve">Например, открыты Музей фестиваля национальных культур в </w:t>
      </w:r>
      <w:proofErr w:type="spellStart"/>
      <w:r w:rsidRPr="007D320C">
        <w:rPr>
          <w:b/>
          <w:i/>
          <w:sz w:val="28"/>
          <w:szCs w:val="28"/>
        </w:rPr>
        <w:t>г.Гродно</w:t>
      </w:r>
      <w:proofErr w:type="spellEnd"/>
      <w:r w:rsidRPr="007D320C">
        <w:rPr>
          <w:i/>
          <w:sz w:val="28"/>
          <w:szCs w:val="28"/>
        </w:rPr>
        <w:t xml:space="preserve"> и мемориальный </w:t>
      </w:r>
      <w:proofErr w:type="gramStart"/>
      <w:r w:rsidRPr="007D320C">
        <w:rPr>
          <w:i/>
          <w:sz w:val="28"/>
          <w:szCs w:val="28"/>
        </w:rPr>
        <w:t>комплекс ”</w:t>
      </w:r>
      <w:proofErr w:type="spellStart"/>
      <w:r w:rsidRPr="007D320C">
        <w:rPr>
          <w:i/>
          <w:sz w:val="28"/>
          <w:szCs w:val="28"/>
        </w:rPr>
        <w:t>Адаменская</w:t>
      </w:r>
      <w:proofErr w:type="spellEnd"/>
      <w:proofErr w:type="gramEnd"/>
      <w:r w:rsidRPr="007D320C">
        <w:rPr>
          <w:i/>
          <w:sz w:val="28"/>
          <w:szCs w:val="28"/>
        </w:rPr>
        <w:t xml:space="preserve"> горка“ в </w:t>
      </w:r>
      <w:proofErr w:type="spellStart"/>
      <w:r w:rsidRPr="007D320C">
        <w:rPr>
          <w:b/>
          <w:i/>
          <w:sz w:val="28"/>
          <w:szCs w:val="28"/>
        </w:rPr>
        <w:t>г.Лиозно</w:t>
      </w:r>
      <w:proofErr w:type="spellEnd"/>
      <w:r w:rsidRPr="007D320C">
        <w:rPr>
          <w:i/>
          <w:sz w:val="28"/>
          <w:szCs w:val="28"/>
        </w:rPr>
        <w:t xml:space="preserve"> Витебской области (после реконструкции), в </w:t>
      </w:r>
      <w:proofErr w:type="spellStart"/>
      <w:r w:rsidRPr="007D320C">
        <w:rPr>
          <w:b/>
          <w:i/>
          <w:sz w:val="28"/>
          <w:szCs w:val="28"/>
        </w:rPr>
        <w:t>г.Могилеве</w:t>
      </w:r>
      <w:proofErr w:type="spellEnd"/>
      <w:r w:rsidRPr="007D320C">
        <w:rPr>
          <w:i/>
          <w:sz w:val="28"/>
          <w:szCs w:val="28"/>
        </w:rPr>
        <w:t xml:space="preserve"> возведены Триумфальная арка, лестничный спуск и каскадный фонтан в Подникольском парке.</w:t>
      </w:r>
    </w:p>
    <w:p w:rsidR="00893F56" w:rsidRPr="007D320C" w:rsidRDefault="00893F56" w:rsidP="00893F56">
      <w:pPr>
        <w:tabs>
          <w:tab w:val="left" w:pos="0"/>
        </w:tabs>
        <w:ind w:firstLine="709"/>
        <w:jc w:val="both"/>
        <w:rPr>
          <w:sz w:val="28"/>
          <w:szCs w:val="28"/>
          <w:lang w:val="be-BY"/>
        </w:rPr>
      </w:pPr>
      <w:r w:rsidRPr="007D320C">
        <w:rPr>
          <w:sz w:val="28"/>
          <w:szCs w:val="28"/>
          <w:lang w:val="be-BY"/>
        </w:rPr>
        <w:t xml:space="preserve">В прошлом году </w:t>
      </w:r>
      <w:r w:rsidRPr="007D320C">
        <w:rPr>
          <w:b/>
          <w:sz w:val="28"/>
          <w:szCs w:val="28"/>
          <w:lang w:val="be-BY"/>
        </w:rPr>
        <w:t>в Государственный список историко-культурных ценностей Республики Беларусь включено 14 новых историко-культурных ценностей</w:t>
      </w:r>
      <w:r w:rsidRPr="007D320C">
        <w:rPr>
          <w:sz w:val="28"/>
          <w:szCs w:val="28"/>
          <w:lang w:val="be-BY"/>
        </w:rPr>
        <w:t xml:space="preserve"> </w:t>
      </w:r>
      <w:r w:rsidRPr="007D320C">
        <w:rPr>
          <w:i/>
          <w:sz w:val="28"/>
          <w:szCs w:val="28"/>
          <w:lang w:val="be-BY"/>
        </w:rPr>
        <w:t xml:space="preserve">(всего </w:t>
      </w:r>
      <w:r w:rsidRPr="007D320C">
        <w:rPr>
          <w:i/>
          <w:sz w:val="28"/>
          <w:szCs w:val="28"/>
        </w:rPr>
        <w:t xml:space="preserve">свыше 5,5 тыс. </w:t>
      </w:r>
      <w:proofErr w:type="gramStart"/>
      <w:r w:rsidRPr="007D320C">
        <w:rPr>
          <w:i/>
          <w:sz w:val="28"/>
          <w:szCs w:val="28"/>
        </w:rPr>
        <w:t>ценностей</w:t>
      </w:r>
      <w:proofErr w:type="gramEnd"/>
      <w:r w:rsidRPr="007D320C">
        <w:rPr>
          <w:i/>
          <w:sz w:val="28"/>
          <w:szCs w:val="28"/>
        </w:rPr>
        <w:t>)</w:t>
      </w:r>
      <w:r w:rsidRPr="007D320C">
        <w:rPr>
          <w:sz w:val="28"/>
          <w:szCs w:val="28"/>
        </w:rPr>
        <w:t>.</w:t>
      </w:r>
    </w:p>
    <w:p w:rsidR="00893F56" w:rsidRPr="007D320C" w:rsidRDefault="00893F56" w:rsidP="00893F56">
      <w:pPr>
        <w:tabs>
          <w:tab w:val="left" w:pos="0"/>
        </w:tabs>
        <w:jc w:val="both"/>
        <w:rPr>
          <w:b/>
          <w:i/>
          <w:sz w:val="28"/>
          <w:szCs w:val="28"/>
          <w:lang w:val="be-BY"/>
        </w:rPr>
      </w:pPr>
      <w:r w:rsidRPr="007D320C">
        <w:rPr>
          <w:b/>
          <w:i/>
          <w:sz w:val="28"/>
          <w:szCs w:val="28"/>
          <w:lang w:val="be-BY"/>
        </w:rPr>
        <w:t>Справочно.</w:t>
      </w:r>
    </w:p>
    <w:p w:rsidR="00893F56" w:rsidRPr="007D320C" w:rsidRDefault="00893F56" w:rsidP="00893F56">
      <w:pPr>
        <w:tabs>
          <w:tab w:val="left" w:pos="0"/>
        </w:tabs>
        <w:ind w:firstLine="709"/>
        <w:jc w:val="both"/>
        <w:rPr>
          <w:i/>
          <w:sz w:val="28"/>
          <w:szCs w:val="28"/>
          <w:lang w:val="be-BY"/>
        </w:rPr>
      </w:pPr>
      <w:r w:rsidRPr="007D320C">
        <w:rPr>
          <w:i/>
          <w:sz w:val="28"/>
          <w:szCs w:val="28"/>
          <w:lang w:val="be-BY"/>
        </w:rPr>
        <w:lastRenderedPageBreak/>
        <w:t xml:space="preserve">В их числе традиционное белоузорное ткачество Понемонья в </w:t>
      </w:r>
      <w:r w:rsidRPr="007D320C">
        <w:rPr>
          <w:b/>
          <w:i/>
          <w:sz w:val="28"/>
          <w:szCs w:val="28"/>
          <w:lang w:val="be-BY"/>
        </w:rPr>
        <w:t>г.Лида</w:t>
      </w:r>
      <w:r w:rsidRPr="007D320C">
        <w:rPr>
          <w:i/>
          <w:sz w:val="28"/>
          <w:szCs w:val="28"/>
          <w:lang w:val="be-BY"/>
        </w:rPr>
        <w:t xml:space="preserve"> Гродненской области, народная игра ”Ящер“ в </w:t>
      </w:r>
      <w:r w:rsidRPr="007D320C">
        <w:rPr>
          <w:b/>
          <w:i/>
          <w:sz w:val="28"/>
          <w:szCs w:val="28"/>
          <w:lang w:val="be-BY"/>
        </w:rPr>
        <w:t>д.Гута</w:t>
      </w:r>
      <w:r w:rsidRPr="007D320C">
        <w:rPr>
          <w:i/>
          <w:sz w:val="28"/>
          <w:szCs w:val="28"/>
          <w:lang w:val="be-BY"/>
        </w:rPr>
        <w:t xml:space="preserve"> Поставского района Витебской области, могила святой блаженной Валентины Минской в </w:t>
      </w:r>
      <w:r w:rsidRPr="007D320C">
        <w:rPr>
          <w:b/>
          <w:i/>
          <w:sz w:val="28"/>
          <w:szCs w:val="28"/>
          <w:lang w:val="be-BY"/>
        </w:rPr>
        <w:t>д.Заболотье</w:t>
      </w:r>
      <w:r w:rsidRPr="007D320C">
        <w:rPr>
          <w:i/>
          <w:sz w:val="28"/>
          <w:szCs w:val="28"/>
          <w:lang w:val="be-BY"/>
        </w:rPr>
        <w:t xml:space="preserve"> Дзержинского района Минской области, могила живописца, скульптора и этнографа Язепа Дроздовича в </w:t>
      </w:r>
      <w:r w:rsidRPr="007D320C">
        <w:rPr>
          <w:b/>
          <w:i/>
          <w:sz w:val="28"/>
          <w:szCs w:val="28"/>
          <w:lang w:val="be-BY"/>
        </w:rPr>
        <w:t>д.Лепляне</w:t>
      </w:r>
      <w:r w:rsidRPr="007D320C">
        <w:rPr>
          <w:i/>
          <w:sz w:val="28"/>
          <w:szCs w:val="28"/>
          <w:lang w:val="be-BY"/>
        </w:rPr>
        <w:t xml:space="preserve"> Глубокского района Витебской области, матрица печати деятеля Великого княжества Литовского Юрия Ильинича герба ”Урубы“ и др. </w:t>
      </w:r>
    </w:p>
    <w:p w:rsidR="00893F56" w:rsidRPr="007D320C" w:rsidRDefault="00893F56" w:rsidP="00893F56">
      <w:pPr>
        <w:keepNext/>
        <w:ind w:firstLine="709"/>
        <w:jc w:val="both"/>
        <w:rPr>
          <w:bCs/>
          <w:sz w:val="28"/>
          <w:szCs w:val="28"/>
        </w:rPr>
      </w:pPr>
      <w:r w:rsidRPr="007D320C">
        <w:rPr>
          <w:sz w:val="28"/>
          <w:szCs w:val="28"/>
        </w:rPr>
        <w:t xml:space="preserve">Одним из ярких свидетельств международного признания нашей культурной идентичности стало принятое на состоявшейся 28 ноября 2018 г. </w:t>
      </w:r>
      <w:r w:rsidRPr="007D320C">
        <w:rPr>
          <w:sz w:val="28"/>
          <w:szCs w:val="28"/>
          <w:lang w:val="be-BY"/>
        </w:rPr>
        <w:t xml:space="preserve">13-й сессии Межправительственного комитета по охране нематериального культурного наследия </w:t>
      </w:r>
      <w:r w:rsidRPr="007D320C">
        <w:rPr>
          <w:b/>
          <w:sz w:val="28"/>
          <w:szCs w:val="28"/>
          <w:lang w:val="be-BY"/>
        </w:rPr>
        <w:t>ЮНЕСКО</w:t>
      </w:r>
      <w:r w:rsidRPr="007D320C">
        <w:rPr>
          <w:sz w:val="28"/>
          <w:szCs w:val="28"/>
        </w:rPr>
        <w:t xml:space="preserve"> решение о </w:t>
      </w:r>
      <w:r w:rsidRPr="007D320C">
        <w:rPr>
          <w:b/>
          <w:sz w:val="28"/>
          <w:szCs w:val="28"/>
        </w:rPr>
        <w:t>включении</w:t>
      </w:r>
      <w:r w:rsidRPr="007D320C">
        <w:rPr>
          <w:sz w:val="28"/>
          <w:szCs w:val="28"/>
        </w:rPr>
        <w:t xml:space="preserve"> </w:t>
      </w:r>
      <w:r w:rsidRPr="007D320C">
        <w:rPr>
          <w:b/>
          <w:sz w:val="28"/>
          <w:szCs w:val="28"/>
        </w:rPr>
        <w:t>в Репрезентативный список нематериального культурного наследия человечества</w:t>
      </w:r>
      <w:r w:rsidRPr="007D320C">
        <w:rPr>
          <w:sz w:val="28"/>
          <w:szCs w:val="28"/>
        </w:rPr>
        <w:t xml:space="preserve"> </w:t>
      </w:r>
      <w:r w:rsidRPr="007D320C">
        <w:rPr>
          <w:i/>
          <w:sz w:val="28"/>
          <w:szCs w:val="28"/>
        </w:rPr>
        <w:t>(в</w:t>
      </w:r>
      <w:r w:rsidRPr="007D320C">
        <w:rPr>
          <w:bCs/>
          <w:i/>
          <w:sz w:val="28"/>
          <w:szCs w:val="28"/>
        </w:rPr>
        <w:t>след за самобытным обрядом ”</w:t>
      </w:r>
      <w:proofErr w:type="spellStart"/>
      <w:r w:rsidRPr="007D320C">
        <w:rPr>
          <w:i/>
          <w:sz w:val="28"/>
          <w:szCs w:val="28"/>
        </w:rPr>
        <w:t>Калядныя</w:t>
      </w:r>
      <w:proofErr w:type="spellEnd"/>
      <w:r w:rsidRPr="007D320C">
        <w:rPr>
          <w:i/>
          <w:sz w:val="28"/>
          <w:szCs w:val="28"/>
        </w:rPr>
        <w:t xml:space="preserve"> </w:t>
      </w:r>
      <w:proofErr w:type="spellStart"/>
      <w:r w:rsidRPr="007D320C">
        <w:rPr>
          <w:i/>
          <w:sz w:val="28"/>
          <w:szCs w:val="28"/>
        </w:rPr>
        <w:t>цары</w:t>
      </w:r>
      <w:proofErr w:type="spellEnd"/>
      <w:r w:rsidRPr="007D320C">
        <w:rPr>
          <w:i/>
          <w:sz w:val="28"/>
          <w:szCs w:val="28"/>
        </w:rPr>
        <w:t xml:space="preserve">“ </w:t>
      </w:r>
      <w:r w:rsidRPr="007D320C">
        <w:rPr>
          <w:bCs/>
          <w:i/>
          <w:sz w:val="28"/>
          <w:szCs w:val="28"/>
        </w:rPr>
        <w:t xml:space="preserve">из деревни Семежево </w:t>
      </w:r>
      <w:proofErr w:type="spellStart"/>
      <w:r w:rsidRPr="007D320C">
        <w:rPr>
          <w:bCs/>
          <w:i/>
          <w:sz w:val="28"/>
          <w:szCs w:val="28"/>
        </w:rPr>
        <w:t>Копыльского</w:t>
      </w:r>
      <w:proofErr w:type="spellEnd"/>
      <w:r w:rsidRPr="007D320C">
        <w:rPr>
          <w:bCs/>
          <w:i/>
          <w:sz w:val="28"/>
          <w:szCs w:val="28"/>
        </w:rPr>
        <w:t xml:space="preserve"> района)</w:t>
      </w:r>
      <w:r w:rsidRPr="007D320C">
        <w:rPr>
          <w:bCs/>
          <w:sz w:val="28"/>
          <w:szCs w:val="28"/>
        </w:rPr>
        <w:t xml:space="preserve"> </w:t>
      </w:r>
      <w:proofErr w:type="spellStart"/>
      <w:r w:rsidRPr="007D320C">
        <w:rPr>
          <w:b/>
          <w:sz w:val="28"/>
          <w:szCs w:val="28"/>
        </w:rPr>
        <w:t>Будславского</w:t>
      </w:r>
      <w:proofErr w:type="spellEnd"/>
      <w:r w:rsidRPr="007D320C">
        <w:rPr>
          <w:b/>
          <w:sz w:val="28"/>
          <w:szCs w:val="28"/>
        </w:rPr>
        <w:t xml:space="preserve"> </w:t>
      </w:r>
      <w:proofErr w:type="spellStart"/>
      <w:r w:rsidRPr="007D320C">
        <w:rPr>
          <w:b/>
          <w:sz w:val="28"/>
          <w:szCs w:val="28"/>
        </w:rPr>
        <w:t>феста</w:t>
      </w:r>
      <w:proofErr w:type="spellEnd"/>
      <w:r w:rsidRPr="007D320C">
        <w:rPr>
          <w:sz w:val="28"/>
          <w:szCs w:val="28"/>
        </w:rPr>
        <w:t xml:space="preserve"> в честь иконы Матери Божией </w:t>
      </w:r>
      <w:proofErr w:type="spellStart"/>
      <w:r w:rsidRPr="007D320C">
        <w:rPr>
          <w:sz w:val="28"/>
          <w:szCs w:val="28"/>
        </w:rPr>
        <w:t>Будславской</w:t>
      </w:r>
      <w:proofErr w:type="spellEnd"/>
      <w:r w:rsidRPr="007D320C">
        <w:rPr>
          <w:sz w:val="28"/>
          <w:szCs w:val="28"/>
        </w:rPr>
        <w:t xml:space="preserve">, которая находится в костеле в </w:t>
      </w:r>
      <w:proofErr w:type="spellStart"/>
      <w:r w:rsidRPr="007D320C">
        <w:rPr>
          <w:sz w:val="28"/>
          <w:szCs w:val="28"/>
        </w:rPr>
        <w:t>Мядельском</w:t>
      </w:r>
      <w:proofErr w:type="spellEnd"/>
      <w:r w:rsidRPr="007D320C">
        <w:rPr>
          <w:sz w:val="28"/>
          <w:szCs w:val="28"/>
        </w:rPr>
        <w:t xml:space="preserve"> районе.</w:t>
      </w:r>
      <w:r w:rsidRPr="007D320C">
        <w:rPr>
          <w:bCs/>
          <w:sz w:val="28"/>
          <w:szCs w:val="28"/>
        </w:rPr>
        <w:t xml:space="preserve"> </w:t>
      </w:r>
    </w:p>
    <w:p w:rsidR="00893F56" w:rsidRPr="007D320C" w:rsidRDefault="00893F56" w:rsidP="00893F56">
      <w:pPr>
        <w:ind w:firstLine="708"/>
        <w:jc w:val="both"/>
        <w:rPr>
          <w:sz w:val="28"/>
          <w:szCs w:val="28"/>
          <w:shd w:val="clear" w:color="auto" w:fill="FFFFFF"/>
        </w:rPr>
      </w:pPr>
      <w:r w:rsidRPr="007D320C">
        <w:rPr>
          <w:sz w:val="28"/>
          <w:szCs w:val="28"/>
          <w:shd w:val="clear" w:color="auto" w:fill="FFFFFF"/>
        </w:rPr>
        <w:t xml:space="preserve">К работе по сохранению историко-культурных мест активно подключились многие государственные органы. </w:t>
      </w:r>
    </w:p>
    <w:p w:rsidR="00893F56" w:rsidRPr="007D320C" w:rsidRDefault="00893F56" w:rsidP="00893F56">
      <w:pPr>
        <w:jc w:val="both"/>
        <w:rPr>
          <w:b/>
          <w:i/>
          <w:sz w:val="28"/>
          <w:szCs w:val="28"/>
          <w:shd w:val="clear" w:color="auto" w:fill="FFFFFF"/>
        </w:rPr>
      </w:pPr>
      <w:r w:rsidRPr="007D320C">
        <w:rPr>
          <w:b/>
          <w:i/>
          <w:sz w:val="28"/>
          <w:szCs w:val="28"/>
          <w:shd w:val="clear" w:color="auto" w:fill="FFFFFF"/>
        </w:rPr>
        <w:t>Справочно.</w:t>
      </w:r>
    </w:p>
    <w:p w:rsidR="00893F56" w:rsidRPr="007D320C" w:rsidRDefault="00893F56" w:rsidP="00893F56">
      <w:pPr>
        <w:ind w:firstLine="708"/>
        <w:jc w:val="both"/>
        <w:rPr>
          <w:i/>
          <w:sz w:val="28"/>
          <w:szCs w:val="28"/>
          <w:shd w:val="clear" w:color="auto" w:fill="FFFFFF"/>
        </w:rPr>
      </w:pPr>
      <w:r w:rsidRPr="007D320C">
        <w:rPr>
          <w:i/>
          <w:sz w:val="28"/>
          <w:szCs w:val="28"/>
          <w:shd w:val="clear" w:color="auto" w:fill="FFFFFF"/>
        </w:rPr>
        <w:t>Например, Белорусской железной дорогой проводится работа по поддержанию в надлежащем эстетическом состоянии 183 памятных мест, закрепленных за организациями отрасли.</w:t>
      </w:r>
    </w:p>
    <w:p w:rsidR="00893F56" w:rsidRPr="007D320C" w:rsidRDefault="00893F56" w:rsidP="00893F56">
      <w:pPr>
        <w:ind w:firstLine="708"/>
        <w:jc w:val="both"/>
        <w:rPr>
          <w:sz w:val="28"/>
          <w:szCs w:val="28"/>
          <w:shd w:val="clear" w:color="auto" w:fill="FFFFFF"/>
        </w:rPr>
      </w:pPr>
      <w:r w:rsidRPr="007D320C">
        <w:rPr>
          <w:sz w:val="28"/>
          <w:szCs w:val="28"/>
          <w:shd w:val="clear" w:color="auto" w:fill="FFFFFF"/>
        </w:rPr>
        <w:t xml:space="preserve">В 2018 году </w:t>
      </w:r>
      <w:r w:rsidRPr="007D320C">
        <w:rPr>
          <w:b/>
          <w:sz w:val="28"/>
          <w:szCs w:val="28"/>
          <w:shd w:val="clear" w:color="auto" w:fill="FFFFFF"/>
        </w:rPr>
        <w:t>3,7 тыс.</w:t>
      </w:r>
      <w:r w:rsidRPr="007D320C">
        <w:rPr>
          <w:sz w:val="28"/>
          <w:szCs w:val="28"/>
          <w:shd w:val="clear" w:color="auto" w:fill="FFFFFF"/>
        </w:rPr>
        <w:t xml:space="preserve"> </w:t>
      </w:r>
      <w:proofErr w:type="gramStart"/>
      <w:r w:rsidRPr="007D320C">
        <w:rPr>
          <w:b/>
          <w:sz w:val="28"/>
          <w:szCs w:val="28"/>
          <w:shd w:val="clear" w:color="auto" w:fill="FFFFFF"/>
        </w:rPr>
        <w:t>волонтеров ”Доброе</w:t>
      </w:r>
      <w:proofErr w:type="gramEnd"/>
      <w:r w:rsidRPr="007D320C">
        <w:rPr>
          <w:b/>
          <w:sz w:val="28"/>
          <w:szCs w:val="28"/>
          <w:shd w:val="clear" w:color="auto" w:fill="FFFFFF"/>
        </w:rPr>
        <w:t xml:space="preserve"> Сердце“ </w:t>
      </w:r>
      <w:r w:rsidRPr="007D320C">
        <w:rPr>
          <w:sz w:val="28"/>
          <w:szCs w:val="28"/>
          <w:shd w:val="clear" w:color="auto" w:fill="FFFFFF"/>
        </w:rPr>
        <w:t>приняли участие</w:t>
      </w:r>
      <w:r w:rsidRPr="007D320C">
        <w:rPr>
          <w:b/>
          <w:sz w:val="28"/>
          <w:szCs w:val="28"/>
          <w:shd w:val="clear" w:color="auto" w:fill="FFFFFF"/>
        </w:rPr>
        <w:t xml:space="preserve"> </w:t>
      </w:r>
      <w:r w:rsidRPr="007D320C">
        <w:rPr>
          <w:sz w:val="28"/>
          <w:szCs w:val="28"/>
          <w:shd w:val="clear" w:color="auto" w:fill="FFFFFF"/>
        </w:rPr>
        <w:t xml:space="preserve">в </w:t>
      </w:r>
      <w:r w:rsidRPr="007D320C">
        <w:rPr>
          <w:spacing w:val="-4"/>
          <w:sz w:val="28"/>
          <w:szCs w:val="28"/>
          <w:shd w:val="clear" w:color="auto" w:fill="FFFFFF"/>
        </w:rPr>
        <w:t xml:space="preserve">благоустройстве </w:t>
      </w:r>
      <w:r w:rsidRPr="007D320C">
        <w:rPr>
          <w:b/>
          <w:spacing w:val="-4"/>
          <w:sz w:val="28"/>
          <w:szCs w:val="28"/>
          <w:shd w:val="clear" w:color="auto" w:fill="FFFFFF"/>
        </w:rPr>
        <w:t xml:space="preserve">292 </w:t>
      </w:r>
      <w:r w:rsidRPr="007D320C">
        <w:rPr>
          <w:spacing w:val="-4"/>
          <w:sz w:val="28"/>
          <w:szCs w:val="28"/>
          <w:shd w:val="clear" w:color="auto" w:fill="FFFFFF"/>
        </w:rPr>
        <w:t>культовых сооружений (из них 202 – православной, 59 –</w:t>
      </w:r>
      <w:r w:rsidRPr="007D320C">
        <w:rPr>
          <w:sz w:val="28"/>
          <w:szCs w:val="28"/>
          <w:shd w:val="clear" w:color="auto" w:fill="FFFFFF"/>
        </w:rPr>
        <w:t xml:space="preserve"> католической, 31 – иных конфессий).</w:t>
      </w:r>
    </w:p>
    <w:p w:rsidR="00893F56" w:rsidRPr="007D320C" w:rsidRDefault="00893F56" w:rsidP="00893F56">
      <w:pPr>
        <w:jc w:val="both"/>
        <w:rPr>
          <w:b/>
          <w:i/>
          <w:sz w:val="28"/>
          <w:szCs w:val="28"/>
          <w:shd w:val="clear" w:color="auto" w:fill="FFFFFF"/>
        </w:rPr>
      </w:pPr>
      <w:r w:rsidRPr="007D320C">
        <w:rPr>
          <w:b/>
          <w:i/>
          <w:sz w:val="28"/>
          <w:szCs w:val="28"/>
          <w:shd w:val="clear" w:color="auto" w:fill="FFFFFF"/>
        </w:rPr>
        <w:t>Справочно.</w:t>
      </w:r>
    </w:p>
    <w:p w:rsidR="00893F56" w:rsidRPr="007D320C" w:rsidRDefault="00893F56" w:rsidP="00893F56">
      <w:pPr>
        <w:ind w:firstLine="708"/>
        <w:jc w:val="both"/>
        <w:rPr>
          <w:i/>
          <w:sz w:val="28"/>
          <w:szCs w:val="28"/>
        </w:rPr>
      </w:pPr>
      <w:r w:rsidRPr="007D320C">
        <w:rPr>
          <w:i/>
          <w:sz w:val="28"/>
          <w:szCs w:val="28"/>
          <w:shd w:val="clear" w:color="auto" w:fill="FFFFFF"/>
        </w:rPr>
        <w:t xml:space="preserve">Например, в Минской области </w:t>
      </w:r>
      <w:r w:rsidRPr="007D320C">
        <w:rPr>
          <w:i/>
          <w:sz w:val="28"/>
          <w:szCs w:val="28"/>
        </w:rPr>
        <w:t xml:space="preserve">благоустроены храм Святителя Николая Чудотворца в </w:t>
      </w:r>
      <w:proofErr w:type="spellStart"/>
      <w:r w:rsidRPr="007D320C">
        <w:rPr>
          <w:b/>
          <w:i/>
          <w:sz w:val="28"/>
          <w:szCs w:val="28"/>
        </w:rPr>
        <w:t>Узденском</w:t>
      </w:r>
      <w:proofErr w:type="spellEnd"/>
      <w:r w:rsidRPr="007D320C">
        <w:rPr>
          <w:b/>
          <w:i/>
          <w:sz w:val="28"/>
          <w:szCs w:val="28"/>
        </w:rPr>
        <w:t xml:space="preserve"> районе</w:t>
      </w:r>
      <w:r w:rsidRPr="007D320C">
        <w:rPr>
          <w:i/>
          <w:sz w:val="28"/>
          <w:szCs w:val="28"/>
        </w:rPr>
        <w:t xml:space="preserve">, костел Божьего Тела в </w:t>
      </w:r>
      <w:r w:rsidRPr="007D320C">
        <w:rPr>
          <w:b/>
          <w:i/>
          <w:sz w:val="28"/>
          <w:szCs w:val="28"/>
        </w:rPr>
        <w:t>Березинском районе</w:t>
      </w:r>
      <w:r w:rsidRPr="007D320C">
        <w:rPr>
          <w:i/>
          <w:sz w:val="28"/>
          <w:szCs w:val="28"/>
        </w:rPr>
        <w:t xml:space="preserve">, Святой источник в </w:t>
      </w:r>
      <w:proofErr w:type="spellStart"/>
      <w:r w:rsidRPr="007D320C">
        <w:rPr>
          <w:b/>
          <w:i/>
          <w:sz w:val="28"/>
          <w:szCs w:val="28"/>
        </w:rPr>
        <w:t>Воложинском</w:t>
      </w:r>
      <w:proofErr w:type="spellEnd"/>
      <w:r w:rsidRPr="007D320C">
        <w:rPr>
          <w:b/>
          <w:i/>
          <w:sz w:val="28"/>
          <w:szCs w:val="28"/>
        </w:rPr>
        <w:t xml:space="preserve"> районе</w:t>
      </w:r>
      <w:r w:rsidRPr="007D320C">
        <w:rPr>
          <w:i/>
          <w:sz w:val="28"/>
          <w:szCs w:val="28"/>
        </w:rPr>
        <w:t xml:space="preserve">, костел Святой Анны в </w:t>
      </w:r>
      <w:proofErr w:type="spellStart"/>
      <w:r w:rsidRPr="007D320C">
        <w:rPr>
          <w:b/>
          <w:i/>
          <w:sz w:val="28"/>
          <w:szCs w:val="28"/>
        </w:rPr>
        <w:t>г.Дзержинске</w:t>
      </w:r>
      <w:proofErr w:type="spellEnd"/>
      <w:r w:rsidRPr="007D320C">
        <w:rPr>
          <w:i/>
          <w:sz w:val="28"/>
          <w:szCs w:val="28"/>
        </w:rPr>
        <w:t xml:space="preserve"> и многие другие культовые сооружения.</w:t>
      </w:r>
    </w:p>
    <w:p w:rsidR="00893F56" w:rsidRPr="007D320C" w:rsidRDefault="00893F56" w:rsidP="00893F56">
      <w:pPr>
        <w:ind w:firstLine="709"/>
        <w:jc w:val="both"/>
        <w:rPr>
          <w:b/>
          <w:sz w:val="28"/>
          <w:szCs w:val="28"/>
        </w:rPr>
      </w:pPr>
      <w:r w:rsidRPr="007D320C">
        <w:rPr>
          <w:b/>
          <w:sz w:val="28"/>
          <w:szCs w:val="28"/>
        </w:rPr>
        <w:t xml:space="preserve">В нашу страну приезжают ныне живущие за рубежом белорусы, чтобы оставить в родном крае добрую память о себе. </w:t>
      </w:r>
    </w:p>
    <w:p w:rsidR="00893F56" w:rsidRPr="007D320C" w:rsidRDefault="00893F56" w:rsidP="00893F56">
      <w:pPr>
        <w:jc w:val="both"/>
        <w:rPr>
          <w:b/>
          <w:i/>
          <w:sz w:val="28"/>
          <w:szCs w:val="28"/>
        </w:rPr>
      </w:pPr>
      <w:r w:rsidRPr="007D320C">
        <w:rPr>
          <w:b/>
          <w:i/>
          <w:sz w:val="28"/>
          <w:szCs w:val="28"/>
        </w:rPr>
        <w:t>Справочно.</w:t>
      </w:r>
    </w:p>
    <w:p w:rsidR="00893F56" w:rsidRPr="007D320C" w:rsidRDefault="00893F56" w:rsidP="00893F56">
      <w:pPr>
        <w:ind w:firstLine="709"/>
        <w:jc w:val="both"/>
        <w:rPr>
          <w:i/>
          <w:sz w:val="28"/>
          <w:szCs w:val="28"/>
        </w:rPr>
      </w:pPr>
      <w:r w:rsidRPr="007D320C">
        <w:rPr>
          <w:i/>
          <w:sz w:val="28"/>
          <w:szCs w:val="28"/>
        </w:rPr>
        <w:t xml:space="preserve">Например, проживающий в Швеции Андрей </w:t>
      </w:r>
      <w:proofErr w:type="spellStart"/>
      <w:r w:rsidRPr="007D320C">
        <w:rPr>
          <w:i/>
          <w:sz w:val="28"/>
          <w:szCs w:val="28"/>
        </w:rPr>
        <w:t>Дараган</w:t>
      </w:r>
      <w:proofErr w:type="spellEnd"/>
      <w:r w:rsidRPr="007D320C">
        <w:rPr>
          <w:i/>
          <w:sz w:val="28"/>
          <w:szCs w:val="28"/>
        </w:rPr>
        <w:t xml:space="preserve"> – правнук статского советника Осипа </w:t>
      </w:r>
      <w:proofErr w:type="spellStart"/>
      <w:r w:rsidRPr="007D320C">
        <w:rPr>
          <w:i/>
          <w:sz w:val="28"/>
          <w:szCs w:val="28"/>
        </w:rPr>
        <w:t>Дарагана</w:t>
      </w:r>
      <w:proofErr w:type="spellEnd"/>
      <w:r w:rsidRPr="007D320C">
        <w:rPr>
          <w:i/>
          <w:sz w:val="28"/>
          <w:szCs w:val="28"/>
        </w:rPr>
        <w:t xml:space="preserve">, построившего за свои деньги в конце XIX века в </w:t>
      </w:r>
      <w:proofErr w:type="spellStart"/>
      <w:r w:rsidRPr="007D320C">
        <w:rPr>
          <w:i/>
          <w:sz w:val="28"/>
          <w:szCs w:val="28"/>
        </w:rPr>
        <w:t>Осиповичском</w:t>
      </w:r>
      <w:proofErr w:type="spellEnd"/>
      <w:r w:rsidRPr="007D320C">
        <w:rPr>
          <w:i/>
          <w:sz w:val="28"/>
          <w:szCs w:val="28"/>
        </w:rPr>
        <w:t xml:space="preserve"> районе железнодорожную ветку, – отдал в дар Свято-</w:t>
      </w:r>
      <w:proofErr w:type="spellStart"/>
      <w:r w:rsidRPr="007D320C">
        <w:rPr>
          <w:i/>
          <w:sz w:val="28"/>
          <w:szCs w:val="28"/>
        </w:rPr>
        <w:t>Пантелеймоновской</w:t>
      </w:r>
      <w:proofErr w:type="spellEnd"/>
      <w:r w:rsidRPr="007D320C">
        <w:rPr>
          <w:i/>
          <w:sz w:val="28"/>
          <w:szCs w:val="28"/>
        </w:rPr>
        <w:t xml:space="preserve"> церкви в </w:t>
      </w:r>
      <w:proofErr w:type="spellStart"/>
      <w:r w:rsidRPr="007D320C">
        <w:rPr>
          <w:i/>
          <w:sz w:val="28"/>
          <w:szCs w:val="28"/>
        </w:rPr>
        <w:t>д.Дараганово</w:t>
      </w:r>
      <w:proofErr w:type="spellEnd"/>
      <w:r w:rsidRPr="007D320C">
        <w:rPr>
          <w:i/>
          <w:sz w:val="28"/>
          <w:szCs w:val="28"/>
        </w:rPr>
        <w:t xml:space="preserve"> семейные иконы, а районному историко-краеведческому музею – более 400 разных предметов и документов, принадлежавших его предкам. </w:t>
      </w:r>
    </w:p>
    <w:p w:rsidR="00893F56" w:rsidRPr="007D320C" w:rsidRDefault="00893F56" w:rsidP="00893F56">
      <w:pPr>
        <w:ind w:firstLine="709"/>
        <w:jc w:val="both"/>
        <w:rPr>
          <w:sz w:val="28"/>
          <w:szCs w:val="28"/>
        </w:rPr>
      </w:pPr>
    </w:p>
    <w:p w:rsidR="00893F56" w:rsidRPr="007D320C" w:rsidRDefault="00893F56" w:rsidP="00893F56">
      <w:pPr>
        <w:jc w:val="center"/>
        <w:rPr>
          <w:b/>
          <w:sz w:val="28"/>
          <w:szCs w:val="28"/>
          <w:u w:val="single"/>
        </w:rPr>
      </w:pPr>
      <w:r w:rsidRPr="007D320C">
        <w:rPr>
          <w:b/>
          <w:sz w:val="28"/>
          <w:szCs w:val="28"/>
          <w:u w:val="single"/>
        </w:rPr>
        <w:t>Популяризация спорта, туризма и активного образа жизни</w:t>
      </w:r>
    </w:p>
    <w:p w:rsidR="00893F56" w:rsidRPr="007D320C" w:rsidRDefault="00893F56" w:rsidP="00893F56">
      <w:pPr>
        <w:ind w:firstLine="709"/>
        <w:jc w:val="both"/>
        <w:rPr>
          <w:sz w:val="28"/>
          <w:szCs w:val="28"/>
        </w:rPr>
      </w:pPr>
      <w:r w:rsidRPr="007D320C">
        <w:rPr>
          <w:sz w:val="28"/>
          <w:szCs w:val="28"/>
        </w:rPr>
        <w:t xml:space="preserve">В 2018 году в Беларуси </w:t>
      </w:r>
      <w:r w:rsidRPr="007D320C">
        <w:rPr>
          <w:b/>
          <w:sz w:val="28"/>
          <w:szCs w:val="28"/>
        </w:rPr>
        <w:t>введен в эксплуатацию ряд спортивных объектов</w:t>
      </w:r>
      <w:r w:rsidRPr="007D320C">
        <w:rPr>
          <w:sz w:val="28"/>
          <w:szCs w:val="28"/>
        </w:rPr>
        <w:t>.</w:t>
      </w:r>
    </w:p>
    <w:p w:rsidR="00893F56" w:rsidRPr="007D320C" w:rsidRDefault="00893F56" w:rsidP="00893F56">
      <w:pPr>
        <w:jc w:val="both"/>
        <w:rPr>
          <w:b/>
          <w:i/>
          <w:sz w:val="28"/>
          <w:szCs w:val="28"/>
        </w:rPr>
      </w:pPr>
      <w:r w:rsidRPr="007D320C">
        <w:rPr>
          <w:b/>
          <w:i/>
          <w:sz w:val="28"/>
          <w:szCs w:val="28"/>
        </w:rPr>
        <w:t>Справочно.</w:t>
      </w:r>
    </w:p>
    <w:p w:rsidR="00893F56" w:rsidRPr="007D320C" w:rsidRDefault="00893F56" w:rsidP="00893F56">
      <w:pPr>
        <w:ind w:firstLine="709"/>
        <w:jc w:val="both"/>
        <w:rPr>
          <w:bCs/>
          <w:i/>
          <w:sz w:val="28"/>
          <w:szCs w:val="28"/>
        </w:rPr>
      </w:pPr>
      <w:r w:rsidRPr="007D320C">
        <w:rPr>
          <w:i/>
          <w:sz w:val="28"/>
          <w:szCs w:val="28"/>
        </w:rPr>
        <w:t xml:space="preserve">Например, </w:t>
      </w:r>
      <w:r w:rsidRPr="007D320C">
        <w:rPr>
          <w:bCs/>
          <w:i/>
          <w:sz w:val="28"/>
          <w:szCs w:val="28"/>
        </w:rPr>
        <w:t xml:space="preserve">в </w:t>
      </w:r>
      <w:proofErr w:type="spellStart"/>
      <w:r w:rsidRPr="007D320C">
        <w:rPr>
          <w:b/>
          <w:bCs/>
          <w:i/>
          <w:sz w:val="28"/>
          <w:szCs w:val="28"/>
        </w:rPr>
        <w:t>г.Минске</w:t>
      </w:r>
      <w:proofErr w:type="spellEnd"/>
      <w:r w:rsidRPr="007D320C">
        <w:rPr>
          <w:bCs/>
          <w:i/>
          <w:sz w:val="28"/>
          <w:szCs w:val="28"/>
        </w:rPr>
        <w:t xml:space="preserve"> открылись </w:t>
      </w:r>
      <w:proofErr w:type="gramStart"/>
      <w:r w:rsidRPr="007D320C">
        <w:rPr>
          <w:bCs/>
          <w:i/>
          <w:sz w:val="28"/>
          <w:szCs w:val="28"/>
        </w:rPr>
        <w:t>стадион ”Динамо</w:t>
      </w:r>
      <w:proofErr w:type="gramEnd"/>
      <w:r w:rsidRPr="007D320C">
        <w:rPr>
          <w:bCs/>
          <w:i/>
          <w:sz w:val="28"/>
          <w:szCs w:val="28"/>
        </w:rPr>
        <w:t xml:space="preserve">“ (после реконструкции) и Республиканский центр олимпийской подготовки по художественной гимнастике. В </w:t>
      </w:r>
      <w:proofErr w:type="spellStart"/>
      <w:r w:rsidRPr="007D320C">
        <w:rPr>
          <w:b/>
          <w:bCs/>
          <w:i/>
          <w:sz w:val="28"/>
          <w:szCs w:val="28"/>
        </w:rPr>
        <w:t>г.Верхнедвинске</w:t>
      </w:r>
      <w:proofErr w:type="spellEnd"/>
      <w:r w:rsidRPr="007D320C">
        <w:rPr>
          <w:bCs/>
          <w:i/>
          <w:sz w:val="28"/>
          <w:szCs w:val="28"/>
        </w:rPr>
        <w:t xml:space="preserve"> Витебской области и </w:t>
      </w:r>
      <w:proofErr w:type="spellStart"/>
      <w:r w:rsidRPr="007D320C">
        <w:rPr>
          <w:b/>
          <w:bCs/>
          <w:i/>
          <w:spacing w:val="-4"/>
          <w:sz w:val="28"/>
          <w:szCs w:val="28"/>
        </w:rPr>
        <w:lastRenderedPageBreak/>
        <w:t>г.Островце</w:t>
      </w:r>
      <w:proofErr w:type="spellEnd"/>
      <w:r w:rsidRPr="007D320C">
        <w:rPr>
          <w:bCs/>
          <w:i/>
          <w:sz w:val="28"/>
          <w:szCs w:val="28"/>
        </w:rPr>
        <w:t xml:space="preserve"> </w:t>
      </w:r>
      <w:r w:rsidRPr="007D320C">
        <w:rPr>
          <w:bCs/>
          <w:i/>
          <w:spacing w:val="-4"/>
          <w:sz w:val="28"/>
          <w:szCs w:val="28"/>
        </w:rPr>
        <w:t>Гродненской области введены в эксплуатацию физкультурно-оздоровительные</w:t>
      </w:r>
      <w:r w:rsidRPr="007D320C">
        <w:rPr>
          <w:bCs/>
          <w:i/>
          <w:sz w:val="28"/>
          <w:szCs w:val="28"/>
        </w:rPr>
        <w:t xml:space="preserve"> комплексы. В </w:t>
      </w:r>
      <w:proofErr w:type="spellStart"/>
      <w:r w:rsidRPr="007D320C">
        <w:rPr>
          <w:b/>
          <w:bCs/>
          <w:i/>
          <w:sz w:val="28"/>
          <w:szCs w:val="28"/>
        </w:rPr>
        <w:t>г.Несвиже</w:t>
      </w:r>
      <w:proofErr w:type="spellEnd"/>
      <w:r w:rsidRPr="007D320C">
        <w:rPr>
          <w:bCs/>
          <w:i/>
          <w:sz w:val="28"/>
          <w:szCs w:val="28"/>
        </w:rPr>
        <w:t xml:space="preserve"> и </w:t>
      </w:r>
      <w:proofErr w:type="spellStart"/>
      <w:r w:rsidRPr="007D320C">
        <w:rPr>
          <w:b/>
          <w:bCs/>
          <w:i/>
          <w:sz w:val="28"/>
          <w:szCs w:val="28"/>
        </w:rPr>
        <w:t>г.Жодино</w:t>
      </w:r>
      <w:proofErr w:type="spellEnd"/>
      <w:r w:rsidRPr="007D320C">
        <w:rPr>
          <w:bCs/>
          <w:i/>
          <w:sz w:val="28"/>
          <w:szCs w:val="28"/>
        </w:rPr>
        <w:t xml:space="preserve"> Минской области построены футбольные площадки с искусственным покрытием.</w:t>
      </w:r>
    </w:p>
    <w:p w:rsidR="00893F56" w:rsidRPr="007D320C" w:rsidRDefault="00893F56" w:rsidP="00893F56">
      <w:pPr>
        <w:ind w:firstLine="709"/>
        <w:jc w:val="both"/>
        <w:rPr>
          <w:b/>
          <w:sz w:val="28"/>
          <w:szCs w:val="28"/>
        </w:rPr>
      </w:pPr>
      <w:r w:rsidRPr="007D320C">
        <w:rPr>
          <w:b/>
          <w:sz w:val="28"/>
          <w:szCs w:val="28"/>
        </w:rPr>
        <w:t>Многие граждане приняли активное участие в популяризации спорта и активного образа жизни.</w:t>
      </w:r>
    </w:p>
    <w:p w:rsidR="00893F56" w:rsidRPr="007D320C" w:rsidRDefault="00893F56" w:rsidP="00893F56">
      <w:pPr>
        <w:jc w:val="both"/>
        <w:rPr>
          <w:b/>
          <w:i/>
          <w:sz w:val="28"/>
          <w:szCs w:val="28"/>
        </w:rPr>
      </w:pPr>
      <w:r w:rsidRPr="007D320C">
        <w:rPr>
          <w:b/>
          <w:i/>
          <w:sz w:val="28"/>
          <w:szCs w:val="28"/>
        </w:rPr>
        <w:t>Справочно.</w:t>
      </w:r>
    </w:p>
    <w:p w:rsidR="00893F56" w:rsidRPr="007D320C" w:rsidRDefault="00893F56" w:rsidP="00893F56">
      <w:pPr>
        <w:ind w:firstLine="709"/>
        <w:jc w:val="both"/>
        <w:rPr>
          <w:i/>
          <w:sz w:val="28"/>
          <w:szCs w:val="28"/>
          <w:shd w:val="clear" w:color="auto" w:fill="FFFFFF"/>
        </w:rPr>
      </w:pPr>
      <w:r w:rsidRPr="007D320C">
        <w:rPr>
          <w:i/>
          <w:sz w:val="28"/>
          <w:szCs w:val="28"/>
        </w:rPr>
        <w:t>Например, ж</w:t>
      </w:r>
      <w:r w:rsidRPr="007D320C">
        <w:rPr>
          <w:i/>
          <w:sz w:val="28"/>
          <w:szCs w:val="28"/>
          <w:shd w:val="clear" w:color="auto" w:fill="FFFFFF"/>
        </w:rPr>
        <w:t xml:space="preserve">итель </w:t>
      </w:r>
      <w:proofErr w:type="spellStart"/>
      <w:r w:rsidRPr="007D320C">
        <w:rPr>
          <w:b/>
          <w:i/>
          <w:sz w:val="28"/>
          <w:szCs w:val="28"/>
          <w:shd w:val="clear" w:color="auto" w:fill="FFFFFF"/>
        </w:rPr>
        <w:t>д.Красное</w:t>
      </w:r>
      <w:proofErr w:type="spellEnd"/>
      <w:r w:rsidRPr="007D320C">
        <w:rPr>
          <w:i/>
          <w:sz w:val="28"/>
          <w:szCs w:val="28"/>
          <w:shd w:val="clear" w:color="auto" w:fill="FFFFFF"/>
        </w:rPr>
        <w:t xml:space="preserve"> Гомельского района </w:t>
      </w:r>
      <w:proofErr w:type="spellStart"/>
      <w:r w:rsidRPr="007D320C">
        <w:rPr>
          <w:i/>
          <w:sz w:val="28"/>
          <w:szCs w:val="28"/>
          <w:shd w:val="clear" w:color="auto" w:fill="FFFFFF"/>
        </w:rPr>
        <w:t>С.Иванов</w:t>
      </w:r>
      <w:proofErr w:type="spellEnd"/>
      <w:r w:rsidRPr="007D320C">
        <w:rPr>
          <w:i/>
          <w:sz w:val="28"/>
          <w:szCs w:val="28"/>
          <w:shd w:val="clear" w:color="auto" w:fill="FFFFFF"/>
        </w:rPr>
        <w:t xml:space="preserve"> в районе </w:t>
      </w:r>
      <w:proofErr w:type="spellStart"/>
      <w:r w:rsidRPr="007D320C">
        <w:rPr>
          <w:i/>
          <w:sz w:val="28"/>
          <w:szCs w:val="28"/>
          <w:shd w:val="clear" w:color="auto" w:fill="FFFFFF"/>
        </w:rPr>
        <w:t>ул.Озёрная</w:t>
      </w:r>
      <w:proofErr w:type="spellEnd"/>
      <w:r w:rsidRPr="007D320C">
        <w:rPr>
          <w:i/>
          <w:sz w:val="28"/>
          <w:szCs w:val="28"/>
          <w:shd w:val="clear" w:color="auto" w:fill="FFFFFF"/>
        </w:rPr>
        <w:t xml:space="preserve"> самостоятельно оборудовал спортивную площадку для пляжного волейбола. Группой молодых горожан при поддержке </w:t>
      </w:r>
      <w:proofErr w:type="spellStart"/>
      <w:r w:rsidRPr="007D320C">
        <w:rPr>
          <w:i/>
          <w:sz w:val="28"/>
          <w:szCs w:val="28"/>
          <w:shd w:val="clear" w:color="auto" w:fill="FFFFFF"/>
        </w:rPr>
        <w:t>Жлобинского</w:t>
      </w:r>
      <w:proofErr w:type="spellEnd"/>
      <w:r w:rsidRPr="007D320C">
        <w:rPr>
          <w:i/>
          <w:sz w:val="28"/>
          <w:szCs w:val="28"/>
          <w:shd w:val="clear" w:color="auto" w:fill="FFFFFF"/>
        </w:rPr>
        <w:t xml:space="preserve"> райисполкома, Белорусского металлургического завода, Центра олимпийского резерва </w:t>
      </w:r>
      <w:proofErr w:type="spellStart"/>
      <w:r w:rsidRPr="007D320C">
        <w:rPr>
          <w:b/>
          <w:i/>
          <w:sz w:val="28"/>
          <w:szCs w:val="28"/>
          <w:shd w:val="clear" w:color="auto" w:fill="FFFFFF"/>
        </w:rPr>
        <w:t>г.Жлобина</w:t>
      </w:r>
      <w:proofErr w:type="spellEnd"/>
      <w:r w:rsidRPr="007D320C">
        <w:rPr>
          <w:i/>
          <w:sz w:val="28"/>
          <w:szCs w:val="28"/>
          <w:shd w:val="clear" w:color="auto" w:fill="FFFFFF"/>
        </w:rPr>
        <w:t xml:space="preserve"> и редакции </w:t>
      </w:r>
      <w:proofErr w:type="gramStart"/>
      <w:r w:rsidRPr="007D320C">
        <w:rPr>
          <w:i/>
          <w:sz w:val="28"/>
          <w:szCs w:val="28"/>
          <w:shd w:val="clear" w:color="auto" w:fill="FFFFFF"/>
        </w:rPr>
        <w:t>газеты ”Новы</w:t>
      </w:r>
      <w:proofErr w:type="gramEnd"/>
      <w:r w:rsidRPr="007D320C">
        <w:rPr>
          <w:i/>
          <w:sz w:val="28"/>
          <w:szCs w:val="28"/>
          <w:shd w:val="clear" w:color="auto" w:fill="FFFFFF"/>
        </w:rPr>
        <w:t xml:space="preserve"> </w:t>
      </w:r>
      <w:proofErr w:type="spellStart"/>
      <w:r w:rsidRPr="007D320C">
        <w:rPr>
          <w:i/>
          <w:sz w:val="28"/>
          <w:szCs w:val="28"/>
          <w:shd w:val="clear" w:color="auto" w:fill="FFFFFF"/>
        </w:rPr>
        <w:t>дзень</w:t>
      </w:r>
      <w:proofErr w:type="spellEnd"/>
      <w:r w:rsidRPr="007D320C">
        <w:rPr>
          <w:i/>
          <w:sz w:val="28"/>
          <w:szCs w:val="28"/>
          <w:shd w:val="clear" w:color="auto" w:fill="FFFFFF"/>
        </w:rPr>
        <w:t>“ разработано технико-экономическое обоснование по установке в городе комплекса уличных общедоступных спортивных сооружений.</w:t>
      </w:r>
    </w:p>
    <w:p w:rsidR="00893F56" w:rsidRPr="007D320C" w:rsidRDefault="00893F56" w:rsidP="00893F56">
      <w:pPr>
        <w:autoSpaceDE w:val="0"/>
        <w:autoSpaceDN w:val="0"/>
        <w:adjustRightInd w:val="0"/>
        <w:ind w:firstLine="708"/>
        <w:jc w:val="both"/>
        <w:rPr>
          <w:b/>
          <w:bCs/>
          <w:sz w:val="28"/>
          <w:szCs w:val="28"/>
        </w:rPr>
      </w:pPr>
      <w:r w:rsidRPr="007D320C">
        <w:rPr>
          <w:b/>
          <w:bCs/>
          <w:sz w:val="28"/>
          <w:szCs w:val="28"/>
        </w:rPr>
        <w:t xml:space="preserve">Ряд инициатив по развитию местных территорий реализован общественными объединениями. </w:t>
      </w:r>
    </w:p>
    <w:p w:rsidR="00893F56" w:rsidRPr="007D320C" w:rsidRDefault="00893F56" w:rsidP="00893F56">
      <w:pPr>
        <w:jc w:val="both"/>
        <w:rPr>
          <w:b/>
          <w:i/>
          <w:sz w:val="28"/>
          <w:szCs w:val="28"/>
        </w:rPr>
      </w:pPr>
      <w:r w:rsidRPr="007D320C">
        <w:rPr>
          <w:b/>
          <w:i/>
          <w:sz w:val="28"/>
          <w:szCs w:val="28"/>
        </w:rPr>
        <w:t>Справочно.</w:t>
      </w:r>
    </w:p>
    <w:p w:rsidR="00893F56" w:rsidRPr="007D320C" w:rsidRDefault="00893F56" w:rsidP="00893F56">
      <w:pPr>
        <w:autoSpaceDE w:val="0"/>
        <w:autoSpaceDN w:val="0"/>
        <w:adjustRightInd w:val="0"/>
        <w:ind w:firstLine="708"/>
        <w:jc w:val="both"/>
        <w:rPr>
          <w:bCs/>
          <w:sz w:val="28"/>
          <w:szCs w:val="28"/>
        </w:rPr>
      </w:pPr>
      <w:r w:rsidRPr="007D320C">
        <w:rPr>
          <w:bCs/>
          <w:i/>
          <w:sz w:val="28"/>
          <w:szCs w:val="28"/>
        </w:rPr>
        <w:t xml:space="preserve">Например, в Гомельской области по инициативе </w:t>
      </w:r>
      <w:proofErr w:type="spellStart"/>
      <w:r w:rsidRPr="007D320C">
        <w:rPr>
          <w:b/>
          <w:bCs/>
          <w:i/>
          <w:sz w:val="28"/>
          <w:szCs w:val="28"/>
        </w:rPr>
        <w:t>Ветковской</w:t>
      </w:r>
      <w:proofErr w:type="spellEnd"/>
      <w:r w:rsidRPr="007D320C">
        <w:rPr>
          <w:bCs/>
          <w:i/>
          <w:sz w:val="28"/>
          <w:szCs w:val="28"/>
        </w:rPr>
        <w:t xml:space="preserve"> районной организации </w:t>
      </w:r>
      <w:proofErr w:type="gramStart"/>
      <w:r w:rsidRPr="007D320C">
        <w:rPr>
          <w:bCs/>
          <w:i/>
          <w:sz w:val="28"/>
          <w:szCs w:val="28"/>
        </w:rPr>
        <w:t>РОО ”Белая</w:t>
      </w:r>
      <w:proofErr w:type="gramEnd"/>
      <w:r w:rsidRPr="007D320C">
        <w:rPr>
          <w:bCs/>
          <w:i/>
          <w:sz w:val="28"/>
          <w:szCs w:val="28"/>
        </w:rPr>
        <w:t xml:space="preserve"> Русь“ открыт спортивно-досуговый комплекс под открытым небом на базе городского стадиона. </w:t>
      </w:r>
      <w:r w:rsidRPr="007D320C">
        <w:rPr>
          <w:rStyle w:val="FontStyle13"/>
          <w:i/>
          <w:szCs w:val="28"/>
        </w:rPr>
        <w:t xml:space="preserve">В </w:t>
      </w:r>
      <w:proofErr w:type="spellStart"/>
      <w:r w:rsidRPr="007D320C">
        <w:rPr>
          <w:rStyle w:val="FontStyle13"/>
          <w:b/>
          <w:i/>
          <w:szCs w:val="28"/>
        </w:rPr>
        <w:t>г.Рогачеве</w:t>
      </w:r>
      <w:proofErr w:type="spellEnd"/>
      <w:r w:rsidRPr="007D320C">
        <w:rPr>
          <w:rStyle w:val="FontStyle13"/>
          <w:i/>
          <w:szCs w:val="28"/>
        </w:rPr>
        <w:t xml:space="preserve"> построена </w:t>
      </w:r>
      <w:r w:rsidRPr="007D320C">
        <w:rPr>
          <w:rStyle w:val="fontstyle130"/>
          <w:i/>
          <w:sz w:val="28"/>
          <w:szCs w:val="28"/>
        </w:rPr>
        <w:t>спортивно-игровая интегрированная площадка площадью около 1 тыс. м</w:t>
      </w:r>
      <w:r w:rsidRPr="007D320C">
        <w:rPr>
          <w:rStyle w:val="fontstyle130"/>
          <w:i/>
          <w:sz w:val="28"/>
          <w:szCs w:val="28"/>
          <w:vertAlign w:val="superscript"/>
        </w:rPr>
        <w:t>2</w:t>
      </w:r>
      <w:r w:rsidRPr="007D320C">
        <w:rPr>
          <w:rStyle w:val="fontstyle130"/>
          <w:i/>
          <w:sz w:val="28"/>
          <w:szCs w:val="28"/>
        </w:rPr>
        <w:t xml:space="preserve"> (учредителями проекта являются </w:t>
      </w:r>
      <w:proofErr w:type="gramStart"/>
      <w:r w:rsidRPr="007D320C">
        <w:rPr>
          <w:rStyle w:val="fontstyle130"/>
          <w:i/>
          <w:sz w:val="28"/>
          <w:szCs w:val="28"/>
        </w:rPr>
        <w:t>ОО ”Белорусский</w:t>
      </w:r>
      <w:proofErr w:type="gramEnd"/>
      <w:r w:rsidRPr="007D320C">
        <w:rPr>
          <w:rStyle w:val="fontstyle130"/>
          <w:i/>
          <w:sz w:val="28"/>
          <w:szCs w:val="28"/>
        </w:rPr>
        <w:t xml:space="preserve"> детский фонд“,</w:t>
      </w:r>
      <w:r w:rsidRPr="007D320C">
        <w:rPr>
          <w:rStyle w:val="fontstyle130"/>
          <w:b/>
          <w:i/>
          <w:sz w:val="28"/>
          <w:szCs w:val="28"/>
        </w:rPr>
        <w:t xml:space="preserve"> </w:t>
      </w:r>
      <w:r w:rsidRPr="007D320C">
        <w:rPr>
          <w:rStyle w:val="fontstyle130"/>
          <w:i/>
          <w:sz w:val="28"/>
          <w:szCs w:val="28"/>
        </w:rPr>
        <w:t xml:space="preserve">УП ”Кока-Кола </w:t>
      </w:r>
      <w:proofErr w:type="spellStart"/>
      <w:r w:rsidRPr="007D320C">
        <w:rPr>
          <w:rStyle w:val="fontstyle130"/>
          <w:i/>
          <w:spacing w:val="-8"/>
          <w:sz w:val="28"/>
          <w:szCs w:val="28"/>
        </w:rPr>
        <w:t>Бевриджиз</w:t>
      </w:r>
      <w:proofErr w:type="spellEnd"/>
      <w:r w:rsidRPr="007D320C">
        <w:rPr>
          <w:rStyle w:val="fontstyle130"/>
          <w:i/>
          <w:spacing w:val="-8"/>
          <w:sz w:val="28"/>
          <w:szCs w:val="28"/>
        </w:rPr>
        <w:t xml:space="preserve"> Белоруссия</w:t>
      </w:r>
      <w:r w:rsidRPr="007D320C">
        <w:rPr>
          <w:rStyle w:val="fontstyle130"/>
          <w:i/>
          <w:spacing w:val="-12"/>
          <w:sz w:val="28"/>
          <w:szCs w:val="28"/>
        </w:rPr>
        <w:t>“, Рогачевский райисполком,</w:t>
      </w:r>
      <w:r w:rsidRPr="007D320C">
        <w:rPr>
          <w:rStyle w:val="fontstyle130"/>
          <w:b/>
          <w:i/>
          <w:spacing w:val="-12"/>
          <w:sz w:val="28"/>
          <w:szCs w:val="28"/>
        </w:rPr>
        <w:t xml:space="preserve"> </w:t>
      </w:r>
      <w:r w:rsidRPr="007D320C">
        <w:rPr>
          <w:rStyle w:val="fontstyle130"/>
          <w:i/>
          <w:spacing w:val="-12"/>
          <w:sz w:val="28"/>
          <w:szCs w:val="28"/>
        </w:rPr>
        <w:t>Федерация ”</w:t>
      </w:r>
      <w:r w:rsidRPr="007D320C">
        <w:rPr>
          <w:rStyle w:val="fontstyle130"/>
          <w:i/>
          <w:spacing w:val="-8"/>
          <w:sz w:val="28"/>
          <w:szCs w:val="28"/>
        </w:rPr>
        <w:t xml:space="preserve">Стрит </w:t>
      </w:r>
      <w:proofErr w:type="spellStart"/>
      <w:r w:rsidRPr="007D320C">
        <w:rPr>
          <w:rStyle w:val="fontstyle130"/>
          <w:i/>
          <w:spacing w:val="-8"/>
          <w:sz w:val="28"/>
          <w:szCs w:val="28"/>
        </w:rPr>
        <w:t>воркаут</w:t>
      </w:r>
      <w:proofErr w:type="spellEnd"/>
      <w:r w:rsidRPr="007D320C">
        <w:rPr>
          <w:rStyle w:val="fontstyle130"/>
          <w:i/>
          <w:spacing w:val="-12"/>
          <w:sz w:val="28"/>
          <w:szCs w:val="28"/>
        </w:rPr>
        <w:t>“).</w:t>
      </w:r>
    </w:p>
    <w:p w:rsidR="00893F56" w:rsidRPr="007D320C" w:rsidRDefault="00893F56" w:rsidP="00893F56">
      <w:pPr>
        <w:ind w:firstLine="709"/>
        <w:jc w:val="both"/>
        <w:rPr>
          <w:sz w:val="28"/>
          <w:szCs w:val="28"/>
        </w:rPr>
      </w:pPr>
      <w:r w:rsidRPr="007D320C">
        <w:rPr>
          <w:sz w:val="28"/>
          <w:szCs w:val="28"/>
        </w:rPr>
        <w:t xml:space="preserve">В 2018 году разработан ряд ностальгических экскурсий и туров по </w:t>
      </w:r>
      <w:r w:rsidRPr="007D320C">
        <w:rPr>
          <w:spacing w:val="-4"/>
          <w:sz w:val="28"/>
          <w:szCs w:val="28"/>
        </w:rPr>
        <w:t xml:space="preserve">Беларуси. </w:t>
      </w:r>
      <w:r w:rsidRPr="007D320C">
        <w:rPr>
          <w:b/>
          <w:spacing w:val="-4"/>
          <w:sz w:val="28"/>
          <w:szCs w:val="28"/>
        </w:rPr>
        <w:t>Новые туристско-экскурсионные маршруты</w:t>
      </w:r>
      <w:r w:rsidRPr="007D320C">
        <w:rPr>
          <w:spacing w:val="-4"/>
          <w:sz w:val="28"/>
          <w:szCs w:val="28"/>
        </w:rPr>
        <w:t xml:space="preserve"> представлены</w:t>
      </w:r>
      <w:r w:rsidRPr="007D320C">
        <w:rPr>
          <w:sz w:val="28"/>
          <w:szCs w:val="28"/>
        </w:rPr>
        <w:t xml:space="preserve"> на прошедших в </w:t>
      </w:r>
      <w:proofErr w:type="spellStart"/>
      <w:r w:rsidRPr="007D320C">
        <w:rPr>
          <w:sz w:val="28"/>
          <w:szCs w:val="28"/>
        </w:rPr>
        <w:t>г.Минске</w:t>
      </w:r>
      <w:proofErr w:type="spellEnd"/>
      <w:r w:rsidRPr="007D320C">
        <w:rPr>
          <w:sz w:val="28"/>
          <w:szCs w:val="28"/>
        </w:rPr>
        <w:t xml:space="preserve"> международных </w:t>
      </w:r>
      <w:proofErr w:type="gramStart"/>
      <w:r w:rsidRPr="007D320C">
        <w:rPr>
          <w:sz w:val="28"/>
          <w:szCs w:val="28"/>
        </w:rPr>
        <w:t>выставках ”Отдых</w:t>
      </w:r>
      <w:proofErr w:type="gramEnd"/>
      <w:r w:rsidRPr="007D320C">
        <w:rPr>
          <w:sz w:val="28"/>
          <w:szCs w:val="28"/>
        </w:rPr>
        <w:t>“ и ”Турбизнес“.</w:t>
      </w:r>
    </w:p>
    <w:p w:rsidR="00893F56" w:rsidRPr="007D320C" w:rsidRDefault="00893F56" w:rsidP="00893F56">
      <w:pPr>
        <w:jc w:val="both"/>
        <w:rPr>
          <w:b/>
          <w:i/>
          <w:sz w:val="28"/>
          <w:szCs w:val="28"/>
        </w:rPr>
      </w:pPr>
      <w:r w:rsidRPr="007D320C">
        <w:rPr>
          <w:b/>
          <w:i/>
          <w:sz w:val="28"/>
          <w:szCs w:val="28"/>
        </w:rPr>
        <w:t>Справочно.</w:t>
      </w:r>
    </w:p>
    <w:p w:rsidR="00893F56" w:rsidRPr="007D320C" w:rsidRDefault="00893F56" w:rsidP="00893F56">
      <w:pPr>
        <w:ind w:firstLine="709"/>
        <w:jc w:val="both"/>
        <w:rPr>
          <w:i/>
          <w:sz w:val="28"/>
          <w:szCs w:val="28"/>
          <w:lang w:val="be-BY"/>
        </w:rPr>
      </w:pPr>
      <w:r w:rsidRPr="007D320C">
        <w:rPr>
          <w:i/>
          <w:sz w:val="28"/>
          <w:szCs w:val="28"/>
        </w:rPr>
        <w:t xml:space="preserve">В их </w:t>
      </w:r>
      <w:proofErr w:type="gramStart"/>
      <w:r w:rsidRPr="007D320C">
        <w:rPr>
          <w:i/>
          <w:sz w:val="28"/>
          <w:szCs w:val="28"/>
        </w:rPr>
        <w:t>числе ”Брест</w:t>
      </w:r>
      <w:proofErr w:type="gramEnd"/>
      <w:r w:rsidRPr="007D320C">
        <w:rPr>
          <w:i/>
          <w:sz w:val="28"/>
          <w:szCs w:val="28"/>
        </w:rPr>
        <w:t xml:space="preserve"> еврейский“, ”Вилейка. Улицы нашего </w:t>
      </w:r>
      <w:proofErr w:type="gramStart"/>
      <w:r w:rsidRPr="007D320C">
        <w:rPr>
          <w:i/>
          <w:sz w:val="28"/>
          <w:szCs w:val="28"/>
        </w:rPr>
        <w:t>города“</w:t>
      </w:r>
      <w:proofErr w:type="gramEnd"/>
      <w:r w:rsidRPr="007D320C">
        <w:rPr>
          <w:i/>
          <w:sz w:val="28"/>
          <w:szCs w:val="28"/>
        </w:rPr>
        <w:t xml:space="preserve">, </w:t>
      </w:r>
      <w:r w:rsidRPr="007D320C">
        <w:rPr>
          <w:i/>
          <w:sz w:val="28"/>
          <w:szCs w:val="28"/>
          <w:lang w:val="be-BY"/>
        </w:rPr>
        <w:t xml:space="preserve">”Воложин без границ“, </w:t>
      </w:r>
      <w:r w:rsidRPr="007D320C">
        <w:rPr>
          <w:i/>
          <w:sz w:val="28"/>
          <w:szCs w:val="28"/>
        </w:rPr>
        <w:t xml:space="preserve">”Ими гордится </w:t>
      </w:r>
      <w:proofErr w:type="spellStart"/>
      <w:r w:rsidRPr="007D320C">
        <w:rPr>
          <w:i/>
          <w:sz w:val="28"/>
          <w:szCs w:val="28"/>
        </w:rPr>
        <w:t>Бобруйщина</w:t>
      </w:r>
      <w:proofErr w:type="spellEnd"/>
      <w:r w:rsidRPr="007D320C">
        <w:rPr>
          <w:i/>
          <w:sz w:val="28"/>
          <w:szCs w:val="28"/>
        </w:rPr>
        <w:t xml:space="preserve">“, ”Старообрядческими путями </w:t>
      </w:r>
      <w:proofErr w:type="spellStart"/>
      <w:r w:rsidRPr="007D320C">
        <w:rPr>
          <w:i/>
          <w:sz w:val="28"/>
          <w:szCs w:val="28"/>
        </w:rPr>
        <w:t>Гомельщины</w:t>
      </w:r>
      <w:proofErr w:type="spellEnd"/>
      <w:r w:rsidRPr="007D320C">
        <w:rPr>
          <w:i/>
          <w:sz w:val="28"/>
          <w:szCs w:val="28"/>
        </w:rPr>
        <w:t xml:space="preserve">: Спасова слобода“, ”Маршруты по </w:t>
      </w:r>
      <w:proofErr w:type="spellStart"/>
      <w:r w:rsidRPr="007D320C">
        <w:rPr>
          <w:i/>
          <w:sz w:val="28"/>
          <w:szCs w:val="28"/>
        </w:rPr>
        <w:t>штэтлам</w:t>
      </w:r>
      <w:proofErr w:type="spellEnd"/>
      <w:r w:rsidRPr="007D320C">
        <w:rPr>
          <w:i/>
          <w:sz w:val="28"/>
          <w:szCs w:val="28"/>
        </w:rPr>
        <w:t xml:space="preserve"> (ред. – еврейские местечки): </w:t>
      </w:r>
      <w:proofErr w:type="spellStart"/>
      <w:r w:rsidRPr="007D320C">
        <w:rPr>
          <w:i/>
          <w:sz w:val="28"/>
          <w:szCs w:val="28"/>
        </w:rPr>
        <w:t>Новогрудский</w:t>
      </w:r>
      <w:proofErr w:type="spellEnd"/>
      <w:r w:rsidRPr="007D320C">
        <w:rPr>
          <w:i/>
          <w:sz w:val="28"/>
          <w:szCs w:val="28"/>
        </w:rPr>
        <w:t xml:space="preserve"> район“, ”Малая </w:t>
      </w:r>
      <w:proofErr w:type="spellStart"/>
      <w:r w:rsidRPr="007D320C">
        <w:rPr>
          <w:i/>
          <w:sz w:val="28"/>
          <w:szCs w:val="28"/>
        </w:rPr>
        <w:t>радзiма</w:t>
      </w:r>
      <w:proofErr w:type="spellEnd"/>
      <w:r w:rsidRPr="007D320C">
        <w:rPr>
          <w:i/>
          <w:sz w:val="28"/>
          <w:szCs w:val="28"/>
        </w:rPr>
        <w:t xml:space="preserve">. Шляхам </w:t>
      </w:r>
      <w:proofErr w:type="spellStart"/>
      <w:r w:rsidRPr="007D320C">
        <w:rPr>
          <w:bCs/>
          <w:i/>
          <w:sz w:val="28"/>
          <w:szCs w:val="28"/>
        </w:rPr>
        <w:t>пісьменніка</w:t>
      </w:r>
      <w:proofErr w:type="spellEnd"/>
      <w:r w:rsidRPr="007D320C">
        <w:rPr>
          <w:i/>
          <w:sz w:val="28"/>
          <w:szCs w:val="28"/>
        </w:rPr>
        <w:t xml:space="preserve"> </w:t>
      </w:r>
      <w:proofErr w:type="spellStart"/>
      <w:r w:rsidRPr="007D320C">
        <w:rPr>
          <w:i/>
          <w:sz w:val="28"/>
          <w:szCs w:val="28"/>
        </w:rPr>
        <w:t>У.Дубоўкі</w:t>
      </w:r>
      <w:proofErr w:type="spellEnd"/>
      <w:r w:rsidRPr="007D320C">
        <w:rPr>
          <w:i/>
          <w:sz w:val="28"/>
          <w:szCs w:val="28"/>
        </w:rPr>
        <w:t>“</w:t>
      </w:r>
      <w:proofErr w:type="gramStart"/>
      <w:r w:rsidRPr="007D320C">
        <w:rPr>
          <w:i/>
          <w:sz w:val="28"/>
          <w:szCs w:val="28"/>
        </w:rPr>
        <w:t>, ”</w:t>
      </w:r>
      <w:proofErr w:type="spellStart"/>
      <w:r w:rsidRPr="007D320C">
        <w:rPr>
          <w:i/>
          <w:sz w:val="28"/>
          <w:szCs w:val="28"/>
        </w:rPr>
        <w:t>Рудобелка</w:t>
      </w:r>
      <w:proofErr w:type="spellEnd"/>
      <w:proofErr w:type="gramEnd"/>
      <w:r w:rsidRPr="007D320C">
        <w:rPr>
          <w:i/>
          <w:sz w:val="28"/>
          <w:szCs w:val="28"/>
        </w:rPr>
        <w:t xml:space="preserve">-тур“ (по Октябрьскому району </w:t>
      </w:r>
      <w:proofErr w:type="spellStart"/>
      <w:r w:rsidRPr="007D320C">
        <w:rPr>
          <w:i/>
          <w:sz w:val="28"/>
          <w:szCs w:val="28"/>
        </w:rPr>
        <w:t>Гомельщины</w:t>
      </w:r>
      <w:proofErr w:type="spellEnd"/>
      <w:r w:rsidRPr="007D320C">
        <w:rPr>
          <w:i/>
          <w:sz w:val="28"/>
          <w:szCs w:val="28"/>
        </w:rPr>
        <w:t xml:space="preserve">) </w:t>
      </w:r>
      <w:r w:rsidRPr="007D320C">
        <w:rPr>
          <w:i/>
          <w:sz w:val="28"/>
          <w:szCs w:val="28"/>
          <w:lang w:val="be-BY"/>
        </w:rPr>
        <w:t>и др.</w:t>
      </w:r>
    </w:p>
    <w:p w:rsidR="00893F56" w:rsidRPr="007D320C" w:rsidRDefault="00893F56" w:rsidP="00893F56">
      <w:pPr>
        <w:shd w:val="clear" w:color="auto" w:fill="FFFFFF"/>
        <w:ind w:firstLine="709"/>
        <w:jc w:val="both"/>
        <w:rPr>
          <w:sz w:val="28"/>
          <w:szCs w:val="28"/>
        </w:rPr>
      </w:pPr>
      <w:r w:rsidRPr="007D320C">
        <w:rPr>
          <w:sz w:val="28"/>
          <w:szCs w:val="28"/>
        </w:rPr>
        <w:t xml:space="preserve">Для удобства туристов внедрен </w:t>
      </w:r>
      <w:proofErr w:type="gramStart"/>
      <w:r w:rsidRPr="007D320C">
        <w:rPr>
          <w:sz w:val="28"/>
          <w:szCs w:val="28"/>
        </w:rPr>
        <w:t>проект ”</w:t>
      </w:r>
      <w:r w:rsidRPr="007D320C">
        <w:rPr>
          <w:b/>
          <w:sz w:val="28"/>
          <w:szCs w:val="28"/>
        </w:rPr>
        <w:t>Карта</w:t>
      </w:r>
      <w:proofErr w:type="gramEnd"/>
      <w:r w:rsidRPr="007D320C">
        <w:rPr>
          <w:b/>
          <w:sz w:val="28"/>
          <w:szCs w:val="28"/>
        </w:rPr>
        <w:t xml:space="preserve"> гостя города Минска“</w:t>
      </w:r>
      <w:r w:rsidRPr="007D320C">
        <w:rPr>
          <w:sz w:val="28"/>
          <w:szCs w:val="28"/>
        </w:rPr>
        <w:t xml:space="preserve">, который дает право на льготных условиях посещать </w:t>
      </w:r>
      <w:proofErr w:type="spellStart"/>
      <w:r w:rsidRPr="007D320C">
        <w:rPr>
          <w:sz w:val="28"/>
          <w:szCs w:val="28"/>
        </w:rPr>
        <w:t>туробъекты</w:t>
      </w:r>
      <w:proofErr w:type="spellEnd"/>
      <w:r w:rsidRPr="007D320C">
        <w:rPr>
          <w:sz w:val="28"/>
          <w:szCs w:val="28"/>
        </w:rPr>
        <w:t xml:space="preserve">, а также </w:t>
      </w:r>
      <w:proofErr w:type="spellStart"/>
      <w:r w:rsidRPr="007D320C">
        <w:rPr>
          <w:sz w:val="28"/>
          <w:szCs w:val="28"/>
        </w:rPr>
        <w:t>безлимитный</w:t>
      </w:r>
      <w:proofErr w:type="spellEnd"/>
      <w:r w:rsidRPr="007D320C">
        <w:rPr>
          <w:sz w:val="28"/>
          <w:szCs w:val="28"/>
        </w:rPr>
        <w:t xml:space="preserve"> проезд на наземном общественном транспорте со сроком действия до 12 месяцев.</w:t>
      </w:r>
    </w:p>
    <w:p w:rsidR="00893F56" w:rsidRPr="007D320C" w:rsidRDefault="00893F56" w:rsidP="00893F56">
      <w:pPr>
        <w:shd w:val="clear" w:color="auto" w:fill="FFFFFF"/>
        <w:ind w:firstLine="709"/>
        <w:jc w:val="both"/>
        <w:rPr>
          <w:sz w:val="28"/>
          <w:szCs w:val="28"/>
        </w:rPr>
      </w:pPr>
      <w:r w:rsidRPr="007D320C">
        <w:rPr>
          <w:sz w:val="28"/>
          <w:szCs w:val="28"/>
        </w:rPr>
        <w:t>Проведены обучающие и презентационные мероприятия для специалистов сферы туризма.</w:t>
      </w:r>
    </w:p>
    <w:p w:rsidR="00893F56" w:rsidRPr="007D320C" w:rsidRDefault="00893F56" w:rsidP="00893F56">
      <w:pPr>
        <w:ind w:firstLine="709"/>
        <w:jc w:val="both"/>
        <w:rPr>
          <w:sz w:val="28"/>
          <w:szCs w:val="28"/>
        </w:rPr>
      </w:pPr>
      <w:r w:rsidRPr="007D320C">
        <w:rPr>
          <w:sz w:val="28"/>
          <w:szCs w:val="28"/>
        </w:rPr>
        <w:t xml:space="preserve">Силами экскурсоводов, гидов-переводчиков, белорусских историков, религиозных деятелей, сотрудников государственных и частных музеев организовано </w:t>
      </w:r>
      <w:r w:rsidRPr="007D320C">
        <w:rPr>
          <w:b/>
          <w:sz w:val="28"/>
          <w:szCs w:val="28"/>
        </w:rPr>
        <w:t>на безвозмездной основе более 80 обзорных и тематических экскурсий</w:t>
      </w:r>
      <w:r w:rsidRPr="007D320C">
        <w:rPr>
          <w:sz w:val="28"/>
          <w:szCs w:val="28"/>
        </w:rPr>
        <w:t xml:space="preserve">. </w:t>
      </w:r>
    </w:p>
    <w:p w:rsidR="00893F56" w:rsidRPr="007D320C" w:rsidRDefault="00893F56" w:rsidP="00893F56">
      <w:pPr>
        <w:ind w:firstLine="709"/>
        <w:jc w:val="both"/>
        <w:rPr>
          <w:sz w:val="28"/>
          <w:szCs w:val="28"/>
        </w:rPr>
      </w:pPr>
      <w:r w:rsidRPr="007D320C">
        <w:rPr>
          <w:sz w:val="28"/>
          <w:szCs w:val="28"/>
        </w:rPr>
        <w:t xml:space="preserve">В 2018 году </w:t>
      </w:r>
      <w:proofErr w:type="gramStart"/>
      <w:r w:rsidRPr="007D320C">
        <w:rPr>
          <w:sz w:val="28"/>
          <w:szCs w:val="28"/>
        </w:rPr>
        <w:t>ОО ”БРСМ</w:t>
      </w:r>
      <w:proofErr w:type="gramEnd"/>
      <w:r w:rsidRPr="007D320C">
        <w:rPr>
          <w:sz w:val="28"/>
          <w:szCs w:val="28"/>
        </w:rPr>
        <w:t xml:space="preserve">“ презентовало адресованный подрастающему поколению спортивный проект </w:t>
      </w:r>
      <w:r w:rsidRPr="007D320C">
        <w:rPr>
          <w:b/>
          <w:sz w:val="28"/>
          <w:szCs w:val="28"/>
        </w:rPr>
        <w:t>”Дворовые игры“</w:t>
      </w:r>
      <w:r w:rsidRPr="007D320C">
        <w:rPr>
          <w:sz w:val="28"/>
          <w:szCs w:val="28"/>
        </w:rPr>
        <w:t>, направленный на популяризацию активных игр (городки, лапта, салки и др.).</w:t>
      </w:r>
    </w:p>
    <w:p w:rsidR="00893F56" w:rsidRPr="007D320C" w:rsidRDefault="00893F56" w:rsidP="00893F56">
      <w:pPr>
        <w:jc w:val="center"/>
        <w:rPr>
          <w:b/>
          <w:sz w:val="28"/>
          <w:szCs w:val="28"/>
          <w:u w:val="single"/>
        </w:rPr>
      </w:pPr>
    </w:p>
    <w:p w:rsidR="00893F56" w:rsidRPr="007D320C" w:rsidRDefault="00893F56" w:rsidP="00893F56">
      <w:pPr>
        <w:jc w:val="center"/>
        <w:rPr>
          <w:b/>
          <w:sz w:val="28"/>
          <w:szCs w:val="28"/>
          <w:u w:val="single"/>
        </w:rPr>
      </w:pPr>
      <w:r w:rsidRPr="007D320C">
        <w:rPr>
          <w:b/>
          <w:sz w:val="28"/>
          <w:szCs w:val="28"/>
          <w:u w:val="single"/>
        </w:rPr>
        <w:t>Общереспубликанская информационная кампания</w:t>
      </w:r>
    </w:p>
    <w:p w:rsidR="00893F56" w:rsidRPr="007D320C" w:rsidRDefault="00893F56" w:rsidP="00893F56">
      <w:pPr>
        <w:shd w:val="clear" w:color="auto" w:fill="FFFFFF"/>
        <w:tabs>
          <w:tab w:val="left" w:pos="567"/>
        </w:tabs>
        <w:ind w:firstLine="709"/>
        <w:jc w:val="both"/>
        <w:rPr>
          <w:sz w:val="28"/>
          <w:szCs w:val="28"/>
        </w:rPr>
      </w:pPr>
      <w:r w:rsidRPr="007D320C">
        <w:rPr>
          <w:sz w:val="28"/>
          <w:szCs w:val="28"/>
        </w:rPr>
        <w:t>В 2018 году</w:t>
      </w:r>
      <w:r w:rsidRPr="007D320C">
        <w:rPr>
          <w:sz w:val="28"/>
          <w:szCs w:val="28"/>
          <w:lang w:val="be-BY"/>
        </w:rPr>
        <w:t xml:space="preserve"> по данной теме подготовлено более </w:t>
      </w:r>
      <w:r w:rsidRPr="007D320C">
        <w:rPr>
          <w:b/>
          <w:sz w:val="28"/>
          <w:szCs w:val="28"/>
          <w:lang w:val="be-BY"/>
        </w:rPr>
        <w:t>2 тыс.</w:t>
      </w:r>
      <w:r w:rsidRPr="007D320C">
        <w:rPr>
          <w:sz w:val="28"/>
          <w:szCs w:val="28"/>
          <w:lang w:val="be-BY"/>
        </w:rPr>
        <w:t xml:space="preserve"> материалов, теле- и радиосюжетов.</w:t>
      </w:r>
      <w:r w:rsidRPr="007D320C">
        <w:rPr>
          <w:sz w:val="28"/>
          <w:szCs w:val="28"/>
        </w:rPr>
        <w:t xml:space="preserve"> В эфире национальных и региональных телеканалов находятся в ротации социальные тематические видеоролики.</w:t>
      </w:r>
    </w:p>
    <w:p w:rsidR="00893F56" w:rsidRPr="007D320C" w:rsidRDefault="00893F56" w:rsidP="00893F56">
      <w:pPr>
        <w:ind w:firstLine="709"/>
        <w:jc w:val="both"/>
        <w:rPr>
          <w:sz w:val="28"/>
          <w:szCs w:val="28"/>
        </w:rPr>
      </w:pPr>
      <w:r w:rsidRPr="007D320C">
        <w:rPr>
          <w:sz w:val="28"/>
          <w:szCs w:val="28"/>
        </w:rPr>
        <w:t xml:space="preserve">Тематика </w:t>
      </w:r>
      <w:r w:rsidRPr="007D320C">
        <w:rPr>
          <w:sz w:val="28"/>
          <w:szCs w:val="28"/>
          <w:lang w:val="be-BY"/>
        </w:rPr>
        <w:t>Г</w:t>
      </w:r>
      <w:r w:rsidRPr="007D320C">
        <w:rPr>
          <w:sz w:val="28"/>
          <w:szCs w:val="28"/>
        </w:rPr>
        <w:t xml:space="preserve">ода малой родины была широко представлена в рамках крупных республиканских и международных мероприятий </w:t>
      </w:r>
      <w:r w:rsidRPr="007D320C">
        <w:rPr>
          <w:i/>
          <w:sz w:val="28"/>
          <w:szCs w:val="28"/>
        </w:rPr>
        <w:t xml:space="preserve">(Дня белорусской </w:t>
      </w:r>
      <w:r w:rsidRPr="007D320C">
        <w:rPr>
          <w:i/>
          <w:spacing w:val="-12"/>
          <w:sz w:val="28"/>
          <w:szCs w:val="28"/>
        </w:rPr>
        <w:t xml:space="preserve">письменности, Международного </w:t>
      </w:r>
      <w:proofErr w:type="spellStart"/>
      <w:proofErr w:type="gramStart"/>
      <w:r w:rsidRPr="007D320C">
        <w:rPr>
          <w:i/>
          <w:spacing w:val="-12"/>
          <w:sz w:val="28"/>
          <w:szCs w:val="28"/>
        </w:rPr>
        <w:t>медиафорума</w:t>
      </w:r>
      <w:proofErr w:type="spellEnd"/>
      <w:r w:rsidRPr="007D320C">
        <w:rPr>
          <w:i/>
          <w:spacing w:val="-12"/>
          <w:sz w:val="28"/>
          <w:szCs w:val="28"/>
        </w:rPr>
        <w:t xml:space="preserve"> ”Партнерство</w:t>
      </w:r>
      <w:proofErr w:type="gramEnd"/>
      <w:r w:rsidRPr="007D320C">
        <w:rPr>
          <w:i/>
          <w:spacing w:val="-12"/>
          <w:sz w:val="28"/>
          <w:szCs w:val="28"/>
        </w:rPr>
        <w:t xml:space="preserve"> во имя будущего“,</w:t>
      </w:r>
      <w:r w:rsidRPr="007D320C">
        <w:rPr>
          <w:i/>
          <w:sz w:val="28"/>
          <w:szCs w:val="28"/>
        </w:rPr>
        <w:t xml:space="preserve"> выставки ”СМІ ў </w:t>
      </w:r>
      <w:proofErr w:type="spellStart"/>
      <w:r w:rsidRPr="007D320C">
        <w:rPr>
          <w:i/>
          <w:sz w:val="28"/>
          <w:szCs w:val="28"/>
        </w:rPr>
        <w:t>Беларусі</w:t>
      </w:r>
      <w:proofErr w:type="spellEnd"/>
      <w:r w:rsidRPr="007D320C">
        <w:rPr>
          <w:i/>
          <w:sz w:val="28"/>
          <w:szCs w:val="28"/>
        </w:rPr>
        <w:t>“</w:t>
      </w:r>
      <w:r w:rsidRPr="007D320C">
        <w:rPr>
          <w:i/>
          <w:sz w:val="28"/>
          <w:szCs w:val="28"/>
          <w:lang w:val="be-BY"/>
        </w:rPr>
        <w:t xml:space="preserve">, </w:t>
      </w:r>
      <w:r w:rsidRPr="007D320C">
        <w:rPr>
          <w:i/>
          <w:sz w:val="28"/>
          <w:szCs w:val="28"/>
        </w:rPr>
        <w:t>Минской международной книжной выставки-ярмарки, республиканского конкурса юных чтецов ”Живая классика“)</w:t>
      </w:r>
      <w:r w:rsidRPr="007D320C">
        <w:rPr>
          <w:sz w:val="28"/>
          <w:szCs w:val="28"/>
        </w:rPr>
        <w:t>.</w:t>
      </w:r>
    </w:p>
    <w:p w:rsidR="00893F56" w:rsidRPr="007D320C" w:rsidRDefault="00893F56" w:rsidP="00893F56">
      <w:pPr>
        <w:pStyle w:val="af5"/>
        <w:ind w:firstLine="709"/>
        <w:jc w:val="both"/>
        <w:rPr>
          <w:rFonts w:ascii="Times New Roman" w:hAnsi="Times New Roman" w:cs="Times New Roman"/>
          <w:sz w:val="28"/>
          <w:szCs w:val="28"/>
        </w:rPr>
      </w:pPr>
      <w:r w:rsidRPr="007D320C">
        <w:rPr>
          <w:rFonts w:ascii="Times New Roman" w:hAnsi="Times New Roman" w:cs="Times New Roman"/>
          <w:sz w:val="28"/>
          <w:szCs w:val="28"/>
        </w:rPr>
        <w:t xml:space="preserve">Государственными издательствами выпущены </w:t>
      </w:r>
      <w:proofErr w:type="gramStart"/>
      <w:r w:rsidRPr="007D320C">
        <w:rPr>
          <w:rFonts w:ascii="Times New Roman" w:hAnsi="Times New Roman" w:cs="Times New Roman"/>
          <w:sz w:val="28"/>
          <w:szCs w:val="28"/>
        </w:rPr>
        <w:t>сборник ”</w:t>
      </w:r>
      <w:proofErr w:type="spellStart"/>
      <w:r w:rsidRPr="007D320C">
        <w:rPr>
          <w:rFonts w:ascii="Times New Roman" w:hAnsi="Times New Roman" w:cs="Times New Roman"/>
          <w:sz w:val="28"/>
          <w:szCs w:val="28"/>
        </w:rPr>
        <w:t>Зямля</w:t>
      </w:r>
      <w:proofErr w:type="spellEnd"/>
      <w:proofErr w:type="gramEnd"/>
      <w:r w:rsidRPr="007D320C">
        <w:rPr>
          <w:rFonts w:ascii="Times New Roman" w:hAnsi="Times New Roman" w:cs="Times New Roman"/>
          <w:sz w:val="28"/>
          <w:szCs w:val="28"/>
        </w:rPr>
        <w:t xml:space="preserve"> </w:t>
      </w:r>
      <w:r w:rsidRPr="007D320C">
        <w:rPr>
          <w:rFonts w:ascii="Times New Roman" w:hAnsi="Times New Roman" w:cs="Times New Roman"/>
          <w:sz w:val="28"/>
          <w:szCs w:val="28"/>
          <w:lang w:val="be-BY"/>
        </w:rPr>
        <w:t>бацькоў святая...“ в сер</w:t>
      </w:r>
      <w:proofErr w:type="spellStart"/>
      <w:r w:rsidRPr="007D320C">
        <w:rPr>
          <w:rFonts w:ascii="Times New Roman" w:hAnsi="Times New Roman" w:cs="Times New Roman"/>
          <w:sz w:val="28"/>
          <w:szCs w:val="28"/>
        </w:rPr>
        <w:t>ии</w:t>
      </w:r>
      <w:proofErr w:type="spellEnd"/>
      <w:r w:rsidRPr="007D320C">
        <w:rPr>
          <w:rFonts w:ascii="Times New Roman" w:hAnsi="Times New Roman" w:cs="Times New Roman"/>
          <w:sz w:val="28"/>
          <w:szCs w:val="28"/>
          <w:lang w:val="be-BY"/>
        </w:rPr>
        <w:t xml:space="preserve"> ”100 вершаў“ и книга </w:t>
      </w:r>
      <w:proofErr w:type="spellStart"/>
      <w:r w:rsidRPr="007D320C">
        <w:rPr>
          <w:rFonts w:ascii="Times New Roman" w:hAnsi="Times New Roman" w:cs="Times New Roman"/>
          <w:sz w:val="28"/>
          <w:szCs w:val="28"/>
        </w:rPr>
        <w:t>Н.Малявко</w:t>
      </w:r>
      <w:proofErr w:type="spellEnd"/>
      <w:r w:rsidRPr="007D320C">
        <w:rPr>
          <w:rFonts w:ascii="Times New Roman" w:hAnsi="Times New Roman" w:cs="Times New Roman"/>
          <w:sz w:val="28"/>
          <w:szCs w:val="28"/>
        </w:rPr>
        <w:t xml:space="preserve"> ”</w:t>
      </w:r>
      <w:proofErr w:type="spellStart"/>
      <w:r w:rsidRPr="007D320C">
        <w:rPr>
          <w:rFonts w:ascii="Times New Roman" w:hAnsi="Times New Roman" w:cs="Times New Roman"/>
          <w:sz w:val="28"/>
          <w:szCs w:val="28"/>
        </w:rPr>
        <w:t>Спадчына</w:t>
      </w:r>
      <w:proofErr w:type="spellEnd"/>
      <w:r w:rsidRPr="007D320C">
        <w:rPr>
          <w:rFonts w:ascii="Times New Roman" w:hAnsi="Times New Roman" w:cs="Times New Roman"/>
          <w:sz w:val="28"/>
          <w:szCs w:val="28"/>
        </w:rPr>
        <w:t xml:space="preserve">, </w:t>
      </w:r>
      <w:proofErr w:type="spellStart"/>
      <w:r w:rsidRPr="007D320C">
        <w:rPr>
          <w:rFonts w:ascii="Times New Roman" w:hAnsi="Times New Roman" w:cs="Times New Roman"/>
          <w:sz w:val="28"/>
          <w:szCs w:val="28"/>
        </w:rPr>
        <w:t>або</w:t>
      </w:r>
      <w:proofErr w:type="spellEnd"/>
      <w:r w:rsidRPr="007D320C">
        <w:rPr>
          <w:rFonts w:ascii="Times New Roman" w:hAnsi="Times New Roman" w:cs="Times New Roman"/>
          <w:sz w:val="28"/>
          <w:szCs w:val="28"/>
        </w:rPr>
        <w:t xml:space="preserve"> </w:t>
      </w:r>
      <w:proofErr w:type="spellStart"/>
      <w:r w:rsidRPr="007D320C">
        <w:rPr>
          <w:rFonts w:ascii="Times New Roman" w:hAnsi="Times New Roman" w:cs="Times New Roman"/>
          <w:sz w:val="28"/>
          <w:szCs w:val="28"/>
        </w:rPr>
        <w:t>Каб</w:t>
      </w:r>
      <w:proofErr w:type="spellEnd"/>
      <w:r w:rsidRPr="007D320C">
        <w:rPr>
          <w:rFonts w:ascii="Times New Roman" w:hAnsi="Times New Roman" w:cs="Times New Roman"/>
          <w:sz w:val="28"/>
          <w:szCs w:val="28"/>
        </w:rPr>
        <w:t xml:space="preserve"> не </w:t>
      </w:r>
      <w:proofErr w:type="spellStart"/>
      <w:r w:rsidRPr="007D320C">
        <w:rPr>
          <w:rFonts w:ascii="Times New Roman" w:hAnsi="Times New Roman" w:cs="Times New Roman"/>
          <w:sz w:val="28"/>
          <w:szCs w:val="28"/>
        </w:rPr>
        <w:t>стаць</w:t>
      </w:r>
      <w:proofErr w:type="spellEnd"/>
      <w:r w:rsidRPr="007D320C">
        <w:rPr>
          <w:rFonts w:ascii="Times New Roman" w:hAnsi="Times New Roman" w:cs="Times New Roman"/>
          <w:sz w:val="28"/>
          <w:szCs w:val="28"/>
        </w:rPr>
        <w:t xml:space="preserve"> манкуртам“. </w:t>
      </w:r>
    </w:p>
    <w:p w:rsidR="00893F56" w:rsidRPr="007D320C" w:rsidRDefault="00893F56" w:rsidP="00893F56">
      <w:pPr>
        <w:pStyle w:val="af5"/>
        <w:ind w:firstLine="709"/>
        <w:jc w:val="both"/>
        <w:rPr>
          <w:rFonts w:ascii="Times New Roman" w:hAnsi="Times New Roman" w:cs="Times New Roman"/>
          <w:sz w:val="28"/>
          <w:szCs w:val="28"/>
        </w:rPr>
      </w:pPr>
      <w:r w:rsidRPr="007D320C">
        <w:rPr>
          <w:rFonts w:ascii="Times New Roman" w:hAnsi="Times New Roman" w:cs="Times New Roman"/>
          <w:b/>
          <w:spacing w:val="-4"/>
          <w:sz w:val="28"/>
          <w:szCs w:val="28"/>
        </w:rPr>
        <w:t xml:space="preserve">Открыты новые магазины </w:t>
      </w:r>
      <w:proofErr w:type="gramStart"/>
      <w:r w:rsidRPr="007D320C">
        <w:rPr>
          <w:rFonts w:ascii="Times New Roman" w:hAnsi="Times New Roman" w:cs="Times New Roman"/>
          <w:b/>
          <w:spacing w:val="-4"/>
          <w:sz w:val="28"/>
          <w:szCs w:val="28"/>
          <w:lang w:val="be-BY"/>
        </w:rPr>
        <w:t>О</w:t>
      </w:r>
      <w:r w:rsidRPr="007D320C">
        <w:rPr>
          <w:rFonts w:ascii="Times New Roman" w:hAnsi="Times New Roman" w:cs="Times New Roman"/>
          <w:b/>
          <w:spacing w:val="-4"/>
          <w:sz w:val="28"/>
          <w:szCs w:val="28"/>
        </w:rPr>
        <w:t>АО ”</w:t>
      </w:r>
      <w:proofErr w:type="spellStart"/>
      <w:r w:rsidRPr="007D320C">
        <w:rPr>
          <w:rFonts w:ascii="Times New Roman" w:hAnsi="Times New Roman" w:cs="Times New Roman"/>
          <w:b/>
          <w:spacing w:val="-4"/>
          <w:sz w:val="28"/>
          <w:szCs w:val="28"/>
        </w:rPr>
        <w:t>Белкнига</w:t>
      </w:r>
      <w:proofErr w:type="spellEnd"/>
      <w:proofErr w:type="gramEnd"/>
      <w:r w:rsidRPr="007D320C">
        <w:rPr>
          <w:rFonts w:ascii="Times New Roman" w:hAnsi="Times New Roman" w:cs="Times New Roman"/>
          <w:b/>
          <w:spacing w:val="-4"/>
          <w:sz w:val="28"/>
          <w:szCs w:val="28"/>
        </w:rPr>
        <w:t>“</w:t>
      </w:r>
      <w:r w:rsidRPr="007D320C">
        <w:rPr>
          <w:rFonts w:ascii="Times New Roman" w:hAnsi="Times New Roman" w:cs="Times New Roman"/>
          <w:spacing w:val="-4"/>
          <w:sz w:val="28"/>
          <w:szCs w:val="28"/>
        </w:rPr>
        <w:t xml:space="preserve"> в </w:t>
      </w:r>
      <w:proofErr w:type="spellStart"/>
      <w:r w:rsidRPr="007D320C">
        <w:rPr>
          <w:rFonts w:ascii="Times New Roman" w:hAnsi="Times New Roman" w:cs="Times New Roman"/>
          <w:spacing w:val="-4"/>
          <w:sz w:val="28"/>
          <w:szCs w:val="28"/>
        </w:rPr>
        <w:t>гг.Бобруйске</w:t>
      </w:r>
      <w:proofErr w:type="spellEnd"/>
      <w:r w:rsidRPr="007D320C">
        <w:rPr>
          <w:rFonts w:ascii="Times New Roman" w:hAnsi="Times New Roman" w:cs="Times New Roman"/>
          <w:spacing w:val="-4"/>
          <w:sz w:val="28"/>
          <w:szCs w:val="28"/>
        </w:rPr>
        <w:t xml:space="preserve"> </w:t>
      </w:r>
      <w:r w:rsidRPr="007D320C">
        <w:rPr>
          <w:rFonts w:ascii="Times New Roman" w:hAnsi="Times New Roman" w:cs="Times New Roman"/>
          <w:spacing w:val="-4"/>
          <w:sz w:val="28"/>
          <w:szCs w:val="28"/>
        </w:rPr>
        <w:br/>
        <w:t xml:space="preserve">(2 магазина), </w:t>
      </w:r>
      <w:r w:rsidRPr="007D320C">
        <w:rPr>
          <w:rFonts w:ascii="Times New Roman" w:hAnsi="Times New Roman" w:cs="Times New Roman"/>
          <w:sz w:val="28"/>
          <w:szCs w:val="28"/>
        </w:rPr>
        <w:t>Витебске, Иваново, Орше.</w:t>
      </w:r>
    </w:p>
    <w:p w:rsidR="00893F56" w:rsidRPr="007D320C" w:rsidRDefault="00893F56" w:rsidP="00893F56">
      <w:pPr>
        <w:pStyle w:val="af5"/>
        <w:ind w:firstLine="709"/>
        <w:jc w:val="both"/>
        <w:rPr>
          <w:rFonts w:ascii="Times New Roman" w:hAnsi="Times New Roman" w:cs="Times New Roman"/>
          <w:sz w:val="28"/>
          <w:szCs w:val="28"/>
        </w:rPr>
      </w:pPr>
      <w:r w:rsidRPr="007D320C">
        <w:rPr>
          <w:rFonts w:ascii="Times New Roman" w:hAnsi="Times New Roman" w:cs="Times New Roman"/>
          <w:sz w:val="28"/>
          <w:szCs w:val="28"/>
        </w:rPr>
        <w:t xml:space="preserve">Осуществлены ремонт и замена оборудования, установлены и </w:t>
      </w:r>
      <w:r w:rsidRPr="007D320C">
        <w:rPr>
          <w:rFonts w:ascii="Times New Roman" w:hAnsi="Times New Roman" w:cs="Times New Roman"/>
          <w:b/>
          <w:sz w:val="28"/>
          <w:szCs w:val="28"/>
        </w:rPr>
        <w:t xml:space="preserve">открыты новые торговые павильоны </w:t>
      </w:r>
      <w:proofErr w:type="gramStart"/>
      <w:r w:rsidRPr="007D320C">
        <w:rPr>
          <w:rFonts w:ascii="Times New Roman" w:hAnsi="Times New Roman" w:cs="Times New Roman"/>
          <w:b/>
          <w:sz w:val="28"/>
          <w:szCs w:val="28"/>
        </w:rPr>
        <w:t>РУП ”</w:t>
      </w:r>
      <w:proofErr w:type="spellStart"/>
      <w:r w:rsidRPr="007D320C">
        <w:rPr>
          <w:rFonts w:ascii="Times New Roman" w:hAnsi="Times New Roman" w:cs="Times New Roman"/>
          <w:b/>
          <w:sz w:val="28"/>
          <w:szCs w:val="28"/>
        </w:rPr>
        <w:t>Белсоюзпечать</w:t>
      </w:r>
      <w:proofErr w:type="spellEnd"/>
      <w:proofErr w:type="gramEnd"/>
      <w:r w:rsidRPr="007D320C">
        <w:rPr>
          <w:rFonts w:ascii="Times New Roman" w:hAnsi="Times New Roman" w:cs="Times New Roman"/>
          <w:b/>
          <w:sz w:val="28"/>
          <w:szCs w:val="28"/>
        </w:rPr>
        <w:t>“</w:t>
      </w:r>
      <w:r w:rsidRPr="007D320C">
        <w:rPr>
          <w:rFonts w:ascii="Times New Roman" w:hAnsi="Times New Roman" w:cs="Times New Roman"/>
          <w:sz w:val="28"/>
          <w:szCs w:val="28"/>
        </w:rPr>
        <w:t xml:space="preserve"> в </w:t>
      </w:r>
      <w:proofErr w:type="spellStart"/>
      <w:r w:rsidRPr="007D320C">
        <w:rPr>
          <w:rFonts w:ascii="Times New Roman" w:hAnsi="Times New Roman" w:cs="Times New Roman"/>
          <w:sz w:val="28"/>
          <w:szCs w:val="28"/>
        </w:rPr>
        <w:t>гг.Барановичи</w:t>
      </w:r>
      <w:proofErr w:type="spellEnd"/>
      <w:r w:rsidRPr="007D320C">
        <w:rPr>
          <w:rFonts w:ascii="Times New Roman" w:hAnsi="Times New Roman" w:cs="Times New Roman"/>
          <w:sz w:val="28"/>
          <w:szCs w:val="28"/>
        </w:rPr>
        <w:t xml:space="preserve">, Борисове, Бобруйске, Минске, </w:t>
      </w:r>
      <w:proofErr w:type="spellStart"/>
      <w:r w:rsidRPr="007D320C">
        <w:rPr>
          <w:rFonts w:ascii="Times New Roman" w:hAnsi="Times New Roman" w:cs="Times New Roman"/>
          <w:sz w:val="28"/>
          <w:szCs w:val="28"/>
        </w:rPr>
        <w:t>п.Болбасово</w:t>
      </w:r>
      <w:proofErr w:type="spellEnd"/>
      <w:r w:rsidRPr="007D320C">
        <w:rPr>
          <w:rFonts w:ascii="Times New Roman" w:hAnsi="Times New Roman" w:cs="Times New Roman"/>
          <w:sz w:val="28"/>
          <w:szCs w:val="28"/>
        </w:rPr>
        <w:t xml:space="preserve"> и </w:t>
      </w:r>
      <w:proofErr w:type="spellStart"/>
      <w:r w:rsidRPr="007D320C">
        <w:rPr>
          <w:rFonts w:ascii="Times New Roman" w:hAnsi="Times New Roman" w:cs="Times New Roman"/>
          <w:sz w:val="28"/>
          <w:szCs w:val="28"/>
        </w:rPr>
        <w:t>аг.Бабиничи</w:t>
      </w:r>
      <w:proofErr w:type="spellEnd"/>
      <w:r w:rsidRPr="007D320C">
        <w:rPr>
          <w:rFonts w:ascii="Times New Roman" w:hAnsi="Times New Roman" w:cs="Times New Roman"/>
          <w:sz w:val="28"/>
          <w:szCs w:val="28"/>
        </w:rPr>
        <w:t xml:space="preserve"> Оршанского района. Повсеместно внедряется система автоматической идентификации товаров. </w:t>
      </w:r>
    </w:p>
    <w:p w:rsidR="00893F56" w:rsidRPr="007D320C" w:rsidRDefault="00893F56" w:rsidP="00893F56">
      <w:pPr>
        <w:ind w:firstLine="708"/>
        <w:jc w:val="both"/>
        <w:rPr>
          <w:sz w:val="28"/>
          <w:szCs w:val="28"/>
        </w:rPr>
      </w:pPr>
    </w:p>
    <w:p w:rsidR="00893F56" w:rsidRPr="007D320C" w:rsidRDefault="00893F56" w:rsidP="00893F56">
      <w:pPr>
        <w:jc w:val="center"/>
        <w:rPr>
          <w:b/>
          <w:sz w:val="28"/>
          <w:szCs w:val="28"/>
          <w:u w:val="single"/>
        </w:rPr>
      </w:pPr>
      <w:r w:rsidRPr="007D320C">
        <w:rPr>
          <w:b/>
          <w:sz w:val="28"/>
          <w:szCs w:val="28"/>
          <w:u w:val="single"/>
        </w:rPr>
        <w:t xml:space="preserve">Перспективы развития регионов, отдельных территорий </w:t>
      </w:r>
    </w:p>
    <w:p w:rsidR="00893F56" w:rsidRPr="007D320C" w:rsidRDefault="00893F56" w:rsidP="00893F56">
      <w:pPr>
        <w:jc w:val="center"/>
        <w:rPr>
          <w:b/>
          <w:sz w:val="28"/>
          <w:szCs w:val="28"/>
          <w:u w:val="single"/>
        </w:rPr>
      </w:pPr>
      <w:proofErr w:type="gramStart"/>
      <w:r w:rsidRPr="007D320C">
        <w:rPr>
          <w:b/>
          <w:sz w:val="28"/>
          <w:szCs w:val="28"/>
          <w:u w:val="single"/>
        </w:rPr>
        <w:t>и</w:t>
      </w:r>
      <w:proofErr w:type="gramEnd"/>
      <w:r w:rsidRPr="007D320C">
        <w:rPr>
          <w:b/>
          <w:sz w:val="28"/>
          <w:szCs w:val="28"/>
          <w:u w:val="single"/>
        </w:rPr>
        <w:t xml:space="preserve"> населенных пунктов Беларуси в 2019 году</w:t>
      </w:r>
    </w:p>
    <w:p w:rsidR="00893F56" w:rsidRPr="007D320C" w:rsidRDefault="00893F56" w:rsidP="00893F56">
      <w:pPr>
        <w:ind w:firstLine="709"/>
        <w:jc w:val="both"/>
        <w:rPr>
          <w:sz w:val="28"/>
          <w:szCs w:val="28"/>
        </w:rPr>
      </w:pPr>
      <w:r w:rsidRPr="007D320C">
        <w:rPr>
          <w:sz w:val="28"/>
          <w:szCs w:val="28"/>
        </w:rPr>
        <w:t xml:space="preserve">По информации Минэкономики, </w:t>
      </w:r>
      <w:r w:rsidRPr="007D320C">
        <w:rPr>
          <w:b/>
          <w:sz w:val="28"/>
          <w:szCs w:val="28"/>
        </w:rPr>
        <w:t>в целях снижения межрегиональной дифференциации по уровню и качеству жизни населения, равномерного размещения и развития производительных сил работа будет осуществляться по трем основным направлениям</w:t>
      </w:r>
      <w:r w:rsidRPr="007D320C">
        <w:rPr>
          <w:sz w:val="28"/>
          <w:szCs w:val="28"/>
        </w:rPr>
        <w:t>:</w:t>
      </w:r>
    </w:p>
    <w:p w:rsidR="00893F56" w:rsidRPr="007D320C" w:rsidRDefault="00893F56" w:rsidP="00893F56">
      <w:pPr>
        <w:numPr>
          <w:ilvl w:val="0"/>
          <w:numId w:val="3"/>
        </w:numPr>
        <w:jc w:val="both"/>
        <w:rPr>
          <w:sz w:val="28"/>
          <w:szCs w:val="28"/>
        </w:rPr>
      </w:pPr>
      <w:proofErr w:type="gramStart"/>
      <w:r w:rsidRPr="007D320C">
        <w:rPr>
          <w:sz w:val="28"/>
          <w:szCs w:val="28"/>
        </w:rPr>
        <w:t>концентрация</w:t>
      </w:r>
      <w:proofErr w:type="gramEnd"/>
      <w:r w:rsidRPr="007D320C">
        <w:rPr>
          <w:sz w:val="28"/>
          <w:szCs w:val="28"/>
        </w:rPr>
        <w:t xml:space="preserve"> ресурсов в центрах экономического роста, имеющих условия для получения максимальной отдачи для развития регионов и страны в целом;</w:t>
      </w:r>
    </w:p>
    <w:p w:rsidR="00893F56" w:rsidRPr="007D320C" w:rsidRDefault="00893F56" w:rsidP="00893F56">
      <w:pPr>
        <w:numPr>
          <w:ilvl w:val="0"/>
          <w:numId w:val="3"/>
        </w:numPr>
        <w:jc w:val="both"/>
        <w:rPr>
          <w:sz w:val="28"/>
          <w:szCs w:val="28"/>
        </w:rPr>
      </w:pPr>
      <w:proofErr w:type="gramStart"/>
      <w:r w:rsidRPr="007D320C">
        <w:rPr>
          <w:sz w:val="28"/>
          <w:szCs w:val="28"/>
        </w:rPr>
        <w:t>точечное</w:t>
      </w:r>
      <w:proofErr w:type="gramEnd"/>
      <w:r w:rsidRPr="007D320C">
        <w:rPr>
          <w:sz w:val="28"/>
          <w:szCs w:val="28"/>
        </w:rPr>
        <w:t xml:space="preserve"> ускоренное развитие 11 городов с численностью более 80 тыс. человек населения, являющихся потенциальными центрами экономического роста (</w:t>
      </w:r>
      <w:proofErr w:type="spellStart"/>
      <w:r w:rsidRPr="007D320C">
        <w:rPr>
          <w:sz w:val="28"/>
          <w:szCs w:val="28"/>
        </w:rPr>
        <w:t>гг.Барановичи</w:t>
      </w:r>
      <w:proofErr w:type="spellEnd"/>
      <w:r w:rsidRPr="007D320C">
        <w:rPr>
          <w:sz w:val="28"/>
          <w:szCs w:val="28"/>
        </w:rPr>
        <w:t>, Бобруйск, Борисов, Лида, Мозырь, Молодечно, Новополоцк, Орша, Пинск, Полоцк, Солигорск);</w:t>
      </w:r>
    </w:p>
    <w:p w:rsidR="00893F56" w:rsidRPr="007D320C" w:rsidRDefault="00893F56" w:rsidP="00893F56">
      <w:pPr>
        <w:numPr>
          <w:ilvl w:val="0"/>
          <w:numId w:val="3"/>
        </w:numPr>
        <w:jc w:val="both"/>
        <w:rPr>
          <w:sz w:val="28"/>
          <w:szCs w:val="28"/>
        </w:rPr>
      </w:pPr>
      <w:proofErr w:type="gramStart"/>
      <w:r w:rsidRPr="007D320C">
        <w:rPr>
          <w:sz w:val="28"/>
          <w:szCs w:val="28"/>
        </w:rPr>
        <w:t>развитие</w:t>
      </w:r>
      <w:proofErr w:type="gramEnd"/>
      <w:r w:rsidRPr="007D320C">
        <w:rPr>
          <w:sz w:val="28"/>
          <w:szCs w:val="28"/>
        </w:rPr>
        <w:t xml:space="preserve"> </w:t>
      </w:r>
      <w:proofErr w:type="spellStart"/>
      <w:r w:rsidRPr="007D320C">
        <w:rPr>
          <w:sz w:val="28"/>
          <w:szCs w:val="28"/>
        </w:rPr>
        <w:t>агрогородков</w:t>
      </w:r>
      <w:proofErr w:type="spellEnd"/>
      <w:r w:rsidRPr="007D320C">
        <w:rPr>
          <w:sz w:val="28"/>
          <w:szCs w:val="28"/>
        </w:rPr>
        <w:t>.</w:t>
      </w:r>
    </w:p>
    <w:p w:rsidR="00893F56" w:rsidRPr="007D320C" w:rsidRDefault="00893F56" w:rsidP="00893F56">
      <w:pPr>
        <w:ind w:firstLine="709"/>
        <w:jc w:val="both"/>
        <w:rPr>
          <w:b/>
          <w:sz w:val="28"/>
          <w:szCs w:val="28"/>
        </w:rPr>
      </w:pPr>
      <w:r w:rsidRPr="007D320C">
        <w:rPr>
          <w:b/>
          <w:sz w:val="28"/>
          <w:szCs w:val="28"/>
        </w:rPr>
        <w:t>В 2019 году в регионах запланирована реализация проектов:</w:t>
      </w:r>
    </w:p>
    <w:p w:rsidR="00893F56" w:rsidRPr="007D320C" w:rsidRDefault="00893F56" w:rsidP="00893F56">
      <w:pPr>
        <w:ind w:firstLine="709"/>
        <w:jc w:val="both"/>
        <w:rPr>
          <w:sz w:val="28"/>
          <w:szCs w:val="28"/>
        </w:rPr>
      </w:pPr>
      <w:proofErr w:type="gramStart"/>
      <w:r w:rsidRPr="007D320C">
        <w:rPr>
          <w:b/>
          <w:sz w:val="28"/>
          <w:szCs w:val="28"/>
        </w:rPr>
        <w:t>по</w:t>
      </w:r>
      <w:proofErr w:type="gramEnd"/>
      <w:r w:rsidRPr="007D320C">
        <w:rPr>
          <w:b/>
          <w:sz w:val="28"/>
          <w:szCs w:val="28"/>
        </w:rPr>
        <w:t xml:space="preserve"> созданию новых производств,</w:t>
      </w:r>
      <w:r w:rsidRPr="007D320C">
        <w:rPr>
          <w:sz w:val="28"/>
          <w:szCs w:val="28"/>
        </w:rPr>
        <w:t xml:space="preserve"> </w:t>
      </w:r>
      <w:r w:rsidRPr="007D320C">
        <w:rPr>
          <w:b/>
          <w:sz w:val="28"/>
          <w:szCs w:val="28"/>
        </w:rPr>
        <w:t>имеющих значение для инновационного развития.</w:t>
      </w:r>
    </w:p>
    <w:p w:rsidR="00893F56" w:rsidRPr="007D320C" w:rsidRDefault="00893F56" w:rsidP="00893F56">
      <w:pPr>
        <w:shd w:val="clear" w:color="auto" w:fill="FFFFFF"/>
        <w:autoSpaceDE w:val="0"/>
        <w:autoSpaceDN w:val="0"/>
        <w:adjustRightInd w:val="0"/>
        <w:ind w:firstLine="709"/>
        <w:jc w:val="both"/>
        <w:rPr>
          <w:i/>
          <w:sz w:val="28"/>
          <w:szCs w:val="28"/>
        </w:rPr>
      </w:pPr>
      <w:r w:rsidRPr="007D320C">
        <w:rPr>
          <w:i/>
          <w:sz w:val="28"/>
          <w:szCs w:val="28"/>
        </w:rPr>
        <w:t>Например:</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Брестской области</w:t>
      </w:r>
      <w:r w:rsidRPr="007D320C">
        <w:rPr>
          <w:i/>
          <w:sz w:val="28"/>
          <w:szCs w:val="28"/>
        </w:rPr>
        <w:t xml:space="preserve"> – в ОАО ”Брестский электроламповый завод“, ОАО ”САЛЕО-</w:t>
      </w:r>
      <w:proofErr w:type="spellStart"/>
      <w:r w:rsidRPr="007D320C">
        <w:rPr>
          <w:i/>
          <w:sz w:val="28"/>
          <w:szCs w:val="28"/>
        </w:rPr>
        <w:t>Кобрин</w:t>
      </w:r>
      <w:proofErr w:type="spellEnd"/>
      <w:r w:rsidRPr="007D320C">
        <w:rPr>
          <w:i/>
          <w:sz w:val="28"/>
          <w:szCs w:val="28"/>
        </w:rPr>
        <w:t>“, ОАО ”Полесье“, СП ”Санта-</w:t>
      </w:r>
      <w:proofErr w:type="spellStart"/>
      <w:r w:rsidRPr="007D320C">
        <w:rPr>
          <w:i/>
          <w:sz w:val="28"/>
          <w:szCs w:val="28"/>
        </w:rPr>
        <w:t>Бремор</w:t>
      </w:r>
      <w:proofErr w:type="spellEnd"/>
      <w:r w:rsidRPr="007D320C">
        <w:rPr>
          <w:i/>
          <w:sz w:val="28"/>
          <w:szCs w:val="28"/>
        </w:rPr>
        <w:t>“ ООО;</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Витебской области</w:t>
      </w:r>
      <w:r w:rsidRPr="007D320C">
        <w:rPr>
          <w:i/>
          <w:sz w:val="28"/>
          <w:szCs w:val="28"/>
        </w:rPr>
        <w:t xml:space="preserve"> – в ООО ”ММПЗ-Групп“;</w:t>
      </w:r>
    </w:p>
    <w:p w:rsidR="00893F56" w:rsidRPr="007D320C" w:rsidRDefault="00893F56" w:rsidP="00893F56">
      <w:pPr>
        <w:shd w:val="clear" w:color="auto" w:fill="FFFFFF"/>
        <w:autoSpaceDE w:val="0"/>
        <w:autoSpaceDN w:val="0"/>
        <w:adjustRightInd w:val="0"/>
        <w:ind w:firstLine="709"/>
        <w:jc w:val="both"/>
        <w:rPr>
          <w:i/>
          <w:spacing w:val="-8"/>
          <w:sz w:val="28"/>
          <w:szCs w:val="28"/>
        </w:rPr>
      </w:pPr>
      <w:proofErr w:type="gramStart"/>
      <w:r w:rsidRPr="007D320C">
        <w:rPr>
          <w:i/>
          <w:spacing w:val="-8"/>
          <w:sz w:val="28"/>
          <w:szCs w:val="28"/>
        </w:rPr>
        <w:t>в</w:t>
      </w:r>
      <w:proofErr w:type="gramEnd"/>
      <w:r w:rsidRPr="007D320C">
        <w:rPr>
          <w:i/>
          <w:spacing w:val="-8"/>
          <w:sz w:val="28"/>
          <w:szCs w:val="28"/>
        </w:rPr>
        <w:t xml:space="preserve"> </w:t>
      </w:r>
      <w:r w:rsidRPr="007D320C">
        <w:rPr>
          <w:b/>
          <w:i/>
          <w:spacing w:val="-8"/>
          <w:sz w:val="28"/>
          <w:szCs w:val="28"/>
        </w:rPr>
        <w:t>Гомельской области</w:t>
      </w:r>
      <w:r w:rsidRPr="007D320C">
        <w:rPr>
          <w:i/>
          <w:spacing w:val="-8"/>
          <w:sz w:val="28"/>
          <w:szCs w:val="28"/>
        </w:rPr>
        <w:t xml:space="preserve"> – в ОАО ”САЛЕО-Гомель“, ОДО ”ЛКСН-Колос“;</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Гродненской области</w:t>
      </w:r>
      <w:r w:rsidRPr="007D320C">
        <w:rPr>
          <w:i/>
          <w:sz w:val="28"/>
          <w:szCs w:val="28"/>
        </w:rPr>
        <w:t xml:space="preserve"> – в ИООО ”АРВИБЕЛАГРО“;</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Минской области</w:t>
      </w:r>
      <w:r w:rsidRPr="007D320C">
        <w:rPr>
          <w:i/>
          <w:sz w:val="28"/>
          <w:szCs w:val="28"/>
        </w:rPr>
        <w:t xml:space="preserve"> – в ООО ”</w:t>
      </w:r>
      <w:proofErr w:type="spellStart"/>
      <w:r w:rsidRPr="007D320C">
        <w:rPr>
          <w:i/>
          <w:sz w:val="28"/>
          <w:szCs w:val="28"/>
        </w:rPr>
        <w:t>Интроактив</w:t>
      </w:r>
      <w:proofErr w:type="spellEnd"/>
      <w:r w:rsidRPr="007D320C">
        <w:rPr>
          <w:i/>
          <w:sz w:val="28"/>
          <w:szCs w:val="28"/>
        </w:rPr>
        <w:t>“;</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lastRenderedPageBreak/>
        <w:t>в</w:t>
      </w:r>
      <w:proofErr w:type="gramEnd"/>
      <w:r w:rsidRPr="007D320C">
        <w:rPr>
          <w:i/>
          <w:sz w:val="28"/>
          <w:szCs w:val="28"/>
        </w:rPr>
        <w:t xml:space="preserve"> </w:t>
      </w:r>
      <w:r w:rsidRPr="007D320C">
        <w:rPr>
          <w:b/>
          <w:i/>
          <w:sz w:val="28"/>
          <w:szCs w:val="28"/>
        </w:rPr>
        <w:t>Могилевской области</w:t>
      </w:r>
      <w:r w:rsidRPr="007D320C">
        <w:rPr>
          <w:i/>
          <w:sz w:val="28"/>
          <w:szCs w:val="28"/>
        </w:rPr>
        <w:t xml:space="preserve"> – в УП ”Универсал Бобруйск“;</w:t>
      </w:r>
    </w:p>
    <w:p w:rsidR="00893F56" w:rsidRPr="007D320C" w:rsidRDefault="00893F56" w:rsidP="00893F56">
      <w:pPr>
        <w:shd w:val="clear" w:color="auto" w:fill="FFFFFF"/>
        <w:autoSpaceDE w:val="0"/>
        <w:autoSpaceDN w:val="0"/>
        <w:adjustRightInd w:val="0"/>
        <w:ind w:firstLine="709"/>
        <w:jc w:val="both"/>
        <w:rPr>
          <w:i/>
          <w:spacing w:val="-4"/>
          <w:sz w:val="28"/>
          <w:szCs w:val="28"/>
        </w:rPr>
      </w:pPr>
      <w:proofErr w:type="gramStart"/>
      <w:r w:rsidRPr="007D320C">
        <w:rPr>
          <w:i/>
          <w:spacing w:val="-4"/>
          <w:sz w:val="28"/>
          <w:szCs w:val="28"/>
        </w:rPr>
        <w:t>в</w:t>
      </w:r>
      <w:proofErr w:type="gramEnd"/>
      <w:r w:rsidRPr="007D320C">
        <w:rPr>
          <w:i/>
          <w:spacing w:val="-4"/>
          <w:sz w:val="28"/>
          <w:szCs w:val="28"/>
        </w:rPr>
        <w:t xml:space="preserve"> </w:t>
      </w:r>
      <w:proofErr w:type="spellStart"/>
      <w:r w:rsidRPr="007D320C">
        <w:rPr>
          <w:b/>
          <w:i/>
          <w:spacing w:val="-4"/>
          <w:sz w:val="28"/>
          <w:szCs w:val="28"/>
        </w:rPr>
        <w:t>г.Минске</w:t>
      </w:r>
      <w:proofErr w:type="spellEnd"/>
      <w:r w:rsidRPr="007D320C">
        <w:rPr>
          <w:i/>
          <w:spacing w:val="-4"/>
          <w:sz w:val="28"/>
          <w:szCs w:val="28"/>
        </w:rPr>
        <w:t xml:space="preserve"> – в ГП ”Научно-технологический парк БНТУ ”Политехник“; </w:t>
      </w:r>
    </w:p>
    <w:p w:rsidR="00893F56" w:rsidRPr="007D320C" w:rsidRDefault="00893F56" w:rsidP="00893F56">
      <w:pPr>
        <w:ind w:firstLine="709"/>
        <w:jc w:val="both"/>
        <w:rPr>
          <w:b/>
          <w:sz w:val="28"/>
          <w:szCs w:val="28"/>
        </w:rPr>
      </w:pPr>
      <w:proofErr w:type="gramStart"/>
      <w:r w:rsidRPr="007D320C">
        <w:rPr>
          <w:b/>
          <w:sz w:val="28"/>
          <w:szCs w:val="28"/>
        </w:rPr>
        <w:t>по</w:t>
      </w:r>
      <w:proofErr w:type="gramEnd"/>
      <w:r w:rsidRPr="007D320C">
        <w:rPr>
          <w:b/>
          <w:sz w:val="28"/>
          <w:szCs w:val="28"/>
        </w:rPr>
        <w:t xml:space="preserve"> модернизации и реконструкции действующих предприятий.</w:t>
      </w:r>
    </w:p>
    <w:p w:rsidR="00893F56" w:rsidRPr="007D320C" w:rsidRDefault="00893F56" w:rsidP="00893F56">
      <w:pPr>
        <w:shd w:val="clear" w:color="auto" w:fill="FFFFFF"/>
        <w:autoSpaceDE w:val="0"/>
        <w:autoSpaceDN w:val="0"/>
        <w:adjustRightInd w:val="0"/>
        <w:ind w:firstLine="709"/>
        <w:jc w:val="both"/>
        <w:rPr>
          <w:i/>
          <w:sz w:val="28"/>
          <w:szCs w:val="28"/>
        </w:rPr>
      </w:pPr>
      <w:r w:rsidRPr="007D320C">
        <w:rPr>
          <w:i/>
          <w:sz w:val="28"/>
          <w:szCs w:val="28"/>
        </w:rPr>
        <w:t>Среди них:</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Брестской области</w:t>
      </w:r>
      <w:r w:rsidRPr="007D320C">
        <w:rPr>
          <w:i/>
          <w:sz w:val="28"/>
          <w:szCs w:val="28"/>
        </w:rPr>
        <w:t xml:space="preserve"> – ЗАО ”Холдинговая компания ”</w:t>
      </w:r>
      <w:proofErr w:type="spellStart"/>
      <w:r w:rsidRPr="007D320C">
        <w:rPr>
          <w:i/>
          <w:sz w:val="28"/>
          <w:szCs w:val="28"/>
        </w:rPr>
        <w:t>Пинскдрев</w:t>
      </w:r>
      <w:proofErr w:type="spellEnd"/>
      <w:r w:rsidRPr="007D320C">
        <w:rPr>
          <w:i/>
          <w:sz w:val="28"/>
          <w:szCs w:val="28"/>
        </w:rPr>
        <w:t>“,  ОАО ”</w:t>
      </w:r>
      <w:proofErr w:type="spellStart"/>
      <w:r w:rsidRPr="007D320C">
        <w:rPr>
          <w:i/>
          <w:sz w:val="28"/>
          <w:szCs w:val="28"/>
        </w:rPr>
        <w:t>Кузлитмаш</w:t>
      </w:r>
      <w:proofErr w:type="spellEnd"/>
      <w:r w:rsidRPr="007D320C">
        <w:rPr>
          <w:i/>
          <w:sz w:val="28"/>
          <w:szCs w:val="28"/>
        </w:rPr>
        <w:t>“;</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Витебской области</w:t>
      </w:r>
      <w:r w:rsidRPr="007D320C">
        <w:rPr>
          <w:i/>
          <w:sz w:val="28"/>
          <w:szCs w:val="28"/>
        </w:rPr>
        <w:t xml:space="preserve"> – ОАО ”</w:t>
      </w:r>
      <w:proofErr w:type="spellStart"/>
      <w:r w:rsidRPr="007D320C">
        <w:rPr>
          <w:i/>
          <w:sz w:val="28"/>
          <w:szCs w:val="28"/>
        </w:rPr>
        <w:t>Нафтан</w:t>
      </w:r>
      <w:proofErr w:type="spellEnd"/>
      <w:r w:rsidRPr="007D320C">
        <w:rPr>
          <w:i/>
          <w:sz w:val="28"/>
          <w:szCs w:val="28"/>
        </w:rPr>
        <w:t>“, ОАО ”Полоцк-Стекловолокно“, ОАО ”Витебский маслоэкстракционный завод“;</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pacing w:val="-4"/>
          <w:sz w:val="28"/>
          <w:szCs w:val="28"/>
        </w:rPr>
        <w:t>в</w:t>
      </w:r>
      <w:proofErr w:type="gramEnd"/>
      <w:r w:rsidRPr="007D320C">
        <w:rPr>
          <w:i/>
          <w:spacing w:val="-4"/>
          <w:sz w:val="28"/>
          <w:szCs w:val="28"/>
        </w:rPr>
        <w:t xml:space="preserve"> </w:t>
      </w:r>
      <w:r w:rsidRPr="007D320C">
        <w:rPr>
          <w:b/>
          <w:i/>
          <w:spacing w:val="-4"/>
          <w:sz w:val="28"/>
          <w:szCs w:val="28"/>
        </w:rPr>
        <w:t>Гомельской области</w:t>
      </w:r>
      <w:r w:rsidRPr="007D320C">
        <w:rPr>
          <w:i/>
          <w:spacing w:val="-4"/>
          <w:sz w:val="28"/>
          <w:szCs w:val="28"/>
        </w:rPr>
        <w:t xml:space="preserve"> – ОАО ”</w:t>
      </w:r>
      <w:proofErr w:type="spellStart"/>
      <w:r w:rsidRPr="007D320C">
        <w:rPr>
          <w:i/>
          <w:spacing w:val="-4"/>
          <w:sz w:val="28"/>
          <w:szCs w:val="28"/>
        </w:rPr>
        <w:t>СветлогорскХимволокно</w:t>
      </w:r>
      <w:proofErr w:type="spellEnd"/>
      <w:r w:rsidRPr="007D320C">
        <w:rPr>
          <w:i/>
          <w:spacing w:val="-4"/>
          <w:sz w:val="28"/>
          <w:szCs w:val="28"/>
        </w:rPr>
        <w:t>“, ОАО ”БМЗ“ –</w:t>
      </w:r>
      <w:r w:rsidRPr="007D320C">
        <w:rPr>
          <w:i/>
          <w:sz w:val="28"/>
          <w:szCs w:val="28"/>
        </w:rPr>
        <w:t xml:space="preserve"> управляющая компания холдинга ”БМК“, ОАО ”</w:t>
      </w:r>
      <w:proofErr w:type="spellStart"/>
      <w:r w:rsidRPr="007D320C">
        <w:rPr>
          <w:i/>
          <w:sz w:val="28"/>
          <w:szCs w:val="28"/>
        </w:rPr>
        <w:t>Речицкий</w:t>
      </w:r>
      <w:proofErr w:type="spellEnd"/>
      <w:r w:rsidRPr="007D320C">
        <w:rPr>
          <w:i/>
          <w:sz w:val="28"/>
          <w:szCs w:val="28"/>
        </w:rPr>
        <w:t xml:space="preserve"> метизный завод“, ОАО ”</w:t>
      </w:r>
      <w:proofErr w:type="spellStart"/>
      <w:r w:rsidRPr="007D320C">
        <w:rPr>
          <w:i/>
          <w:sz w:val="28"/>
          <w:szCs w:val="28"/>
        </w:rPr>
        <w:t>Мозырьсоль</w:t>
      </w:r>
      <w:proofErr w:type="spellEnd"/>
      <w:r w:rsidRPr="007D320C">
        <w:rPr>
          <w:i/>
          <w:sz w:val="28"/>
          <w:szCs w:val="28"/>
        </w:rPr>
        <w:t>“;</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Гродненской области</w:t>
      </w:r>
      <w:r w:rsidRPr="007D320C">
        <w:rPr>
          <w:i/>
          <w:sz w:val="28"/>
          <w:szCs w:val="28"/>
        </w:rPr>
        <w:t xml:space="preserve"> – ОАО ”Гродно Азот“, ОАО ”</w:t>
      </w:r>
      <w:proofErr w:type="spellStart"/>
      <w:r w:rsidRPr="007D320C">
        <w:rPr>
          <w:i/>
          <w:sz w:val="28"/>
          <w:szCs w:val="28"/>
        </w:rPr>
        <w:t>Мостовдрев</w:t>
      </w:r>
      <w:proofErr w:type="spellEnd"/>
      <w:r w:rsidRPr="007D320C">
        <w:rPr>
          <w:i/>
          <w:sz w:val="28"/>
          <w:szCs w:val="28"/>
        </w:rPr>
        <w:t>“;</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Минской области</w:t>
      </w:r>
      <w:r w:rsidRPr="007D320C">
        <w:rPr>
          <w:i/>
          <w:sz w:val="28"/>
          <w:szCs w:val="28"/>
        </w:rPr>
        <w:t xml:space="preserve"> – ОАО ”Слуцкий сыродельный комбинат“, ОАО ”БЕЛАЗ“ – управляющая компания холдинга ”БЕЛАЗ-ХОЛДИНГ“;</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Могилевской области</w:t>
      </w:r>
      <w:r w:rsidRPr="007D320C">
        <w:rPr>
          <w:i/>
          <w:sz w:val="28"/>
          <w:szCs w:val="28"/>
        </w:rPr>
        <w:t xml:space="preserve"> – ОАО ”Бумажная фабрика ”Спартак“;</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proofErr w:type="spellStart"/>
      <w:r w:rsidRPr="007D320C">
        <w:rPr>
          <w:b/>
          <w:i/>
          <w:sz w:val="28"/>
          <w:szCs w:val="28"/>
        </w:rPr>
        <w:t>г.Минске</w:t>
      </w:r>
      <w:proofErr w:type="spellEnd"/>
      <w:r w:rsidRPr="007D320C">
        <w:rPr>
          <w:i/>
          <w:sz w:val="28"/>
          <w:szCs w:val="28"/>
        </w:rPr>
        <w:t xml:space="preserve"> – ОАО ”</w:t>
      </w:r>
      <w:proofErr w:type="spellStart"/>
      <w:r w:rsidRPr="007D320C">
        <w:rPr>
          <w:i/>
          <w:sz w:val="28"/>
          <w:szCs w:val="28"/>
        </w:rPr>
        <w:t>Камволь</w:t>
      </w:r>
      <w:proofErr w:type="spellEnd"/>
      <w:r w:rsidRPr="007D320C">
        <w:rPr>
          <w:i/>
          <w:sz w:val="28"/>
          <w:szCs w:val="28"/>
        </w:rPr>
        <w:t>“;</w:t>
      </w:r>
    </w:p>
    <w:p w:rsidR="00893F56" w:rsidRPr="007D320C" w:rsidRDefault="00893F56" w:rsidP="00893F56">
      <w:pPr>
        <w:ind w:firstLine="709"/>
        <w:jc w:val="both"/>
        <w:rPr>
          <w:b/>
          <w:sz w:val="28"/>
          <w:szCs w:val="28"/>
        </w:rPr>
      </w:pPr>
      <w:proofErr w:type="gramStart"/>
      <w:r w:rsidRPr="007D320C">
        <w:rPr>
          <w:b/>
          <w:spacing w:val="-8"/>
          <w:sz w:val="28"/>
          <w:szCs w:val="28"/>
        </w:rPr>
        <w:t>в</w:t>
      </w:r>
      <w:proofErr w:type="gramEnd"/>
      <w:r w:rsidRPr="007D320C">
        <w:rPr>
          <w:b/>
          <w:spacing w:val="-8"/>
          <w:sz w:val="28"/>
          <w:szCs w:val="28"/>
        </w:rPr>
        <w:t xml:space="preserve"> рамках межрегионального торгово-экономического сотрудничества</w:t>
      </w:r>
      <w:r w:rsidRPr="007D320C">
        <w:rPr>
          <w:b/>
          <w:sz w:val="28"/>
          <w:szCs w:val="28"/>
        </w:rPr>
        <w:t xml:space="preserve"> с Китайской Народной Республикой.</w:t>
      </w:r>
    </w:p>
    <w:p w:rsidR="00893F56" w:rsidRPr="007D320C" w:rsidRDefault="00893F56" w:rsidP="00893F56">
      <w:pPr>
        <w:shd w:val="clear" w:color="auto" w:fill="FFFFFF"/>
        <w:autoSpaceDE w:val="0"/>
        <w:autoSpaceDN w:val="0"/>
        <w:adjustRightInd w:val="0"/>
        <w:ind w:firstLine="709"/>
        <w:jc w:val="both"/>
        <w:rPr>
          <w:i/>
          <w:sz w:val="28"/>
          <w:szCs w:val="28"/>
        </w:rPr>
      </w:pPr>
      <w:r w:rsidRPr="007D320C">
        <w:rPr>
          <w:i/>
          <w:sz w:val="28"/>
          <w:szCs w:val="28"/>
        </w:rPr>
        <w:t>Среди них:</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Брестской области</w:t>
      </w:r>
      <w:r w:rsidRPr="007D320C">
        <w:rPr>
          <w:i/>
          <w:sz w:val="28"/>
          <w:szCs w:val="28"/>
        </w:rPr>
        <w:t xml:space="preserve"> – строительство медицинского центра ”</w:t>
      </w:r>
      <w:proofErr w:type="spellStart"/>
      <w:r w:rsidRPr="007D320C">
        <w:rPr>
          <w:i/>
          <w:sz w:val="28"/>
          <w:szCs w:val="28"/>
        </w:rPr>
        <w:t>Новамед</w:t>
      </w:r>
      <w:proofErr w:type="spellEnd"/>
      <w:r w:rsidRPr="007D320C">
        <w:rPr>
          <w:i/>
          <w:sz w:val="28"/>
          <w:szCs w:val="28"/>
        </w:rPr>
        <w:t>“ (</w:t>
      </w:r>
      <w:proofErr w:type="spellStart"/>
      <w:r w:rsidRPr="007D320C">
        <w:rPr>
          <w:i/>
          <w:sz w:val="28"/>
          <w:szCs w:val="28"/>
        </w:rPr>
        <w:t>г.Брест</w:t>
      </w:r>
      <w:proofErr w:type="spellEnd"/>
      <w:r w:rsidRPr="007D320C">
        <w:rPr>
          <w:i/>
          <w:sz w:val="28"/>
          <w:szCs w:val="28"/>
        </w:rPr>
        <w:t xml:space="preserve">), организация производства по изготовлению </w:t>
      </w:r>
      <w:proofErr w:type="spellStart"/>
      <w:r w:rsidRPr="007D320C">
        <w:rPr>
          <w:i/>
          <w:sz w:val="28"/>
          <w:szCs w:val="28"/>
        </w:rPr>
        <w:t>пневмо</w:t>
      </w:r>
      <w:proofErr w:type="spellEnd"/>
      <w:r w:rsidRPr="007D320C">
        <w:rPr>
          <w:i/>
          <w:sz w:val="28"/>
          <w:szCs w:val="28"/>
        </w:rPr>
        <w:t xml:space="preserve">- и </w:t>
      </w:r>
      <w:r w:rsidRPr="007D320C">
        <w:rPr>
          <w:i/>
          <w:spacing w:val="-8"/>
          <w:sz w:val="28"/>
          <w:szCs w:val="28"/>
        </w:rPr>
        <w:t>гидроцилиндров, прецизионных хромированных штоков и труб (ОАО ”САЛЕО –</w:t>
      </w:r>
      <w:r w:rsidRPr="007D320C">
        <w:rPr>
          <w:i/>
          <w:sz w:val="28"/>
          <w:szCs w:val="28"/>
        </w:rPr>
        <w:t xml:space="preserve"> </w:t>
      </w:r>
      <w:proofErr w:type="spellStart"/>
      <w:r w:rsidRPr="007D320C">
        <w:rPr>
          <w:i/>
          <w:sz w:val="28"/>
          <w:szCs w:val="28"/>
        </w:rPr>
        <w:t>Кобрин</w:t>
      </w:r>
      <w:proofErr w:type="spellEnd"/>
      <w:r w:rsidRPr="007D320C">
        <w:rPr>
          <w:i/>
          <w:sz w:val="28"/>
          <w:szCs w:val="28"/>
        </w:rPr>
        <w:t>“), строительство аккумуляторного завода (ОАО ”</w:t>
      </w:r>
      <w:proofErr w:type="spellStart"/>
      <w:r w:rsidRPr="007D320C">
        <w:rPr>
          <w:i/>
          <w:sz w:val="28"/>
          <w:szCs w:val="28"/>
        </w:rPr>
        <w:t>АйПауэр</w:t>
      </w:r>
      <w:proofErr w:type="spellEnd"/>
      <w:r w:rsidRPr="007D320C">
        <w:rPr>
          <w:i/>
          <w:sz w:val="28"/>
          <w:szCs w:val="28"/>
        </w:rPr>
        <w:t>“);</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Витебской области</w:t>
      </w:r>
      <w:r w:rsidRPr="007D320C">
        <w:rPr>
          <w:i/>
          <w:sz w:val="28"/>
          <w:szCs w:val="28"/>
        </w:rPr>
        <w:t xml:space="preserve"> – строительство современных молочно-товарных ферм, а также молокоперерабатывающего завода;</w:t>
      </w:r>
    </w:p>
    <w:p w:rsidR="00893F56" w:rsidRPr="007D320C" w:rsidRDefault="00893F56" w:rsidP="00893F56">
      <w:pPr>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Минской области</w:t>
      </w:r>
      <w:r w:rsidRPr="007D320C">
        <w:rPr>
          <w:i/>
          <w:sz w:val="28"/>
          <w:szCs w:val="28"/>
        </w:rPr>
        <w:t xml:space="preserve"> – развитие Китайско-Белорусского индустриального парка ”Великий камень“ (в том числе завершаются строительство бизнес-центра с гостиницей </w:t>
      </w:r>
      <w:proofErr w:type="spellStart"/>
      <w:r w:rsidRPr="007D320C">
        <w:rPr>
          <w:i/>
          <w:sz w:val="28"/>
          <w:szCs w:val="28"/>
        </w:rPr>
        <w:t>China</w:t>
      </w:r>
      <w:proofErr w:type="spellEnd"/>
      <w:r w:rsidRPr="007D320C">
        <w:rPr>
          <w:i/>
          <w:sz w:val="28"/>
          <w:szCs w:val="28"/>
        </w:rPr>
        <w:t xml:space="preserve"> </w:t>
      </w:r>
      <w:proofErr w:type="spellStart"/>
      <w:r w:rsidRPr="007D320C">
        <w:rPr>
          <w:i/>
          <w:sz w:val="28"/>
          <w:szCs w:val="28"/>
        </w:rPr>
        <w:t>Merchants</w:t>
      </w:r>
      <w:proofErr w:type="spellEnd"/>
      <w:r w:rsidRPr="007D320C">
        <w:rPr>
          <w:i/>
          <w:sz w:val="28"/>
          <w:szCs w:val="28"/>
        </w:rPr>
        <w:t xml:space="preserve"> </w:t>
      </w:r>
      <w:proofErr w:type="spellStart"/>
      <w:r w:rsidRPr="007D320C">
        <w:rPr>
          <w:i/>
          <w:sz w:val="28"/>
          <w:szCs w:val="28"/>
        </w:rPr>
        <w:t>Group</w:t>
      </w:r>
      <w:proofErr w:type="spellEnd"/>
      <w:r w:rsidRPr="007D320C">
        <w:rPr>
          <w:i/>
          <w:sz w:val="28"/>
          <w:szCs w:val="28"/>
        </w:rPr>
        <w:t xml:space="preserve"> и возведение выставочного центра площадью 24 тыс. м²), строительство горно-обогатительного комплекса ИООО ”</w:t>
      </w:r>
      <w:proofErr w:type="spellStart"/>
      <w:r w:rsidRPr="007D320C">
        <w:rPr>
          <w:i/>
          <w:sz w:val="28"/>
          <w:szCs w:val="28"/>
        </w:rPr>
        <w:t>Славкалий</w:t>
      </w:r>
      <w:proofErr w:type="spellEnd"/>
      <w:r w:rsidRPr="007D320C">
        <w:rPr>
          <w:i/>
          <w:sz w:val="28"/>
          <w:szCs w:val="28"/>
        </w:rPr>
        <w:t xml:space="preserve">“ на сырьевой базе </w:t>
      </w:r>
      <w:proofErr w:type="spellStart"/>
      <w:r w:rsidRPr="007D320C">
        <w:rPr>
          <w:i/>
          <w:sz w:val="28"/>
          <w:szCs w:val="28"/>
        </w:rPr>
        <w:t>Нежинского</w:t>
      </w:r>
      <w:proofErr w:type="spellEnd"/>
      <w:r w:rsidRPr="007D320C">
        <w:rPr>
          <w:i/>
          <w:sz w:val="28"/>
          <w:szCs w:val="28"/>
        </w:rPr>
        <w:t xml:space="preserve"> участка Старобинского месторождения калийных солей;</w:t>
      </w:r>
    </w:p>
    <w:p w:rsidR="00893F56" w:rsidRPr="007D320C" w:rsidRDefault="00893F56" w:rsidP="00893F56">
      <w:pPr>
        <w:ind w:firstLine="709"/>
        <w:jc w:val="both"/>
        <w:rPr>
          <w:i/>
          <w:spacing w:val="-4"/>
          <w:sz w:val="28"/>
          <w:szCs w:val="28"/>
        </w:rPr>
      </w:pPr>
      <w:proofErr w:type="gramStart"/>
      <w:r w:rsidRPr="007D320C">
        <w:rPr>
          <w:i/>
          <w:spacing w:val="-4"/>
          <w:sz w:val="28"/>
          <w:szCs w:val="28"/>
        </w:rPr>
        <w:t>в</w:t>
      </w:r>
      <w:proofErr w:type="gramEnd"/>
      <w:r w:rsidRPr="007D320C">
        <w:rPr>
          <w:i/>
          <w:spacing w:val="-4"/>
          <w:sz w:val="28"/>
          <w:szCs w:val="28"/>
        </w:rPr>
        <w:t xml:space="preserve"> </w:t>
      </w:r>
      <w:r w:rsidRPr="007D320C">
        <w:rPr>
          <w:b/>
          <w:i/>
          <w:spacing w:val="-4"/>
          <w:sz w:val="28"/>
          <w:szCs w:val="28"/>
        </w:rPr>
        <w:t>Могилевской области</w:t>
      </w:r>
      <w:r w:rsidRPr="007D320C">
        <w:rPr>
          <w:i/>
          <w:spacing w:val="-4"/>
          <w:sz w:val="28"/>
          <w:szCs w:val="28"/>
        </w:rPr>
        <w:t xml:space="preserve"> – развитие ООО ”</w:t>
      </w:r>
      <w:proofErr w:type="spellStart"/>
      <w:r w:rsidRPr="007D320C">
        <w:rPr>
          <w:i/>
          <w:spacing w:val="-4"/>
          <w:sz w:val="28"/>
          <w:szCs w:val="28"/>
        </w:rPr>
        <w:t>Инфэн</w:t>
      </w:r>
      <w:proofErr w:type="spellEnd"/>
      <w:r w:rsidRPr="007D320C">
        <w:rPr>
          <w:i/>
          <w:spacing w:val="-4"/>
          <w:sz w:val="28"/>
          <w:szCs w:val="28"/>
        </w:rPr>
        <w:t>“ (Кричевский район);</w:t>
      </w:r>
    </w:p>
    <w:p w:rsidR="00893F56" w:rsidRPr="007D320C" w:rsidRDefault="00893F56" w:rsidP="00893F56">
      <w:pPr>
        <w:ind w:firstLine="709"/>
        <w:jc w:val="both"/>
        <w:rPr>
          <w:i/>
          <w:sz w:val="28"/>
          <w:szCs w:val="28"/>
        </w:rPr>
      </w:pPr>
      <w:proofErr w:type="gramStart"/>
      <w:r w:rsidRPr="007D320C">
        <w:rPr>
          <w:i/>
          <w:sz w:val="28"/>
          <w:szCs w:val="28"/>
        </w:rPr>
        <w:t>в</w:t>
      </w:r>
      <w:proofErr w:type="gramEnd"/>
      <w:r w:rsidRPr="007D320C">
        <w:rPr>
          <w:i/>
          <w:sz w:val="28"/>
          <w:szCs w:val="28"/>
        </w:rPr>
        <w:t xml:space="preserve"> </w:t>
      </w:r>
      <w:proofErr w:type="spellStart"/>
      <w:r w:rsidRPr="007D320C">
        <w:rPr>
          <w:b/>
          <w:i/>
          <w:sz w:val="28"/>
          <w:szCs w:val="28"/>
        </w:rPr>
        <w:t>г.Минске</w:t>
      </w:r>
      <w:proofErr w:type="spellEnd"/>
      <w:r w:rsidRPr="007D320C">
        <w:rPr>
          <w:i/>
          <w:sz w:val="28"/>
          <w:szCs w:val="28"/>
        </w:rPr>
        <w:t xml:space="preserve"> – производство электротехники на базе СООО ”</w:t>
      </w:r>
      <w:proofErr w:type="spellStart"/>
      <w:r w:rsidRPr="007D320C">
        <w:rPr>
          <w:i/>
          <w:sz w:val="28"/>
          <w:szCs w:val="28"/>
        </w:rPr>
        <w:t>Мидеа</w:t>
      </w:r>
      <w:proofErr w:type="spellEnd"/>
      <w:r w:rsidRPr="007D320C">
        <w:rPr>
          <w:i/>
          <w:sz w:val="28"/>
          <w:szCs w:val="28"/>
        </w:rPr>
        <w:t xml:space="preserve">-Горизонт“, строительство многофункционального комплекса G-S PLAZA ”Жемчужина“ и головного офиса строительно-инвестиционной корпорации провинции </w:t>
      </w:r>
      <w:proofErr w:type="spellStart"/>
      <w:r w:rsidRPr="007D320C">
        <w:rPr>
          <w:i/>
          <w:sz w:val="28"/>
          <w:szCs w:val="28"/>
        </w:rPr>
        <w:t>Ганьсу</w:t>
      </w:r>
      <w:proofErr w:type="spellEnd"/>
      <w:r w:rsidRPr="007D320C">
        <w:rPr>
          <w:i/>
          <w:sz w:val="28"/>
          <w:szCs w:val="28"/>
        </w:rPr>
        <w:t xml:space="preserve"> в Республике Беларусь (ООО ”</w:t>
      </w:r>
      <w:proofErr w:type="spellStart"/>
      <w:r w:rsidRPr="007D320C">
        <w:rPr>
          <w:i/>
          <w:sz w:val="28"/>
          <w:szCs w:val="28"/>
        </w:rPr>
        <w:t>Сигикоп</w:t>
      </w:r>
      <w:proofErr w:type="spellEnd"/>
      <w:r w:rsidRPr="007D320C">
        <w:rPr>
          <w:i/>
          <w:sz w:val="28"/>
          <w:szCs w:val="28"/>
        </w:rPr>
        <w:t>-Бел“), жилого комплекса в микрорайоне Лебяжий (ИООО ”</w:t>
      </w:r>
      <w:proofErr w:type="spellStart"/>
      <w:r w:rsidRPr="007D320C">
        <w:rPr>
          <w:i/>
          <w:sz w:val="28"/>
          <w:szCs w:val="28"/>
        </w:rPr>
        <w:t>Пекинско</w:t>
      </w:r>
      <w:proofErr w:type="spellEnd"/>
      <w:r w:rsidRPr="007D320C">
        <w:rPr>
          <w:i/>
          <w:sz w:val="28"/>
          <w:szCs w:val="28"/>
        </w:rPr>
        <w:t>-Минская компания по развитию недвижимости ”</w:t>
      </w:r>
      <w:proofErr w:type="spellStart"/>
      <w:r w:rsidRPr="007D320C">
        <w:rPr>
          <w:i/>
          <w:sz w:val="28"/>
          <w:szCs w:val="28"/>
        </w:rPr>
        <w:t>БиЮСиСи</w:t>
      </w:r>
      <w:proofErr w:type="spellEnd"/>
      <w:r w:rsidRPr="007D320C">
        <w:rPr>
          <w:i/>
          <w:sz w:val="28"/>
          <w:szCs w:val="28"/>
        </w:rPr>
        <w:t>“);</w:t>
      </w:r>
    </w:p>
    <w:p w:rsidR="00893F56" w:rsidRPr="007D320C" w:rsidRDefault="00893F56" w:rsidP="00893F56">
      <w:pPr>
        <w:ind w:firstLine="709"/>
        <w:jc w:val="both"/>
        <w:rPr>
          <w:b/>
          <w:sz w:val="28"/>
          <w:szCs w:val="28"/>
        </w:rPr>
      </w:pPr>
      <w:proofErr w:type="gramStart"/>
      <w:r w:rsidRPr="007D320C">
        <w:rPr>
          <w:b/>
          <w:sz w:val="28"/>
          <w:szCs w:val="28"/>
        </w:rPr>
        <w:t>по</w:t>
      </w:r>
      <w:proofErr w:type="gramEnd"/>
      <w:r w:rsidRPr="007D320C">
        <w:rPr>
          <w:b/>
          <w:sz w:val="28"/>
          <w:szCs w:val="28"/>
        </w:rPr>
        <w:t xml:space="preserve"> созданию инфраструктурных объектов производственного назначения.</w:t>
      </w:r>
    </w:p>
    <w:p w:rsidR="00893F56" w:rsidRPr="007D320C" w:rsidRDefault="00893F56" w:rsidP="00893F56">
      <w:pPr>
        <w:shd w:val="clear" w:color="auto" w:fill="FFFFFF"/>
        <w:autoSpaceDE w:val="0"/>
        <w:autoSpaceDN w:val="0"/>
        <w:adjustRightInd w:val="0"/>
        <w:ind w:firstLine="709"/>
        <w:jc w:val="both"/>
        <w:rPr>
          <w:i/>
          <w:sz w:val="28"/>
          <w:szCs w:val="28"/>
        </w:rPr>
      </w:pPr>
      <w:r w:rsidRPr="007D320C">
        <w:rPr>
          <w:i/>
          <w:sz w:val="28"/>
          <w:szCs w:val="28"/>
        </w:rPr>
        <w:t>Среди них:</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Брестской области</w:t>
      </w:r>
      <w:r w:rsidRPr="007D320C">
        <w:rPr>
          <w:i/>
          <w:sz w:val="28"/>
          <w:szCs w:val="28"/>
        </w:rPr>
        <w:t xml:space="preserve"> – строительство станций обезжелезивания в </w:t>
      </w:r>
      <w:proofErr w:type="spellStart"/>
      <w:r w:rsidRPr="007D320C">
        <w:rPr>
          <w:i/>
          <w:sz w:val="28"/>
          <w:szCs w:val="28"/>
        </w:rPr>
        <w:t>аг.Оснежицы</w:t>
      </w:r>
      <w:proofErr w:type="spellEnd"/>
      <w:r w:rsidRPr="007D320C">
        <w:rPr>
          <w:i/>
          <w:sz w:val="28"/>
          <w:szCs w:val="28"/>
        </w:rPr>
        <w:t xml:space="preserve"> и </w:t>
      </w:r>
      <w:proofErr w:type="spellStart"/>
      <w:r w:rsidRPr="007D320C">
        <w:rPr>
          <w:i/>
          <w:sz w:val="28"/>
          <w:szCs w:val="28"/>
        </w:rPr>
        <w:t>Молотковичи</w:t>
      </w:r>
      <w:proofErr w:type="spellEnd"/>
      <w:r w:rsidRPr="007D320C">
        <w:rPr>
          <w:i/>
          <w:sz w:val="28"/>
          <w:szCs w:val="28"/>
        </w:rPr>
        <w:t xml:space="preserve"> </w:t>
      </w:r>
      <w:proofErr w:type="spellStart"/>
      <w:r w:rsidRPr="007D320C">
        <w:rPr>
          <w:i/>
          <w:sz w:val="28"/>
          <w:szCs w:val="28"/>
        </w:rPr>
        <w:t>Пинского</w:t>
      </w:r>
      <w:proofErr w:type="spellEnd"/>
      <w:r w:rsidRPr="007D320C">
        <w:rPr>
          <w:i/>
          <w:sz w:val="28"/>
          <w:szCs w:val="28"/>
        </w:rPr>
        <w:t xml:space="preserve"> района, биогазовой установки в </w:t>
      </w:r>
      <w:proofErr w:type="spellStart"/>
      <w:r w:rsidRPr="007D320C">
        <w:rPr>
          <w:i/>
          <w:spacing w:val="-4"/>
          <w:sz w:val="28"/>
          <w:szCs w:val="28"/>
        </w:rPr>
        <w:t>д.Сычево</w:t>
      </w:r>
      <w:proofErr w:type="spellEnd"/>
      <w:r w:rsidRPr="007D320C">
        <w:rPr>
          <w:i/>
          <w:spacing w:val="-4"/>
          <w:sz w:val="28"/>
          <w:szCs w:val="28"/>
        </w:rPr>
        <w:t xml:space="preserve"> </w:t>
      </w:r>
      <w:proofErr w:type="spellStart"/>
      <w:r w:rsidRPr="007D320C">
        <w:rPr>
          <w:i/>
          <w:spacing w:val="-4"/>
          <w:sz w:val="28"/>
          <w:szCs w:val="28"/>
        </w:rPr>
        <w:t>Жабинковского</w:t>
      </w:r>
      <w:proofErr w:type="spellEnd"/>
      <w:r w:rsidRPr="007D320C">
        <w:rPr>
          <w:i/>
          <w:spacing w:val="-4"/>
          <w:sz w:val="28"/>
          <w:szCs w:val="28"/>
        </w:rPr>
        <w:t xml:space="preserve"> района, комбинированной котельной в </w:t>
      </w:r>
      <w:proofErr w:type="spellStart"/>
      <w:r w:rsidRPr="007D320C">
        <w:rPr>
          <w:i/>
          <w:spacing w:val="-4"/>
          <w:sz w:val="28"/>
          <w:szCs w:val="28"/>
        </w:rPr>
        <w:t>г.Барановичи</w:t>
      </w:r>
      <w:proofErr w:type="spellEnd"/>
      <w:r w:rsidRPr="007D320C">
        <w:rPr>
          <w:i/>
          <w:spacing w:val="-4"/>
          <w:sz w:val="28"/>
          <w:szCs w:val="28"/>
        </w:rPr>
        <w:t>,</w:t>
      </w:r>
      <w:r w:rsidRPr="007D320C">
        <w:rPr>
          <w:i/>
          <w:sz w:val="28"/>
          <w:szCs w:val="28"/>
        </w:rPr>
        <w:t xml:space="preserve"> </w:t>
      </w:r>
      <w:r w:rsidRPr="007D320C">
        <w:rPr>
          <w:i/>
          <w:spacing w:val="-12"/>
          <w:sz w:val="28"/>
          <w:szCs w:val="28"/>
        </w:rPr>
        <w:t>реконструкция очистных сооружений</w:t>
      </w:r>
      <w:r w:rsidRPr="007D320C">
        <w:rPr>
          <w:i/>
          <w:spacing w:val="-16"/>
          <w:sz w:val="28"/>
          <w:szCs w:val="28"/>
        </w:rPr>
        <w:t xml:space="preserve"> в </w:t>
      </w:r>
      <w:proofErr w:type="spellStart"/>
      <w:r w:rsidRPr="007D320C">
        <w:rPr>
          <w:i/>
          <w:spacing w:val="-16"/>
          <w:sz w:val="28"/>
          <w:szCs w:val="28"/>
        </w:rPr>
        <w:t>д.</w:t>
      </w:r>
      <w:r w:rsidRPr="007D320C">
        <w:rPr>
          <w:i/>
          <w:spacing w:val="-8"/>
          <w:sz w:val="28"/>
          <w:szCs w:val="28"/>
        </w:rPr>
        <w:t>Почапово</w:t>
      </w:r>
      <w:proofErr w:type="spellEnd"/>
      <w:r w:rsidRPr="007D320C">
        <w:rPr>
          <w:i/>
          <w:spacing w:val="-16"/>
          <w:sz w:val="28"/>
          <w:szCs w:val="28"/>
        </w:rPr>
        <w:t xml:space="preserve"> и </w:t>
      </w:r>
      <w:proofErr w:type="spellStart"/>
      <w:r w:rsidRPr="007D320C">
        <w:rPr>
          <w:i/>
          <w:spacing w:val="-16"/>
          <w:sz w:val="28"/>
          <w:szCs w:val="28"/>
        </w:rPr>
        <w:t>д.</w:t>
      </w:r>
      <w:r w:rsidRPr="007D320C">
        <w:rPr>
          <w:i/>
          <w:spacing w:val="-12"/>
          <w:sz w:val="28"/>
          <w:szCs w:val="28"/>
        </w:rPr>
        <w:t>Купятичи</w:t>
      </w:r>
      <w:proofErr w:type="spellEnd"/>
      <w:r w:rsidRPr="007D320C">
        <w:rPr>
          <w:i/>
          <w:spacing w:val="-16"/>
          <w:sz w:val="28"/>
          <w:szCs w:val="28"/>
        </w:rPr>
        <w:t xml:space="preserve"> </w:t>
      </w:r>
      <w:proofErr w:type="spellStart"/>
      <w:r w:rsidRPr="007D320C">
        <w:rPr>
          <w:i/>
          <w:spacing w:val="-12"/>
          <w:sz w:val="28"/>
          <w:szCs w:val="28"/>
        </w:rPr>
        <w:t>Пинского</w:t>
      </w:r>
      <w:proofErr w:type="spellEnd"/>
      <w:r w:rsidRPr="007D320C">
        <w:rPr>
          <w:i/>
          <w:spacing w:val="-16"/>
          <w:sz w:val="28"/>
          <w:szCs w:val="28"/>
        </w:rPr>
        <w:t xml:space="preserve"> </w:t>
      </w:r>
      <w:r w:rsidRPr="007D320C">
        <w:rPr>
          <w:i/>
          <w:spacing w:val="-12"/>
          <w:sz w:val="28"/>
          <w:szCs w:val="28"/>
        </w:rPr>
        <w:t>района</w:t>
      </w:r>
      <w:r w:rsidRPr="007D320C">
        <w:rPr>
          <w:i/>
          <w:spacing w:val="-16"/>
          <w:sz w:val="28"/>
          <w:szCs w:val="28"/>
        </w:rPr>
        <w:t>;</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lastRenderedPageBreak/>
        <w:t>в</w:t>
      </w:r>
      <w:proofErr w:type="gramEnd"/>
      <w:r w:rsidRPr="007D320C">
        <w:rPr>
          <w:i/>
          <w:sz w:val="28"/>
          <w:szCs w:val="28"/>
        </w:rPr>
        <w:t xml:space="preserve"> </w:t>
      </w:r>
      <w:r w:rsidRPr="007D320C">
        <w:rPr>
          <w:b/>
          <w:i/>
          <w:sz w:val="28"/>
          <w:szCs w:val="28"/>
        </w:rPr>
        <w:t>Витебской области</w:t>
      </w:r>
      <w:r w:rsidRPr="007D320C">
        <w:rPr>
          <w:i/>
          <w:sz w:val="28"/>
          <w:szCs w:val="28"/>
        </w:rPr>
        <w:t xml:space="preserve"> – строительство подъездной автомобильной </w:t>
      </w:r>
      <w:r w:rsidRPr="007D320C">
        <w:rPr>
          <w:i/>
          <w:spacing w:val="-4"/>
          <w:sz w:val="28"/>
          <w:szCs w:val="28"/>
        </w:rPr>
        <w:t>дороги республиканского значения от автодороги республиканского</w:t>
      </w:r>
      <w:r w:rsidRPr="007D320C">
        <w:rPr>
          <w:i/>
          <w:sz w:val="28"/>
          <w:szCs w:val="28"/>
        </w:rPr>
        <w:t xml:space="preserve"> </w:t>
      </w:r>
      <w:r w:rsidRPr="007D320C">
        <w:rPr>
          <w:i/>
          <w:spacing w:val="-8"/>
          <w:sz w:val="28"/>
          <w:szCs w:val="28"/>
        </w:rPr>
        <w:t xml:space="preserve">значения Р-15 Кричев – Орша – Лепель до автодороги </w:t>
      </w:r>
      <w:r w:rsidRPr="007D320C">
        <w:rPr>
          <w:i/>
          <w:sz w:val="28"/>
          <w:szCs w:val="28"/>
        </w:rPr>
        <w:t xml:space="preserve">Р-76 Орша – Шклов – Могилев, а также ГЭС в </w:t>
      </w:r>
      <w:proofErr w:type="spellStart"/>
      <w:r w:rsidRPr="007D320C">
        <w:rPr>
          <w:i/>
          <w:sz w:val="28"/>
          <w:szCs w:val="28"/>
        </w:rPr>
        <w:t>Шумилинском</w:t>
      </w:r>
      <w:proofErr w:type="spellEnd"/>
      <w:r w:rsidRPr="007D320C">
        <w:rPr>
          <w:i/>
          <w:sz w:val="28"/>
          <w:szCs w:val="28"/>
        </w:rPr>
        <w:t xml:space="preserve"> районе;</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Гомельской области</w:t>
      </w:r>
      <w:r w:rsidRPr="007D320C">
        <w:rPr>
          <w:i/>
          <w:sz w:val="28"/>
          <w:szCs w:val="28"/>
        </w:rPr>
        <w:t xml:space="preserve"> – строительство АЗС на трассе М-10 46 км;</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Гродненской области</w:t>
      </w:r>
      <w:r w:rsidRPr="007D320C">
        <w:rPr>
          <w:i/>
          <w:sz w:val="28"/>
          <w:szCs w:val="28"/>
        </w:rPr>
        <w:t xml:space="preserve"> – строительство станций обезжелезивания </w:t>
      </w:r>
      <w:r w:rsidRPr="007D320C">
        <w:rPr>
          <w:i/>
          <w:spacing w:val="-4"/>
          <w:sz w:val="28"/>
          <w:szCs w:val="28"/>
        </w:rPr>
        <w:t xml:space="preserve">воды в </w:t>
      </w:r>
      <w:proofErr w:type="spellStart"/>
      <w:r w:rsidRPr="007D320C">
        <w:rPr>
          <w:i/>
          <w:spacing w:val="-4"/>
          <w:sz w:val="28"/>
          <w:szCs w:val="28"/>
        </w:rPr>
        <w:t>аг.Малая</w:t>
      </w:r>
      <w:proofErr w:type="spellEnd"/>
      <w:r w:rsidRPr="007D320C">
        <w:rPr>
          <w:i/>
          <w:spacing w:val="-4"/>
          <w:sz w:val="28"/>
          <w:szCs w:val="28"/>
        </w:rPr>
        <w:t xml:space="preserve"> Берестовица и Большие Эйсмонты </w:t>
      </w:r>
      <w:proofErr w:type="spellStart"/>
      <w:r w:rsidRPr="007D320C">
        <w:rPr>
          <w:i/>
          <w:spacing w:val="-4"/>
          <w:sz w:val="28"/>
          <w:szCs w:val="28"/>
        </w:rPr>
        <w:t>Берестовицкого</w:t>
      </w:r>
      <w:proofErr w:type="spellEnd"/>
      <w:r w:rsidRPr="007D320C">
        <w:rPr>
          <w:i/>
          <w:spacing w:val="-4"/>
          <w:sz w:val="28"/>
          <w:szCs w:val="28"/>
        </w:rPr>
        <w:t xml:space="preserve"> района;</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Минской области</w:t>
      </w:r>
      <w:r w:rsidRPr="007D320C">
        <w:rPr>
          <w:i/>
          <w:sz w:val="28"/>
          <w:szCs w:val="28"/>
        </w:rPr>
        <w:t xml:space="preserve"> – строительство отдельно стоящей котельной на фрезерном торфе в </w:t>
      </w:r>
      <w:proofErr w:type="spellStart"/>
      <w:r w:rsidRPr="007D320C">
        <w:rPr>
          <w:i/>
          <w:sz w:val="28"/>
          <w:szCs w:val="28"/>
        </w:rPr>
        <w:t>г.Слуцке</w:t>
      </w:r>
      <w:proofErr w:type="spellEnd"/>
      <w:r w:rsidRPr="007D320C">
        <w:rPr>
          <w:i/>
          <w:sz w:val="28"/>
          <w:szCs w:val="28"/>
        </w:rPr>
        <w:t xml:space="preserve">, котельной на местных видах топлива в </w:t>
      </w:r>
      <w:proofErr w:type="spellStart"/>
      <w:r w:rsidRPr="007D320C">
        <w:rPr>
          <w:i/>
          <w:sz w:val="28"/>
          <w:szCs w:val="28"/>
        </w:rPr>
        <w:t>г.Столбцы</w:t>
      </w:r>
      <w:proofErr w:type="spellEnd"/>
      <w:r w:rsidRPr="007D320C">
        <w:rPr>
          <w:i/>
          <w:sz w:val="28"/>
          <w:szCs w:val="28"/>
        </w:rPr>
        <w:t xml:space="preserve">, нового теплоисточника в </w:t>
      </w:r>
      <w:proofErr w:type="spellStart"/>
      <w:r w:rsidRPr="007D320C">
        <w:rPr>
          <w:i/>
          <w:sz w:val="28"/>
          <w:szCs w:val="28"/>
        </w:rPr>
        <w:t>г.Червене</w:t>
      </w:r>
      <w:proofErr w:type="spellEnd"/>
      <w:r w:rsidRPr="007D320C">
        <w:rPr>
          <w:i/>
          <w:sz w:val="28"/>
          <w:szCs w:val="28"/>
        </w:rPr>
        <w:t>;</w:t>
      </w:r>
    </w:p>
    <w:p w:rsidR="00893F56" w:rsidRPr="007D320C" w:rsidRDefault="00893F56" w:rsidP="00893F56">
      <w:pPr>
        <w:tabs>
          <w:tab w:val="left" w:pos="709"/>
        </w:tabs>
        <w:ind w:firstLine="709"/>
        <w:jc w:val="both"/>
        <w:rPr>
          <w:i/>
          <w:snapToGrid w:val="0"/>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Могилевской области</w:t>
      </w:r>
      <w:r w:rsidRPr="007D320C">
        <w:rPr>
          <w:i/>
          <w:sz w:val="28"/>
          <w:szCs w:val="28"/>
        </w:rPr>
        <w:t xml:space="preserve"> – строительство биогазового комплекса в </w:t>
      </w:r>
      <w:proofErr w:type="spellStart"/>
      <w:r w:rsidRPr="007D320C">
        <w:rPr>
          <w:i/>
          <w:sz w:val="28"/>
          <w:szCs w:val="28"/>
        </w:rPr>
        <w:t>д.Низьки</w:t>
      </w:r>
      <w:proofErr w:type="spellEnd"/>
      <w:r w:rsidRPr="007D320C">
        <w:rPr>
          <w:i/>
          <w:sz w:val="28"/>
          <w:szCs w:val="28"/>
        </w:rPr>
        <w:t xml:space="preserve"> </w:t>
      </w:r>
      <w:proofErr w:type="spellStart"/>
      <w:r w:rsidRPr="007D320C">
        <w:rPr>
          <w:i/>
          <w:sz w:val="28"/>
          <w:szCs w:val="28"/>
        </w:rPr>
        <w:t>Костюковичского</w:t>
      </w:r>
      <w:proofErr w:type="spellEnd"/>
      <w:r w:rsidRPr="007D320C">
        <w:rPr>
          <w:i/>
          <w:sz w:val="28"/>
          <w:szCs w:val="28"/>
        </w:rPr>
        <w:t xml:space="preserve"> района;</w:t>
      </w:r>
    </w:p>
    <w:p w:rsidR="00893F56" w:rsidRPr="007D320C" w:rsidRDefault="00893F56" w:rsidP="00893F56">
      <w:pPr>
        <w:ind w:firstLine="709"/>
        <w:jc w:val="both"/>
        <w:rPr>
          <w:b/>
          <w:sz w:val="28"/>
          <w:szCs w:val="28"/>
        </w:rPr>
      </w:pPr>
      <w:proofErr w:type="gramStart"/>
      <w:r w:rsidRPr="007D320C">
        <w:rPr>
          <w:b/>
          <w:sz w:val="28"/>
          <w:szCs w:val="28"/>
        </w:rPr>
        <w:t>по</w:t>
      </w:r>
      <w:proofErr w:type="gramEnd"/>
      <w:r w:rsidRPr="007D320C">
        <w:rPr>
          <w:b/>
          <w:sz w:val="28"/>
          <w:szCs w:val="28"/>
        </w:rPr>
        <w:t xml:space="preserve"> созданию инфраструктурных объектов социального назначения.</w:t>
      </w:r>
    </w:p>
    <w:p w:rsidR="00893F56" w:rsidRPr="007D320C" w:rsidRDefault="00893F56" w:rsidP="00893F56">
      <w:pPr>
        <w:shd w:val="clear" w:color="auto" w:fill="FFFFFF"/>
        <w:autoSpaceDE w:val="0"/>
        <w:autoSpaceDN w:val="0"/>
        <w:adjustRightInd w:val="0"/>
        <w:ind w:firstLine="709"/>
        <w:jc w:val="both"/>
        <w:rPr>
          <w:i/>
          <w:sz w:val="28"/>
          <w:szCs w:val="28"/>
        </w:rPr>
      </w:pPr>
      <w:r w:rsidRPr="007D320C">
        <w:rPr>
          <w:i/>
          <w:sz w:val="28"/>
          <w:szCs w:val="28"/>
        </w:rPr>
        <w:t>Например:</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Брестской области</w:t>
      </w:r>
      <w:r w:rsidRPr="007D320C">
        <w:rPr>
          <w:i/>
          <w:sz w:val="28"/>
          <w:szCs w:val="28"/>
        </w:rPr>
        <w:t xml:space="preserve"> – строительство детского сада-яслей в </w:t>
      </w:r>
      <w:proofErr w:type="spellStart"/>
      <w:r w:rsidRPr="007D320C">
        <w:rPr>
          <w:i/>
          <w:sz w:val="28"/>
          <w:szCs w:val="28"/>
        </w:rPr>
        <w:t>г.Барановичи</w:t>
      </w:r>
      <w:proofErr w:type="spellEnd"/>
      <w:r w:rsidRPr="007D320C">
        <w:rPr>
          <w:i/>
          <w:sz w:val="28"/>
          <w:szCs w:val="28"/>
        </w:rPr>
        <w:t xml:space="preserve"> и детского сада в </w:t>
      </w:r>
      <w:proofErr w:type="spellStart"/>
      <w:r w:rsidRPr="007D320C">
        <w:rPr>
          <w:i/>
          <w:sz w:val="28"/>
          <w:szCs w:val="28"/>
        </w:rPr>
        <w:t>г.Пинске</w:t>
      </w:r>
      <w:proofErr w:type="spellEnd"/>
      <w:r w:rsidRPr="007D320C">
        <w:rPr>
          <w:i/>
          <w:sz w:val="28"/>
          <w:szCs w:val="28"/>
        </w:rPr>
        <w:t xml:space="preserve">, станции скорой медицинской помощи в </w:t>
      </w:r>
      <w:proofErr w:type="spellStart"/>
      <w:r w:rsidRPr="007D320C">
        <w:rPr>
          <w:i/>
          <w:sz w:val="28"/>
          <w:szCs w:val="28"/>
        </w:rPr>
        <w:t>г.Барановичи</w:t>
      </w:r>
      <w:proofErr w:type="spellEnd"/>
      <w:r w:rsidRPr="007D320C">
        <w:rPr>
          <w:i/>
          <w:sz w:val="28"/>
          <w:szCs w:val="28"/>
        </w:rPr>
        <w:t xml:space="preserve">, торгового объекта в </w:t>
      </w:r>
      <w:proofErr w:type="spellStart"/>
      <w:r w:rsidRPr="007D320C">
        <w:rPr>
          <w:i/>
          <w:sz w:val="28"/>
          <w:szCs w:val="28"/>
        </w:rPr>
        <w:t>Ляховичском</w:t>
      </w:r>
      <w:proofErr w:type="spellEnd"/>
      <w:r w:rsidRPr="007D320C">
        <w:rPr>
          <w:i/>
          <w:sz w:val="28"/>
          <w:szCs w:val="28"/>
        </w:rPr>
        <w:t xml:space="preserve"> районе, торговых объектов продовольственной группы товаров в </w:t>
      </w:r>
      <w:proofErr w:type="spellStart"/>
      <w:r w:rsidRPr="007D320C">
        <w:rPr>
          <w:i/>
          <w:sz w:val="28"/>
          <w:szCs w:val="28"/>
        </w:rPr>
        <w:t>г.Барановичи</w:t>
      </w:r>
      <w:proofErr w:type="spellEnd"/>
      <w:r w:rsidRPr="007D320C">
        <w:rPr>
          <w:i/>
          <w:sz w:val="28"/>
          <w:szCs w:val="28"/>
        </w:rPr>
        <w:t xml:space="preserve">, многоквартирного жилого дома с многофункциональным комплексом, бизнес-центра и гостиничного комплекса в </w:t>
      </w:r>
      <w:proofErr w:type="spellStart"/>
      <w:r w:rsidRPr="007D320C">
        <w:rPr>
          <w:i/>
          <w:sz w:val="28"/>
          <w:szCs w:val="28"/>
        </w:rPr>
        <w:t>г.Бресте</w:t>
      </w:r>
      <w:proofErr w:type="spellEnd"/>
      <w:r w:rsidRPr="007D320C">
        <w:rPr>
          <w:i/>
          <w:sz w:val="28"/>
          <w:szCs w:val="28"/>
        </w:rPr>
        <w:t xml:space="preserve">; </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Витебской области</w:t>
      </w:r>
      <w:r w:rsidRPr="007D320C">
        <w:rPr>
          <w:i/>
          <w:sz w:val="28"/>
          <w:szCs w:val="28"/>
        </w:rPr>
        <w:t xml:space="preserve"> – строительство магазинов с универсальным ассортиментом продовольственных товаров в </w:t>
      </w:r>
      <w:proofErr w:type="spellStart"/>
      <w:r w:rsidRPr="007D320C">
        <w:rPr>
          <w:i/>
          <w:sz w:val="28"/>
          <w:szCs w:val="28"/>
        </w:rPr>
        <w:t>г.Докшицы</w:t>
      </w:r>
      <w:proofErr w:type="spellEnd"/>
      <w:r w:rsidRPr="007D320C">
        <w:rPr>
          <w:i/>
          <w:sz w:val="28"/>
          <w:szCs w:val="28"/>
        </w:rPr>
        <w:t xml:space="preserve"> и </w:t>
      </w:r>
      <w:proofErr w:type="spellStart"/>
      <w:r w:rsidRPr="007D320C">
        <w:rPr>
          <w:i/>
          <w:sz w:val="28"/>
          <w:szCs w:val="28"/>
        </w:rPr>
        <w:t>г.Лепеле</w:t>
      </w:r>
      <w:proofErr w:type="spellEnd"/>
      <w:r w:rsidRPr="007D320C">
        <w:rPr>
          <w:i/>
          <w:sz w:val="28"/>
          <w:szCs w:val="28"/>
        </w:rPr>
        <w:t xml:space="preserve">, торгового объекта в </w:t>
      </w:r>
      <w:proofErr w:type="spellStart"/>
      <w:r w:rsidRPr="007D320C">
        <w:rPr>
          <w:i/>
          <w:sz w:val="28"/>
          <w:szCs w:val="28"/>
        </w:rPr>
        <w:t>г.п.Лиозно</w:t>
      </w:r>
      <w:proofErr w:type="spellEnd"/>
      <w:r w:rsidRPr="007D320C">
        <w:rPr>
          <w:i/>
          <w:sz w:val="28"/>
          <w:szCs w:val="28"/>
        </w:rPr>
        <w:t xml:space="preserve">, спального корпуса на 166 мест в </w:t>
      </w:r>
      <w:proofErr w:type="spellStart"/>
      <w:r w:rsidRPr="007D320C">
        <w:rPr>
          <w:i/>
          <w:sz w:val="28"/>
          <w:szCs w:val="28"/>
        </w:rPr>
        <w:t>д.Боровка</w:t>
      </w:r>
      <w:proofErr w:type="spellEnd"/>
      <w:r w:rsidRPr="007D320C">
        <w:rPr>
          <w:i/>
          <w:sz w:val="28"/>
          <w:szCs w:val="28"/>
        </w:rPr>
        <w:t xml:space="preserve"> </w:t>
      </w:r>
      <w:proofErr w:type="spellStart"/>
      <w:r w:rsidRPr="007D320C">
        <w:rPr>
          <w:i/>
          <w:sz w:val="28"/>
          <w:szCs w:val="28"/>
        </w:rPr>
        <w:t>Лепельского</w:t>
      </w:r>
      <w:proofErr w:type="spellEnd"/>
      <w:r w:rsidRPr="007D320C">
        <w:rPr>
          <w:i/>
          <w:sz w:val="28"/>
          <w:szCs w:val="28"/>
        </w:rPr>
        <w:t xml:space="preserve"> района;</w:t>
      </w:r>
    </w:p>
    <w:p w:rsidR="00893F56" w:rsidRPr="007D320C" w:rsidRDefault="00893F56" w:rsidP="00893F56">
      <w:pPr>
        <w:shd w:val="clear" w:color="auto" w:fill="FFFFFF"/>
        <w:autoSpaceDE w:val="0"/>
        <w:autoSpaceDN w:val="0"/>
        <w:adjustRightInd w:val="0"/>
        <w:ind w:firstLine="709"/>
        <w:jc w:val="both"/>
        <w:rPr>
          <w:i/>
          <w:sz w:val="28"/>
          <w:szCs w:val="28"/>
        </w:rPr>
      </w:pPr>
      <w:r w:rsidRPr="007D320C">
        <w:rPr>
          <w:i/>
          <w:sz w:val="28"/>
          <w:szCs w:val="28"/>
        </w:rPr>
        <w:t xml:space="preserve">в </w:t>
      </w:r>
      <w:r w:rsidRPr="007D320C">
        <w:rPr>
          <w:b/>
          <w:i/>
          <w:sz w:val="28"/>
          <w:szCs w:val="28"/>
        </w:rPr>
        <w:t>Гомельской области</w:t>
      </w:r>
      <w:r w:rsidRPr="007D320C">
        <w:rPr>
          <w:i/>
          <w:sz w:val="28"/>
          <w:szCs w:val="28"/>
        </w:rPr>
        <w:t xml:space="preserve"> – строительство детского сада на 190 мест и медицинского лечебно-диагностического и реабилитационного центра с детским кафе в </w:t>
      </w:r>
      <w:proofErr w:type="spellStart"/>
      <w:r w:rsidRPr="007D320C">
        <w:rPr>
          <w:i/>
          <w:sz w:val="28"/>
          <w:szCs w:val="28"/>
        </w:rPr>
        <w:t>г.Гомеле</w:t>
      </w:r>
      <w:proofErr w:type="spellEnd"/>
      <w:r w:rsidRPr="007D320C">
        <w:rPr>
          <w:i/>
          <w:sz w:val="28"/>
          <w:szCs w:val="28"/>
        </w:rPr>
        <w:t xml:space="preserve">, торгово-развлекательного центра в </w:t>
      </w:r>
      <w:proofErr w:type="spellStart"/>
      <w:r w:rsidRPr="007D320C">
        <w:rPr>
          <w:i/>
          <w:sz w:val="28"/>
          <w:szCs w:val="28"/>
        </w:rPr>
        <w:t>г.Калинковичи</w:t>
      </w:r>
      <w:proofErr w:type="spellEnd"/>
      <w:r w:rsidRPr="007D320C">
        <w:rPr>
          <w:i/>
          <w:sz w:val="28"/>
          <w:szCs w:val="28"/>
        </w:rPr>
        <w:t xml:space="preserve">, торгового центра с объектами обслуживания и общественного назначения в </w:t>
      </w:r>
      <w:proofErr w:type="spellStart"/>
      <w:r w:rsidRPr="007D320C">
        <w:rPr>
          <w:i/>
          <w:sz w:val="28"/>
          <w:szCs w:val="28"/>
        </w:rPr>
        <w:t>г.Мозыре</w:t>
      </w:r>
      <w:proofErr w:type="spellEnd"/>
      <w:r w:rsidRPr="007D320C">
        <w:rPr>
          <w:i/>
          <w:sz w:val="28"/>
          <w:szCs w:val="28"/>
        </w:rPr>
        <w:t xml:space="preserve">, общественно-торгового комплекса с объектами услуг в </w:t>
      </w:r>
      <w:proofErr w:type="spellStart"/>
      <w:r w:rsidRPr="007D320C">
        <w:rPr>
          <w:i/>
          <w:sz w:val="28"/>
          <w:szCs w:val="28"/>
        </w:rPr>
        <w:t>г.Речице</w:t>
      </w:r>
      <w:proofErr w:type="spellEnd"/>
      <w:r w:rsidRPr="007D320C">
        <w:rPr>
          <w:i/>
          <w:sz w:val="28"/>
          <w:szCs w:val="28"/>
        </w:rPr>
        <w:t xml:space="preserve">, гостиничного комплекса, обустройство инфраструктуры и организация рыборазведения с оказанием услуг населению по ловле рыбы в </w:t>
      </w:r>
      <w:proofErr w:type="spellStart"/>
      <w:r w:rsidRPr="007D320C">
        <w:rPr>
          <w:i/>
          <w:sz w:val="28"/>
          <w:szCs w:val="28"/>
        </w:rPr>
        <w:t>д.Железники</w:t>
      </w:r>
      <w:proofErr w:type="spellEnd"/>
      <w:r w:rsidRPr="007D320C">
        <w:rPr>
          <w:i/>
          <w:sz w:val="28"/>
          <w:szCs w:val="28"/>
        </w:rPr>
        <w:t xml:space="preserve"> </w:t>
      </w:r>
      <w:proofErr w:type="spellStart"/>
      <w:r w:rsidRPr="007D320C">
        <w:rPr>
          <w:i/>
          <w:sz w:val="28"/>
          <w:szCs w:val="28"/>
        </w:rPr>
        <w:t>Ветковского</w:t>
      </w:r>
      <w:proofErr w:type="spellEnd"/>
      <w:r w:rsidRPr="007D320C">
        <w:rPr>
          <w:i/>
          <w:sz w:val="28"/>
          <w:szCs w:val="28"/>
        </w:rPr>
        <w:t xml:space="preserve"> района;</w:t>
      </w:r>
    </w:p>
    <w:p w:rsidR="00893F56" w:rsidRPr="007D320C" w:rsidRDefault="00893F56" w:rsidP="00893F56">
      <w:pPr>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Гродненской области</w:t>
      </w:r>
      <w:r w:rsidRPr="007D320C">
        <w:rPr>
          <w:i/>
          <w:sz w:val="28"/>
          <w:szCs w:val="28"/>
        </w:rPr>
        <w:t xml:space="preserve"> – строительство общеобразовательной средней школы с бассейном в </w:t>
      </w:r>
      <w:proofErr w:type="spellStart"/>
      <w:r w:rsidRPr="007D320C">
        <w:rPr>
          <w:i/>
          <w:sz w:val="28"/>
          <w:szCs w:val="28"/>
        </w:rPr>
        <w:t>г.Гродно</w:t>
      </w:r>
      <w:proofErr w:type="spellEnd"/>
      <w:r w:rsidRPr="007D320C">
        <w:rPr>
          <w:i/>
          <w:sz w:val="28"/>
          <w:szCs w:val="28"/>
        </w:rPr>
        <w:t xml:space="preserve">, школы в </w:t>
      </w:r>
      <w:proofErr w:type="spellStart"/>
      <w:r w:rsidRPr="007D320C">
        <w:rPr>
          <w:i/>
          <w:sz w:val="28"/>
          <w:szCs w:val="28"/>
        </w:rPr>
        <w:t>г.Островце</w:t>
      </w:r>
      <w:proofErr w:type="spellEnd"/>
      <w:r w:rsidRPr="007D320C">
        <w:rPr>
          <w:i/>
          <w:sz w:val="28"/>
          <w:szCs w:val="28"/>
        </w:rPr>
        <w:t>, детских садов-</w:t>
      </w:r>
      <w:r w:rsidRPr="007D320C">
        <w:rPr>
          <w:i/>
          <w:spacing w:val="-8"/>
          <w:sz w:val="28"/>
          <w:szCs w:val="28"/>
        </w:rPr>
        <w:t xml:space="preserve">яслей в </w:t>
      </w:r>
      <w:proofErr w:type="spellStart"/>
      <w:r w:rsidRPr="007D320C">
        <w:rPr>
          <w:i/>
          <w:spacing w:val="-8"/>
          <w:sz w:val="28"/>
          <w:szCs w:val="28"/>
        </w:rPr>
        <w:t>г.Скиделе</w:t>
      </w:r>
      <w:proofErr w:type="spellEnd"/>
      <w:r w:rsidRPr="007D320C">
        <w:rPr>
          <w:i/>
          <w:spacing w:val="-8"/>
          <w:sz w:val="28"/>
          <w:szCs w:val="28"/>
        </w:rPr>
        <w:t xml:space="preserve"> и </w:t>
      </w:r>
      <w:proofErr w:type="spellStart"/>
      <w:r w:rsidRPr="007D320C">
        <w:rPr>
          <w:i/>
          <w:spacing w:val="-8"/>
          <w:sz w:val="28"/>
          <w:szCs w:val="28"/>
        </w:rPr>
        <w:t>г.Лиде</w:t>
      </w:r>
      <w:proofErr w:type="spellEnd"/>
      <w:r w:rsidRPr="007D320C">
        <w:rPr>
          <w:i/>
          <w:spacing w:val="-8"/>
          <w:sz w:val="28"/>
          <w:szCs w:val="28"/>
        </w:rPr>
        <w:t>, зоны ожидания с внедрением системы ”электронная</w:t>
      </w:r>
      <w:r w:rsidRPr="007D320C">
        <w:rPr>
          <w:i/>
          <w:sz w:val="28"/>
          <w:szCs w:val="28"/>
        </w:rPr>
        <w:t xml:space="preserve"> очередь“ в автодорожном пункте пропуска ”</w:t>
      </w:r>
      <w:proofErr w:type="spellStart"/>
      <w:r w:rsidRPr="007D320C">
        <w:rPr>
          <w:i/>
          <w:sz w:val="28"/>
          <w:szCs w:val="28"/>
        </w:rPr>
        <w:t>Брузги</w:t>
      </w:r>
      <w:proofErr w:type="spellEnd"/>
      <w:r w:rsidRPr="007D320C">
        <w:rPr>
          <w:i/>
          <w:sz w:val="28"/>
          <w:szCs w:val="28"/>
        </w:rPr>
        <w:t xml:space="preserve">“, сервисной зоны пункта пропуска ”Каменный Лог“, спортивно-биатлонного комплекса в </w:t>
      </w:r>
      <w:proofErr w:type="spellStart"/>
      <w:r w:rsidRPr="007D320C">
        <w:rPr>
          <w:i/>
          <w:sz w:val="28"/>
          <w:szCs w:val="28"/>
        </w:rPr>
        <w:t>д.Селец</w:t>
      </w:r>
      <w:proofErr w:type="spellEnd"/>
      <w:r w:rsidRPr="007D320C">
        <w:rPr>
          <w:i/>
          <w:sz w:val="28"/>
          <w:szCs w:val="28"/>
        </w:rPr>
        <w:t xml:space="preserve"> </w:t>
      </w:r>
      <w:proofErr w:type="spellStart"/>
      <w:r w:rsidRPr="007D320C">
        <w:rPr>
          <w:i/>
          <w:sz w:val="28"/>
          <w:szCs w:val="28"/>
        </w:rPr>
        <w:t>Новогрудского</w:t>
      </w:r>
      <w:proofErr w:type="spellEnd"/>
      <w:r w:rsidRPr="007D320C">
        <w:rPr>
          <w:i/>
          <w:sz w:val="28"/>
          <w:szCs w:val="28"/>
        </w:rPr>
        <w:t xml:space="preserve"> района, гостиницы в </w:t>
      </w:r>
      <w:proofErr w:type="spellStart"/>
      <w:r w:rsidRPr="007D320C">
        <w:rPr>
          <w:i/>
          <w:sz w:val="28"/>
          <w:szCs w:val="28"/>
        </w:rPr>
        <w:t>Новогрудском</w:t>
      </w:r>
      <w:proofErr w:type="spellEnd"/>
      <w:r w:rsidRPr="007D320C">
        <w:rPr>
          <w:i/>
          <w:sz w:val="28"/>
          <w:szCs w:val="28"/>
        </w:rPr>
        <w:t xml:space="preserve"> районе;</w:t>
      </w:r>
    </w:p>
    <w:p w:rsidR="00893F56" w:rsidRPr="007D320C" w:rsidRDefault="00893F56" w:rsidP="00893F56">
      <w:pPr>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Минской области</w:t>
      </w:r>
      <w:r w:rsidRPr="007D320C">
        <w:rPr>
          <w:i/>
          <w:sz w:val="28"/>
          <w:szCs w:val="28"/>
        </w:rPr>
        <w:t xml:space="preserve"> – строительство общеобразовательной школы и детского сада в </w:t>
      </w:r>
      <w:proofErr w:type="spellStart"/>
      <w:r w:rsidRPr="007D320C">
        <w:rPr>
          <w:i/>
          <w:sz w:val="28"/>
          <w:szCs w:val="28"/>
        </w:rPr>
        <w:t>г.Смолевичи</w:t>
      </w:r>
      <w:proofErr w:type="spellEnd"/>
      <w:r w:rsidRPr="007D320C">
        <w:rPr>
          <w:i/>
          <w:sz w:val="28"/>
          <w:szCs w:val="28"/>
        </w:rPr>
        <w:t xml:space="preserve">, физкультурно-оздоровительного комплекса с бассейном в </w:t>
      </w:r>
      <w:proofErr w:type="spellStart"/>
      <w:r w:rsidRPr="007D320C">
        <w:rPr>
          <w:i/>
          <w:sz w:val="28"/>
          <w:szCs w:val="28"/>
        </w:rPr>
        <w:t>Вилейском</w:t>
      </w:r>
      <w:proofErr w:type="spellEnd"/>
      <w:r w:rsidRPr="007D320C">
        <w:rPr>
          <w:i/>
          <w:sz w:val="28"/>
          <w:szCs w:val="28"/>
        </w:rPr>
        <w:t xml:space="preserve"> районе, плавательного бассейна в </w:t>
      </w:r>
      <w:proofErr w:type="spellStart"/>
      <w:r w:rsidRPr="007D320C">
        <w:rPr>
          <w:i/>
          <w:sz w:val="28"/>
          <w:szCs w:val="28"/>
        </w:rPr>
        <w:t>г.Марьина</w:t>
      </w:r>
      <w:proofErr w:type="spellEnd"/>
      <w:r w:rsidRPr="007D320C">
        <w:rPr>
          <w:i/>
          <w:sz w:val="28"/>
          <w:szCs w:val="28"/>
        </w:rPr>
        <w:t xml:space="preserve"> Горка, здания территориального центра социального обслуживания в Дзержинском районе и торгового центра в </w:t>
      </w:r>
      <w:proofErr w:type="spellStart"/>
      <w:r w:rsidRPr="007D320C">
        <w:rPr>
          <w:i/>
          <w:sz w:val="28"/>
          <w:szCs w:val="28"/>
        </w:rPr>
        <w:t>г.Дзержинске</w:t>
      </w:r>
      <w:proofErr w:type="spellEnd"/>
      <w:r w:rsidRPr="007D320C">
        <w:rPr>
          <w:i/>
          <w:sz w:val="28"/>
          <w:szCs w:val="28"/>
        </w:rPr>
        <w:t>, объекта придорожного сервиса на трассе М1;</w:t>
      </w:r>
    </w:p>
    <w:p w:rsidR="00893F56" w:rsidRPr="007D320C" w:rsidRDefault="00893F56" w:rsidP="00893F56">
      <w:pPr>
        <w:tabs>
          <w:tab w:val="left" w:pos="709"/>
        </w:tabs>
        <w:ind w:firstLine="709"/>
        <w:jc w:val="both"/>
        <w:rPr>
          <w:i/>
          <w:snapToGrid w:val="0"/>
          <w:sz w:val="28"/>
          <w:szCs w:val="28"/>
        </w:rPr>
      </w:pPr>
      <w:proofErr w:type="gramStart"/>
      <w:r w:rsidRPr="007D320C">
        <w:rPr>
          <w:i/>
          <w:spacing w:val="-4"/>
          <w:sz w:val="28"/>
          <w:szCs w:val="28"/>
        </w:rPr>
        <w:lastRenderedPageBreak/>
        <w:t>в</w:t>
      </w:r>
      <w:proofErr w:type="gramEnd"/>
      <w:r w:rsidRPr="007D320C">
        <w:rPr>
          <w:i/>
          <w:spacing w:val="-4"/>
          <w:sz w:val="28"/>
          <w:szCs w:val="28"/>
        </w:rPr>
        <w:t xml:space="preserve"> </w:t>
      </w:r>
      <w:r w:rsidRPr="007D320C">
        <w:rPr>
          <w:b/>
          <w:i/>
          <w:spacing w:val="-4"/>
          <w:sz w:val="28"/>
          <w:szCs w:val="28"/>
        </w:rPr>
        <w:t>Могилевской области</w:t>
      </w:r>
      <w:r w:rsidRPr="007D320C">
        <w:rPr>
          <w:i/>
          <w:spacing w:val="-4"/>
          <w:sz w:val="28"/>
          <w:szCs w:val="28"/>
        </w:rPr>
        <w:t xml:space="preserve"> – капитальный ремонт и модернизация гимназии</w:t>
      </w:r>
      <w:r w:rsidRPr="007D320C">
        <w:rPr>
          <w:i/>
          <w:sz w:val="28"/>
          <w:szCs w:val="28"/>
        </w:rPr>
        <w:t xml:space="preserve"> в </w:t>
      </w:r>
      <w:proofErr w:type="spellStart"/>
      <w:r w:rsidRPr="007D320C">
        <w:rPr>
          <w:i/>
          <w:sz w:val="28"/>
          <w:szCs w:val="28"/>
        </w:rPr>
        <w:t>г.п.Глуск</w:t>
      </w:r>
      <w:proofErr w:type="spellEnd"/>
      <w:r w:rsidRPr="007D320C">
        <w:rPr>
          <w:i/>
          <w:sz w:val="28"/>
          <w:szCs w:val="28"/>
        </w:rPr>
        <w:t xml:space="preserve">, реконструкция здания районного Дома культуры в </w:t>
      </w:r>
      <w:proofErr w:type="spellStart"/>
      <w:r w:rsidRPr="007D320C">
        <w:rPr>
          <w:i/>
          <w:sz w:val="28"/>
          <w:szCs w:val="28"/>
        </w:rPr>
        <w:t>г.Чаусы</w:t>
      </w:r>
      <w:proofErr w:type="spellEnd"/>
      <w:r w:rsidRPr="007D320C">
        <w:rPr>
          <w:i/>
          <w:sz w:val="28"/>
          <w:szCs w:val="28"/>
        </w:rPr>
        <w:t xml:space="preserve"> и лечебного корпуса детской больницы с детской поликлиникой в </w:t>
      </w:r>
      <w:proofErr w:type="spellStart"/>
      <w:r w:rsidRPr="007D320C">
        <w:rPr>
          <w:i/>
          <w:sz w:val="28"/>
          <w:szCs w:val="28"/>
        </w:rPr>
        <w:t>г.Бобруйске</w:t>
      </w:r>
      <w:proofErr w:type="spellEnd"/>
      <w:r w:rsidRPr="007D320C">
        <w:rPr>
          <w:i/>
          <w:snapToGrid w:val="0"/>
          <w:sz w:val="28"/>
          <w:szCs w:val="28"/>
        </w:rPr>
        <w:t>;</w:t>
      </w:r>
    </w:p>
    <w:p w:rsidR="00893F56" w:rsidRPr="007D320C" w:rsidRDefault="00893F56" w:rsidP="00893F56">
      <w:pPr>
        <w:ind w:firstLine="709"/>
        <w:jc w:val="both"/>
        <w:rPr>
          <w:b/>
          <w:sz w:val="28"/>
          <w:szCs w:val="28"/>
        </w:rPr>
      </w:pPr>
      <w:proofErr w:type="gramStart"/>
      <w:r w:rsidRPr="007D320C">
        <w:rPr>
          <w:b/>
          <w:sz w:val="28"/>
          <w:szCs w:val="28"/>
        </w:rPr>
        <w:t>по</w:t>
      </w:r>
      <w:proofErr w:type="gramEnd"/>
      <w:r w:rsidRPr="007D320C">
        <w:rPr>
          <w:b/>
          <w:sz w:val="28"/>
          <w:szCs w:val="28"/>
        </w:rPr>
        <w:t xml:space="preserve"> созданию новых предприятий и производств в поселках городского типа.</w:t>
      </w:r>
    </w:p>
    <w:p w:rsidR="00893F56" w:rsidRPr="007D320C" w:rsidRDefault="00893F56" w:rsidP="00893F56">
      <w:pPr>
        <w:shd w:val="clear" w:color="auto" w:fill="FFFFFF"/>
        <w:autoSpaceDE w:val="0"/>
        <w:autoSpaceDN w:val="0"/>
        <w:adjustRightInd w:val="0"/>
        <w:ind w:firstLine="709"/>
        <w:jc w:val="both"/>
        <w:rPr>
          <w:i/>
          <w:sz w:val="28"/>
          <w:szCs w:val="28"/>
        </w:rPr>
      </w:pPr>
      <w:r w:rsidRPr="007D320C">
        <w:rPr>
          <w:i/>
          <w:sz w:val="28"/>
          <w:szCs w:val="28"/>
        </w:rPr>
        <w:t>Среди них:</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Брестской области</w:t>
      </w:r>
      <w:r w:rsidRPr="007D320C">
        <w:rPr>
          <w:i/>
          <w:sz w:val="28"/>
          <w:szCs w:val="28"/>
        </w:rPr>
        <w:t xml:space="preserve"> – организация производства топливных гранул </w:t>
      </w:r>
      <w:r w:rsidRPr="007D320C">
        <w:rPr>
          <w:i/>
          <w:spacing w:val="-4"/>
          <w:sz w:val="28"/>
          <w:szCs w:val="28"/>
        </w:rPr>
        <w:t>(</w:t>
      </w:r>
      <w:proofErr w:type="spellStart"/>
      <w:r w:rsidRPr="007D320C">
        <w:rPr>
          <w:i/>
          <w:spacing w:val="-4"/>
          <w:sz w:val="28"/>
          <w:szCs w:val="28"/>
        </w:rPr>
        <w:t>г.п.Телеханы</w:t>
      </w:r>
      <w:proofErr w:type="spellEnd"/>
      <w:r w:rsidRPr="007D320C">
        <w:rPr>
          <w:i/>
          <w:spacing w:val="-4"/>
          <w:sz w:val="28"/>
          <w:szCs w:val="28"/>
        </w:rPr>
        <w:t>), строительство технологического комплекса по выращиванию</w:t>
      </w:r>
      <w:r w:rsidRPr="007D320C">
        <w:rPr>
          <w:i/>
          <w:sz w:val="28"/>
          <w:szCs w:val="28"/>
        </w:rPr>
        <w:t xml:space="preserve"> шампиньонов (</w:t>
      </w:r>
      <w:proofErr w:type="spellStart"/>
      <w:r w:rsidRPr="007D320C">
        <w:rPr>
          <w:i/>
          <w:sz w:val="28"/>
          <w:szCs w:val="28"/>
        </w:rPr>
        <w:t>г.п.Логишин</w:t>
      </w:r>
      <w:proofErr w:type="spellEnd"/>
      <w:r w:rsidRPr="007D320C">
        <w:rPr>
          <w:i/>
          <w:sz w:val="28"/>
          <w:szCs w:val="28"/>
        </w:rPr>
        <w:t xml:space="preserve">) и логистического центра, включающего АЗС и </w:t>
      </w:r>
      <w:r w:rsidRPr="007D320C">
        <w:rPr>
          <w:i/>
          <w:spacing w:val="-4"/>
          <w:sz w:val="28"/>
          <w:szCs w:val="28"/>
        </w:rPr>
        <w:t>стоянку для автомобилей (</w:t>
      </w:r>
      <w:proofErr w:type="spellStart"/>
      <w:r w:rsidRPr="007D320C">
        <w:rPr>
          <w:i/>
          <w:spacing w:val="-4"/>
          <w:sz w:val="28"/>
          <w:szCs w:val="28"/>
        </w:rPr>
        <w:t>г.п.Домачево</w:t>
      </w:r>
      <w:proofErr w:type="spellEnd"/>
      <w:r w:rsidRPr="007D320C">
        <w:rPr>
          <w:i/>
          <w:spacing w:val="-4"/>
          <w:sz w:val="28"/>
          <w:szCs w:val="28"/>
        </w:rPr>
        <w:t>), создание мебельного производства</w:t>
      </w:r>
      <w:r w:rsidRPr="007D320C">
        <w:rPr>
          <w:i/>
          <w:sz w:val="28"/>
          <w:szCs w:val="28"/>
        </w:rPr>
        <w:t xml:space="preserve"> (</w:t>
      </w:r>
      <w:proofErr w:type="spellStart"/>
      <w:r w:rsidRPr="007D320C">
        <w:rPr>
          <w:i/>
          <w:sz w:val="28"/>
          <w:szCs w:val="28"/>
        </w:rPr>
        <w:t>г.п.Ружаны</w:t>
      </w:r>
      <w:proofErr w:type="spellEnd"/>
      <w:r w:rsidRPr="007D320C">
        <w:rPr>
          <w:i/>
          <w:sz w:val="28"/>
          <w:szCs w:val="28"/>
        </w:rPr>
        <w:t>), производства по деревообработке (</w:t>
      </w:r>
      <w:proofErr w:type="spellStart"/>
      <w:r w:rsidRPr="007D320C">
        <w:rPr>
          <w:i/>
          <w:sz w:val="28"/>
          <w:szCs w:val="28"/>
        </w:rPr>
        <w:t>г.п.Шерешево</w:t>
      </w:r>
      <w:proofErr w:type="spellEnd"/>
      <w:r w:rsidRPr="007D320C">
        <w:rPr>
          <w:i/>
          <w:sz w:val="28"/>
          <w:szCs w:val="28"/>
        </w:rPr>
        <w:t>), производства бетонных изделий (</w:t>
      </w:r>
      <w:proofErr w:type="spellStart"/>
      <w:r w:rsidRPr="007D320C">
        <w:rPr>
          <w:i/>
          <w:sz w:val="28"/>
          <w:szCs w:val="28"/>
        </w:rPr>
        <w:t>г.п.Речица</w:t>
      </w:r>
      <w:proofErr w:type="spellEnd"/>
      <w:r w:rsidRPr="007D320C">
        <w:rPr>
          <w:i/>
          <w:sz w:val="28"/>
          <w:szCs w:val="28"/>
        </w:rPr>
        <w:t xml:space="preserve">, </w:t>
      </w:r>
      <w:proofErr w:type="spellStart"/>
      <w:r w:rsidRPr="007D320C">
        <w:rPr>
          <w:i/>
          <w:sz w:val="28"/>
          <w:szCs w:val="28"/>
        </w:rPr>
        <w:t>Столинский</w:t>
      </w:r>
      <w:proofErr w:type="spellEnd"/>
      <w:r w:rsidRPr="007D320C">
        <w:rPr>
          <w:i/>
          <w:sz w:val="28"/>
          <w:szCs w:val="28"/>
        </w:rPr>
        <w:t xml:space="preserve"> район);</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Гомельской области</w:t>
      </w:r>
      <w:r w:rsidRPr="007D320C">
        <w:rPr>
          <w:i/>
          <w:sz w:val="28"/>
          <w:szCs w:val="28"/>
        </w:rPr>
        <w:t xml:space="preserve"> – организация деревообрабатывающего производства (</w:t>
      </w:r>
      <w:proofErr w:type="spellStart"/>
      <w:r w:rsidRPr="007D320C">
        <w:rPr>
          <w:i/>
          <w:sz w:val="28"/>
          <w:szCs w:val="28"/>
        </w:rPr>
        <w:t>г.п.Лоев</w:t>
      </w:r>
      <w:proofErr w:type="spellEnd"/>
      <w:r w:rsidRPr="007D320C">
        <w:rPr>
          <w:i/>
          <w:sz w:val="28"/>
          <w:szCs w:val="28"/>
        </w:rPr>
        <w:t>);</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Гродненской области</w:t>
      </w:r>
      <w:r w:rsidRPr="007D320C">
        <w:rPr>
          <w:i/>
          <w:sz w:val="28"/>
          <w:szCs w:val="28"/>
        </w:rPr>
        <w:t xml:space="preserve"> – открытие цеха по производству мясных полуфабрикатов (</w:t>
      </w:r>
      <w:proofErr w:type="spellStart"/>
      <w:r w:rsidRPr="007D320C">
        <w:rPr>
          <w:i/>
          <w:sz w:val="28"/>
          <w:szCs w:val="28"/>
        </w:rPr>
        <w:t>г.п.Сопоцкин</w:t>
      </w:r>
      <w:proofErr w:type="spellEnd"/>
      <w:r w:rsidRPr="007D320C">
        <w:rPr>
          <w:i/>
          <w:sz w:val="28"/>
          <w:szCs w:val="28"/>
        </w:rPr>
        <w:t>), распиловке, строганию и пропитке древесины (</w:t>
      </w:r>
      <w:proofErr w:type="spellStart"/>
      <w:r w:rsidRPr="007D320C">
        <w:rPr>
          <w:i/>
          <w:sz w:val="28"/>
          <w:szCs w:val="28"/>
        </w:rPr>
        <w:t>г.п.Новоельня</w:t>
      </w:r>
      <w:proofErr w:type="spellEnd"/>
      <w:r w:rsidRPr="007D320C">
        <w:rPr>
          <w:i/>
          <w:sz w:val="28"/>
          <w:szCs w:val="28"/>
        </w:rPr>
        <w:t>);</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Могилевской области</w:t>
      </w:r>
      <w:r w:rsidRPr="007D320C">
        <w:rPr>
          <w:i/>
          <w:sz w:val="28"/>
          <w:szCs w:val="28"/>
        </w:rPr>
        <w:t xml:space="preserve"> – модернизация производства по деревообработке (</w:t>
      </w:r>
      <w:proofErr w:type="spellStart"/>
      <w:r w:rsidRPr="007D320C">
        <w:rPr>
          <w:i/>
          <w:sz w:val="28"/>
          <w:szCs w:val="28"/>
        </w:rPr>
        <w:t>г.п.Дрибин</w:t>
      </w:r>
      <w:proofErr w:type="spellEnd"/>
      <w:r w:rsidRPr="007D320C">
        <w:rPr>
          <w:i/>
          <w:sz w:val="28"/>
          <w:szCs w:val="28"/>
        </w:rPr>
        <w:t>);</w:t>
      </w:r>
    </w:p>
    <w:p w:rsidR="00893F56" w:rsidRPr="007D320C" w:rsidRDefault="00893F56" w:rsidP="00893F56">
      <w:pPr>
        <w:ind w:firstLine="709"/>
        <w:jc w:val="both"/>
        <w:rPr>
          <w:b/>
          <w:sz w:val="28"/>
          <w:szCs w:val="28"/>
        </w:rPr>
      </w:pPr>
      <w:proofErr w:type="gramStart"/>
      <w:r w:rsidRPr="007D320C">
        <w:rPr>
          <w:b/>
          <w:sz w:val="28"/>
          <w:szCs w:val="28"/>
        </w:rPr>
        <w:t>по</w:t>
      </w:r>
      <w:proofErr w:type="gramEnd"/>
      <w:r w:rsidRPr="007D320C">
        <w:rPr>
          <w:b/>
          <w:sz w:val="28"/>
          <w:szCs w:val="28"/>
        </w:rPr>
        <w:t xml:space="preserve"> созданию новых производств на действующих предприятиях</w:t>
      </w:r>
      <w:r w:rsidRPr="007D320C">
        <w:rPr>
          <w:sz w:val="28"/>
          <w:szCs w:val="28"/>
        </w:rPr>
        <w:t xml:space="preserve"> (в том числе с участием малого и среднего бизнеса)</w:t>
      </w:r>
      <w:r w:rsidRPr="007D320C">
        <w:rPr>
          <w:b/>
          <w:sz w:val="28"/>
          <w:szCs w:val="28"/>
        </w:rPr>
        <w:t xml:space="preserve"> в районах и городах с повышенной напряженностью на рынке труда, со сложным экономическим положением</w:t>
      </w:r>
      <w:r w:rsidRPr="007D320C">
        <w:rPr>
          <w:sz w:val="28"/>
          <w:szCs w:val="28"/>
        </w:rPr>
        <w:t>.</w:t>
      </w:r>
    </w:p>
    <w:p w:rsidR="00893F56" w:rsidRPr="007D320C" w:rsidRDefault="00893F56" w:rsidP="00893F56">
      <w:pPr>
        <w:shd w:val="clear" w:color="auto" w:fill="FFFFFF"/>
        <w:autoSpaceDE w:val="0"/>
        <w:autoSpaceDN w:val="0"/>
        <w:adjustRightInd w:val="0"/>
        <w:ind w:firstLine="709"/>
        <w:jc w:val="both"/>
        <w:rPr>
          <w:i/>
          <w:sz w:val="28"/>
          <w:szCs w:val="28"/>
        </w:rPr>
      </w:pPr>
      <w:r w:rsidRPr="007D320C">
        <w:rPr>
          <w:i/>
          <w:sz w:val="28"/>
          <w:szCs w:val="28"/>
        </w:rPr>
        <w:t>Например:</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Витебской области</w:t>
      </w:r>
      <w:r w:rsidRPr="007D320C">
        <w:rPr>
          <w:i/>
          <w:sz w:val="28"/>
          <w:szCs w:val="28"/>
        </w:rPr>
        <w:t xml:space="preserve"> – создание совместного предприятия по производству стальных бесшовных газовых баллонов (ОАО ”Завод </w:t>
      </w:r>
      <w:proofErr w:type="spellStart"/>
      <w:r w:rsidRPr="007D320C">
        <w:rPr>
          <w:i/>
          <w:sz w:val="28"/>
          <w:szCs w:val="28"/>
        </w:rPr>
        <w:t>Легмаш</w:t>
      </w:r>
      <w:proofErr w:type="spellEnd"/>
      <w:r w:rsidRPr="007D320C">
        <w:rPr>
          <w:i/>
          <w:sz w:val="28"/>
          <w:szCs w:val="28"/>
        </w:rPr>
        <w:t xml:space="preserve">“) в </w:t>
      </w:r>
      <w:proofErr w:type="spellStart"/>
      <w:r w:rsidRPr="007D320C">
        <w:rPr>
          <w:i/>
          <w:sz w:val="28"/>
          <w:szCs w:val="28"/>
        </w:rPr>
        <w:t>г.Орше</w:t>
      </w:r>
      <w:proofErr w:type="spellEnd"/>
      <w:r w:rsidRPr="007D320C">
        <w:rPr>
          <w:i/>
          <w:sz w:val="28"/>
          <w:szCs w:val="28"/>
        </w:rPr>
        <w:t xml:space="preserve">, строительство цеха по приготовлению комбикорма (ОАО ”Новоселки – </w:t>
      </w:r>
      <w:proofErr w:type="spellStart"/>
      <w:r w:rsidRPr="007D320C">
        <w:rPr>
          <w:i/>
          <w:sz w:val="28"/>
          <w:szCs w:val="28"/>
        </w:rPr>
        <w:t>Лучай</w:t>
      </w:r>
      <w:proofErr w:type="spellEnd"/>
      <w:r w:rsidRPr="007D320C">
        <w:rPr>
          <w:i/>
          <w:sz w:val="28"/>
          <w:szCs w:val="28"/>
        </w:rPr>
        <w:t xml:space="preserve">“) в </w:t>
      </w:r>
      <w:proofErr w:type="spellStart"/>
      <w:r w:rsidRPr="007D320C">
        <w:rPr>
          <w:i/>
          <w:sz w:val="28"/>
          <w:szCs w:val="28"/>
        </w:rPr>
        <w:t>Поставском</w:t>
      </w:r>
      <w:proofErr w:type="spellEnd"/>
      <w:r w:rsidRPr="007D320C">
        <w:rPr>
          <w:i/>
          <w:sz w:val="28"/>
          <w:szCs w:val="28"/>
        </w:rPr>
        <w:t xml:space="preserve"> районе, создание предприятия по производству заготовок для лепестковых абразивных кругов (ОАО ”Полоцк-Стекловолокно“) в Полоцком районе, создание рыбного хозяйства по выращиванию форели в </w:t>
      </w:r>
      <w:proofErr w:type="spellStart"/>
      <w:r w:rsidRPr="007D320C">
        <w:rPr>
          <w:i/>
          <w:sz w:val="28"/>
          <w:szCs w:val="28"/>
        </w:rPr>
        <w:t>г.Дубровно</w:t>
      </w:r>
      <w:proofErr w:type="spellEnd"/>
      <w:r w:rsidRPr="007D320C">
        <w:rPr>
          <w:i/>
          <w:sz w:val="28"/>
          <w:szCs w:val="28"/>
        </w:rPr>
        <w:t xml:space="preserve"> (</w:t>
      </w:r>
      <w:proofErr w:type="spellStart"/>
      <w:r w:rsidRPr="007D320C">
        <w:rPr>
          <w:i/>
          <w:sz w:val="28"/>
          <w:szCs w:val="28"/>
        </w:rPr>
        <w:t>Дубровенский</w:t>
      </w:r>
      <w:proofErr w:type="spellEnd"/>
      <w:r w:rsidRPr="007D320C">
        <w:rPr>
          <w:i/>
          <w:sz w:val="28"/>
          <w:szCs w:val="28"/>
        </w:rPr>
        <w:t xml:space="preserve"> район); </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Минской области</w:t>
      </w:r>
      <w:r w:rsidRPr="007D320C">
        <w:rPr>
          <w:i/>
          <w:sz w:val="28"/>
          <w:szCs w:val="28"/>
        </w:rPr>
        <w:t xml:space="preserve"> – организация производства резиновых смесей, формовых и неформовых резинотехнических изделий (ЗАО ”</w:t>
      </w:r>
      <w:proofErr w:type="spellStart"/>
      <w:r w:rsidRPr="007D320C">
        <w:rPr>
          <w:i/>
          <w:sz w:val="28"/>
          <w:szCs w:val="28"/>
        </w:rPr>
        <w:t>Амкодор</w:t>
      </w:r>
      <w:proofErr w:type="spellEnd"/>
      <w:r w:rsidRPr="007D320C">
        <w:rPr>
          <w:i/>
          <w:sz w:val="28"/>
          <w:szCs w:val="28"/>
        </w:rPr>
        <w:t xml:space="preserve">-Эластомер“) в Дзержинском районе; </w:t>
      </w:r>
    </w:p>
    <w:p w:rsidR="00893F56" w:rsidRPr="007D320C" w:rsidRDefault="00893F56" w:rsidP="00893F56">
      <w:pPr>
        <w:shd w:val="clear" w:color="auto" w:fill="FFFFFF"/>
        <w:autoSpaceDE w:val="0"/>
        <w:autoSpaceDN w:val="0"/>
        <w:adjustRightInd w:val="0"/>
        <w:ind w:firstLine="709"/>
        <w:jc w:val="both"/>
        <w:rPr>
          <w:i/>
          <w:sz w:val="28"/>
          <w:szCs w:val="28"/>
        </w:rPr>
      </w:pPr>
      <w:proofErr w:type="gramStart"/>
      <w:r w:rsidRPr="007D320C">
        <w:rPr>
          <w:i/>
          <w:sz w:val="28"/>
          <w:szCs w:val="28"/>
        </w:rPr>
        <w:t>в</w:t>
      </w:r>
      <w:proofErr w:type="gramEnd"/>
      <w:r w:rsidRPr="007D320C">
        <w:rPr>
          <w:i/>
          <w:sz w:val="28"/>
          <w:szCs w:val="28"/>
        </w:rPr>
        <w:t xml:space="preserve"> </w:t>
      </w:r>
      <w:r w:rsidRPr="007D320C">
        <w:rPr>
          <w:b/>
          <w:i/>
          <w:sz w:val="28"/>
          <w:szCs w:val="28"/>
        </w:rPr>
        <w:t>Могилевской области</w:t>
      </w:r>
      <w:r w:rsidRPr="007D320C">
        <w:rPr>
          <w:i/>
          <w:sz w:val="28"/>
          <w:szCs w:val="28"/>
        </w:rPr>
        <w:t xml:space="preserve"> – организация производства экологически чистых строительных материалов на основе льна (ООО ”</w:t>
      </w:r>
      <w:proofErr w:type="spellStart"/>
      <w:r w:rsidRPr="007D320C">
        <w:rPr>
          <w:i/>
          <w:sz w:val="28"/>
          <w:szCs w:val="28"/>
        </w:rPr>
        <w:t>Дивидан</w:t>
      </w:r>
      <w:proofErr w:type="spellEnd"/>
      <w:r w:rsidRPr="007D320C">
        <w:rPr>
          <w:i/>
          <w:sz w:val="28"/>
          <w:szCs w:val="28"/>
        </w:rPr>
        <w:t xml:space="preserve"> Плюс“) в Кричевском районе, организация производства по розливу минеральной воды </w:t>
      </w:r>
      <w:r w:rsidRPr="007D320C">
        <w:rPr>
          <w:i/>
          <w:spacing w:val="-4"/>
          <w:sz w:val="28"/>
          <w:szCs w:val="28"/>
        </w:rPr>
        <w:t xml:space="preserve">и безалкогольных напитков (ООО ”Натуральная вода“) в </w:t>
      </w:r>
      <w:proofErr w:type="spellStart"/>
      <w:r w:rsidRPr="007D320C">
        <w:rPr>
          <w:i/>
          <w:spacing w:val="-4"/>
          <w:sz w:val="28"/>
          <w:szCs w:val="28"/>
        </w:rPr>
        <w:t>Чериковском</w:t>
      </w:r>
      <w:proofErr w:type="spellEnd"/>
      <w:r w:rsidRPr="007D320C">
        <w:rPr>
          <w:i/>
          <w:spacing w:val="-4"/>
          <w:sz w:val="28"/>
          <w:szCs w:val="28"/>
        </w:rPr>
        <w:t xml:space="preserve"> районе.</w:t>
      </w:r>
    </w:p>
    <w:p w:rsidR="00893F56" w:rsidRPr="007D320C" w:rsidRDefault="00893F56" w:rsidP="00893F56">
      <w:pPr>
        <w:ind w:firstLine="709"/>
        <w:jc w:val="both"/>
        <w:rPr>
          <w:sz w:val="28"/>
          <w:szCs w:val="28"/>
        </w:rPr>
      </w:pPr>
      <w:r w:rsidRPr="007D320C">
        <w:rPr>
          <w:sz w:val="28"/>
          <w:szCs w:val="28"/>
        </w:rPr>
        <w:t xml:space="preserve">В 2019–2020 гг. ГНТН совместно с НАН Беларуси, облисполкомами и Минским горисполкомом проведет в регионах </w:t>
      </w:r>
      <w:proofErr w:type="spellStart"/>
      <w:r w:rsidRPr="007D320C">
        <w:rPr>
          <w:b/>
          <w:sz w:val="28"/>
          <w:szCs w:val="28"/>
        </w:rPr>
        <w:t>конгрессные</w:t>
      </w:r>
      <w:proofErr w:type="spellEnd"/>
      <w:r w:rsidRPr="007D320C">
        <w:rPr>
          <w:b/>
          <w:sz w:val="28"/>
          <w:szCs w:val="28"/>
        </w:rPr>
        <w:t xml:space="preserve"> мероприятия биржи деловых </w:t>
      </w:r>
      <w:proofErr w:type="gramStart"/>
      <w:r w:rsidRPr="007D320C">
        <w:rPr>
          <w:b/>
          <w:sz w:val="28"/>
          <w:szCs w:val="28"/>
        </w:rPr>
        <w:t>контактов</w:t>
      </w:r>
      <w:r w:rsidRPr="007D320C">
        <w:rPr>
          <w:sz w:val="28"/>
          <w:szCs w:val="28"/>
        </w:rPr>
        <w:t xml:space="preserve"> ”Перспективные</w:t>
      </w:r>
      <w:proofErr w:type="gramEnd"/>
      <w:r w:rsidRPr="007D320C">
        <w:rPr>
          <w:sz w:val="28"/>
          <w:szCs w:val="28"/>
        </w:rPr>
        <w:t xml:space="preserve"> научно-технические разработки и инновационное развитие регионов“.</w:t>
      </w:r>
    </w:p>
    <w:p w:rsidR="00893F56" w:rsidRPr="007D320C" w:rsidRDefault="00893F56" w:rsidP="00893F56">
      <w:pPr>
        <w:ind w:firstLine="709"/>
        <w:jc w:val="both"/>
        <w:rPr>
          <w:sz w:val="28"/>
          <w:szCs w:val="28"/>
        </w:rPr>
      </w:pPr>
      <w:r w:rsidRPr="007D320C">
        <w:rPr>
          <w:sz w:val="28"/>
          <w:szCs w:val="28"/>
        </w:rPr>
        <w:t xml:space="preserve"> Для удовлетворения спроса населения в пассажирских перевозках в 2019 году Белорусской железной дорогой запланировано </w:t>
      </w:r>
      <w:r w:rsidRPr="007D320C">
        <w:rPr>
          <w:b/>
          <w:sz w:val="28"/>
          <w:szCs w:val="28"/>
        </w:rPr>
        <w:t>приобретение нового современного подвижного состава</w:t>
      </w:r>
      <w:r w:rsidRPr="007D320C">
        <w:rPr>
          <w:sz w:val="28"/>
          <w:szCs w:val="28"/>
        </w:rPr>
        <w:t>.</w:t>
      </w:r>
    </w:p>
    <w:p w:rsidR="00893F56" w:rsidRPr="007D320C" w:rsidRDefault="00893F56" w:rsidP="00893F56">
      <w:pPr>
        <w:shd w:val="clear" w:color="auto" w:fill="FFFFFF"/>
        <w:ind w:firstLine="709"/>
        <w:jc w:val="both"/>
        <w:rPr>
          <w:sz w:val="28"/>
          <w:szCs w:val="28"/>
        </w:rPr>
      </w:pPr>
      <w:r w:rsidRPr="007D320C">
        <w:rPr>
          <w:sz w:val="28"/>
          <w:szCs w:val="28"/>
        </w:rPr>
        <w:t xml:space="preserve">В сфере </w:t>
      </w:r>
      <w:r w:rsidRPr="007D320C">
        <w:rPr>
          <w:b/>
          <w:sz w:val="28"/>
          <w:szCs w:val="28"/>
        </w:rPr>
        <w:t>здравоохранения</w:t>
      </w:r>
      <w:r w:rsidRPr="007D320C">
        <w:rPr>
          <w:sz w:val="28"/>
          <w:szCs w:val="28"/>
        </w:rPr>
        <w:t xml:space="preserve"> 2019 году будут: </w:t>
      </w:r>
    </w:p>
    <w:p w:rsidR="00893F56" w:rsidRPr="007D320C" w:rsidRDefault="00893F56" w:rsidP="00893F56">
      <w:pPr>
        <w:numPr>
          <w:ilvl w:val="0"/>
          <w:numId w:val="6"/>
        </w:numPr>
        <w:shd w:val="clear" w:color="auto" w:fill="FFFFFF"/>
        <w:jc w:val="both"/>
        <w:rPr>
          <w:sz w:val="28"/>
          <w:szCs w:val="28"/>
        </w:rPr>
      </w:pPr>
      <w:proofErr w:type="gramStart"/>
      <w:r w:rsidRPr="007D320C">
        <w:rPr>
          <w:sz w:val="28"/>
          <w:szCs w:val="28"/>
        </w:rPr>
        <w:lastRenderedPageBreak/>
        <w:t>завершена</w:t>
      </w:r>
      <w:proofErr w:type="gramEnd"/>
      <w:r w:rsidRPr="007D320C">
        <w:rPr>
          <w:sz w:val="28"/>
          <w:szCs w:val="28"/>
        </w:rPr>
        <w:t xml:space="preserve"> реконструкция лечебных корпусов </w:t>
      </w:r>
      <w:proofErr w:type="spellStart"/>
      <w:r w:rsidRPr="007D320C">
        <w:rPr>
          <w:b/>
          <w:sz w:val="28"/>
          <w:szCs w:val="28"/>
        </w:rPr>
        <w:t>Осиповичской</w:t>
      </w:r>
      <w:proofErr w:type="spellEnd"/>
      <w:r w:rsidRPr="007D320C">
        <w:rPr>
          <w:sz w:val="28"/>
          <w:szCs w:val="28"/>
        </w:rPr>
        <w:t xml:space="preserve"> центральной районной больницы; </w:t>
      </w:r>
    </w:p>
    <w:p w:rsidR="00893F56" w:rsidRPr="007D320C" w:rsidRDefault="00893F56" w:rsidP="00893F56">
      <w:pPr>
        <w:numPr>
          <w:ilvl w:val="0"/>
          <w:numId w:val="6"/>
        </w:numPr>
        <w:shd w:val="clear" w:color="auto" w:fill="FFFFFF"/>
        <w:jc w:val="both"/>
        <w:rPr>
          <w:sz w:val="28"/>
          <w:szCs w:val="28"/>
        </w:rPr>
      </w:pPr>
      <w:proofErr w:type="gramStart"/>
      <w:r w:rsidRPr="007D320C">
        <w:rPr>
          <w:sz w:val="28"/>
          <w:szCs w:val="28"/>
        </w:rPr>
        <w:t>завершено</w:t>
      </w:r>
      <w:proofErr w:type="gramEnd"/>
      <w:r w:rsidRPr="007D320C">
        <w:rPr>
          <w:sz w:val="28"/>
          <w:szCs w:val="28"/>
        </w:rPr>
        <w:t xml:space="preserve"> строительство </w:t>
      </w:r>
      <w:proofErr w:type="spellStart"/>
      <w:r w:rsidRPr="007D320C">
        <w:rPr>
          <w:b/>
          <w:sz w:val="28"/>
          <w:szCs w:val="28"/>
        </w:rPr>
        <w:t>Островецкой</w:t>
      </w:r>
      <w:proofErr w:type="spellEnd"/>
      <w:r w:rsidRPr="007D320C">
        <w:rPr>
          <w:sz w:val="28"/>
          <w:szCs w:val="28"/>
        </w:rPr>
        <w:t xml:space="preserve"> центральной районной больницы;</w:t>
      </w:r>
    </w:p>
    <w:p w:rsidR="00893F56" w:rsidRPr="007D320C" w:rsidRDefault="00893F56" w:rsidP="00893F56">
      <w:pPr>
        <w:numPr>
          <w:ilvl w:val="0"/>
          <w:numId w:val="6"/>
        </w:numPr>
        <w:jc w:val="both"/>
        <w:rPr>
          <w:sz w:val="28"/>
          <w:szCs w:val="28"/>
        </w:rPr>
      </w:pPr>
      <w:proofErr w:type="gramStart"/>
      <w:r w:rsidRPr="007D320C">
        <w:rPr>
          <w:sz w:val="28"/>
          <w:szCs w:val="28"/>
        </w:rPr>
        <w:t>проведена</w:t>
      </w:r>
      <w:proofErr w:type="gramEnd"/>
      <w:r w:rsidRPr="007D320C">
        <w:rPr>
          <w:sz w:val="28"/>
          <w:szCs w:val="28"/>
        </w:rPr>
        <w:t xml:space="preserve"> реконструкция </w:t>
      </w:r>
      <w:proofErr w:type="spellStart"/>
      <w:r w:rsidRPr="007D320C">
        <w:rPr>
          <w:b/>
          <w:sz w:val="28"/>
          <w:szCs w:val="28"/>
        </w:rPr>
        <w:t>Бобруйской</w:t>
      </w:r>
      <w:proofErr w:type="spellEnd"/>
      <w:r w:rsidRPr="007D320C">
        <w:rPr>
          <w:sz w:val="28"/>
          <w:szCs w:val="28"/>
        </w:rPr>
        <w:t xml:space="preserve"> городской детской больницы; также планируются закупки медицинского оборудования для </w:t>
      </w:r>
      <w:proofErr w:type="spellStart"/>
      <w:r w:rsidRPr="007D320C">
        <w:rPr>
          <w:sz w:val="28"/>
          <w:szCs w:val="28"/>
        </w:rPr>
        <w:t>Бобруйской</w:t>
      </w:r>
      <w:proofErr w:type="spellEnd"/>
      <w:r w:rsidRPr="007D320C">
        <w:rPr>
          <w:sz w:val="28"/>
          <w:szCs w:val="28"/>
        </w:rPr>
        <w:t xml:space="preserve"> центральной больницы;</w:t>
      </w:r>
    </w:p>
    <w:p w:rsidR="00893F56" w:rsidRPr="007D320C" w:rsidRDefault="00893F56" w:rsidP="00893F56">
      <w:pPr>
        <w:numPr>
          <w:ilvl w:val="0"/>
          <w:numId w:val="6"/>
        </w:numPr>
        <w:shd w:val="clear" w:color="auto" w:fill="FFFFFF"/>
        <w:jc w:val="both"/>
        <w:rPr>
          <w:sz w:val="28"/>
          <w:szCs w:val="28"/>
        </w:rPr>
      </w:pPr>
      <w:proofErr w:type="gramStart"/>
      <w:r w:rsidRPr="007D320C">
        <w:rPr>
          <w:sz w:val="28"/>
          <w:szCs w:val="28"/>
        </w:rPr>
        <w:t>продолжена</w:t>
      </w:r>
      <w:proofErr w:type="gramEnd"/>
      <w:r w:rsidRPr="007D320C">
        <w:rPr>
          <w:sz w:val="28"/>
          <w:szCs w:val="28"/>
        </w:rPr>
        <w:t xml:space="preserve"> реализация инновационного проекта по реконструкции ампульного производства на ОАО ”</w:t>
      </w:r>
      <w:proofErr w:type="spellStart"/>
      <w:r w:rsidRPr="007D320C">
        <w:rPr>
          <w:b/>
          <w:sz w:val="28"/>
          <w:szCs w:val="28"/>
        </w:rPr>
        <w:t>Борисовский</w:t>
      </w:r>
      <w:proofErr w:type="spellEnd"/>
      <w:r w:rsidRPr="007D320C">
        <w:rPr>
          <w:sz w:val="28"/>
          <w:szCs w:val="28"/>
        </w:rPr>
        <w:t xml:space="preserve"> завод медицинских препаратов“, в рамках которого запланировано к 2020 году внедрение новых технологий производства лекарственных средств;</w:t>
      </w:r>
    </w:p>
    <w:p w:rsidR="00893F56" w:rsidRPr="007D320C" w:rsidRDefault="00893F56" w:rsidP="00893F56">
      <w:pPr>
        <w:numPr>
          <w:ilvl w:val="0"/>
          <w:numId w:val="6"/>
        </w:numPr>
        <w:shd w:val="clear" w:color="auto" w:fill="FFFFFF"/>
        <w:jc w:val="both"/>
        <w:rPr>
          <w:sz w:val="28"/>
          <w:szCs w:val="28"/>
        </w:rPr>
      </w:pPr>
      <w:proofErr w:type="gramStart"/>
      <w:r w:rsidRPr="007D320C">
        <w:rPr>
          <w:sz w:val="28"/>
          <w:szCs w:val="28"/>
        </w:rPr>
        <w:t>начаты</w:t>
      </w:r>
      <w:proofErr w:type="gramEnd"/>
      <w:r w:rsidRPr="007D320C">
        <w:rPr>
          <w:sz w:val="28"/>
          <w:szCs w:val="28"/>
        </w:rPr>
        <w:t xml:space="preserve"> модернизация и капитальный ремонт </w:t>
      </w:r>
      <w:proofErr w:type="spellStart"/>
      <w:r w:rsidRPr="007D320C">
        <w:rPr>
          <w:sz w:val="28"/>
          <w:szCs w:val="28"/>
        </w:rPr>
        <w:t>Барановичской</w:t>
      </w:r>
      <w:proofErr w:type="spellEnd"/>
      <w:r w:rsidRPr="007D320C">
        <w:rPr>
          <w:sz w:val="28"/>
          <w:szCs w:val="28"/>
        </w:rPr>
        <w:t xml:space="preserve"> детской городской больницы, а также строительство станции скорой медицинской помощи. За счет республиканского бюджета будут осуществлены закупки медицинского оборудования.</w:t>
      </w:r>
    </w:p>
    <w:p w:rsidR="00893F56" w:rsidRPr="007D320C" w:rsidRDefault="00893F56" w:rsidP="00893F56">
      <w:pPr>
        <w:pStyle w:val="af5"/>
        <w:ind w:firstLine="709"/>
        <w:jc w:val="both"/>
        <w:rPr>
          <w:rFonts w:ascii="Times New Roman" w:hAnsi="Times New Roman" w:cs="Times New Roman"/>
          <w:sz w:val="28"/>
          <w:szCs w:val="28"/>
        </w:rPr>
      </w:pPr>
      <w:r w:rsidRPr="007D320C">
        <w:rPr>
          <w:rFonts w:ascii="Times New Roman" w:hAnsi="Times New Roman" w:cs="Times New Roman"/>
          <w:sz w:val="28"/>
          <w:szCs w:val="28"/>
        </w:rPr>
        <w:t>В 2019 году планируется</w:t>
      </w:r>
      <w:r w:rsidRPr="007D320C">
        <w:rPr>
          <w:rFonts w:ascii="Times New Roman" w:hAnsi="Times New Roman" w:cs="Times New Roman"/>
          <w:b/>
          <w:sz w:val="28"/>
          <w:szCs w:val="28"/>
        </w:rPr>
        <w:t xml:space="preserve"> выпуск книг</w:t>
      </w:r>
      <w:r w:rsidRPr="007D320C">
        <w:rPr>
          <w:rFonts w:ascii="Times New Roman" w:hAnsi="Times New Roman" w:cs="Times New Roman"/>
          <w:sz w:val="28"/>
          <w:szCs w:val="28"/>
        </w:rPr>
        <w:t xml:space="preserve">, посвященных данной тематике, в </w:t>
      </w:r>
      <w:proofErr w:type="gramStart"/>
      <w:r w:rsidRPr="007D320C">
        <w:rPr>
          <w:rFonts w:ascii="Times New Roman" w:hAnsi="Times New Roman" w:cs="Times New Roman"/>
          <w:sz w:val="28"/>
          <w:szCs w:val="28"/>
        </w:rPr>
        <w:t>сериях ”</w:t>
      </w:r>
      <w:r w:rsidRPr="007D320C">
        <w:rPr>
          <w:rFonts w:ascii="Times New Roman" w:hAnsi="Times New Roman" w:cs="Times New Roman"/>
          <w:sz w:val="28"/>
          <w:szCs w:val="28"/>
          <w:lang w:val="be-BY"/>
        </w:rPr>
        <w:t>Падарожжа</w:t>
      </w:r>
      <w:proofErr w:type="gramEnd"/>
      <w:r w:rsidRPr="007D320C">
        <w:rPr>
          <w:rFonts w:ascii="Times New Roman" w:hAnsi="Times New Roman" w:cs="Times New Roman"/>
          <w:sz w:val="28"/>
          <w:szCs w:val="28"/>
          <w:lang w:val="be-BY"/>
        </w:rPr>
        <w:t xml:space="preserve"> па родным краі“, ”Малая радзіма“ </w:t>
      </w:r>
      <w:r w:rsidRPr="007D320C">
        <w:rPr>
          <w:rFonts w:ascii="Times New Roman" w:hAnsi="Times New Roman" w:cs="Times New Roman"/>
          <w:sz w:val="28"/>
          <w:szCs w:val="28"/>
        </w:rPr>
        <w:t xml:space="preserve">(РУП </w:t>
      </w:r>
      <w:r w:rsidRPr="007D320C">
        <w:rPr>
          <w:rFonts w:ascii="Times New Roman" w:hAnsi="Times New Roman" w:cs="Times New Roman"/>
          <w:spacing w:val="-4"/>
          <w:sz w:val="28"/>
          <w:szCs w:val="28"/>
        </w:rPr>
        <w:t>”Издательство ”Беларусь“), ”</w:t>
      </w:r>
      <w:proofErr w:type="spellStart"/>
      <w:r w:rsidRPr="007D320C">
        <w:rPr>
          <w:rFonts w:ascii="Times New Roman" w:hAnsi="Times New Roman" w:cs="Times New Roman"/>
          <w:spacing w:val="-4"/>
          <w:sz w:val="28"/>
          <w:szCs w:val="28"/>
        </w:rPr>
        <w:t>Зямля</w:t>
      </w:r>
      <w:proofErr w:type="spellEnd"/>
      <w:r w:rsidRPr="007D320C">
        <w:rPr>
          <w:rFonts w:ascii="Times New Roman" w:hAnsi="Times New Roman" w:cs="Times New Roman"/>
          <w:spacing w:val="-4"/>
          <w:sz w:val="28"/>
          <w:szCs w:val="28"/>
        </w:rPr>
        <w:t xml:space="preserve"> </w:t>
      </w:r>
      <w:proofErr w:type="spellStart"/>
      <w:r w:rsidRPr="007D320C">
        <w:rPr>
          <w:rFonts w:ascii="Times New Roman" w:hAnsi="Times New Roman" w:cs="Times New Roman"/>
          <w:spacing w:val="-4"/>
          <w:sz w:val="28"/>
          <w:szCs w:val="28"/>
        </w:rPr>
        <w:t>бацько</w:t>
      </w:r>
      <w:proofErr w:type="spellEnd"/>
      <w:r w:rsidRPr="007D320C">
        <w:rPr>
          <w:rFonts w:ascii="Times New Roman" w:hAnsi="Times New Roman" w:cs="Times New Roman"/>
          <w:spacing w:val="-4"/>
          <w:sz w:val="28"/>
          <w:szCs w:val="28"/>
          <w:lang w:val="be-BY"/>
        </w:rPr>
        <w:t>ў – зямля сілы“, ”</w:t>
      </w:r>
      <w:r w:rsidRPr="007D320C">
        <w:rPr>
          <w:rFonts w:ascii="Times New Roman" w:hAnsi="Times New Roman" w:cs="Times New Roman"/>
          <w:spacing w:val="-4"/>
          <w:sz w:val="28"/>
          <w:szCs w:val="28"/>
        </w:rPr>
        <w:t>Это наша с тобою</w:t>
      </w:r>
      <w:r w:rsidRPr="007D320C">
        <w:rPr>
          <w:rFonts w:ascii="Times New Roman" w:hAnsi="Times New Roman" w:cs="Times New Roman"/>
          <w:sz w:val="28"/>
          <w:szCs w:val="28"/>
        </w:rPr>
        <w:t xml:space="preserve"> земля“ </w:t>
      </w:r>
      <w:r w:rsidRPr="007D320C">
        <w:rPr>
          <w:rFonts w:ascii="Times New Roman" w:hAnsi="Times New Roman" w:cs="Times New Roman"/>
          <w:sz w:val="28"/>
          <w:szCs w:val="28"/>
          <w:lang w:val="be-BY"/>
        </w:rPr>
        <w:t>(</w:t>
      </w:r>
      <w:r w:rsidRPr="007D320C">
        <w:rPr>
          <w:rFonts w:ascii="Times New Roman" w:hAnsi="Times New Roman" w:cs="Times New Roman"/>
          <w:sz w:val="28"/>
          <w:szCs w:val="28"/>
        </w:rPr>
        <w:t xml:space="preserve">РУП ”Издательство ”Белорусская Энциклопедия им. </w:t>
      </w:r>
      <w:proofErr w:type="spellStart"/>
      <w:r w:rsidRPr="007D320C">
        <w:rPr>
          <w:rFonts w:ascii="Times New Roman" w:hAnsi="Times New Roman" w:cs="Times New Roman"/>
          <w:sz w:val="28"/>
          <w:szCs w:val="28"/>
        </w:rPr>
        <w:t>П.Бровки</w:t>
      </w:r>
      <w:proofErr w:type="spellEnd"/>
      <w:r w:rsidRPr="007D320C">
        <w:rPr>
          <w:rFonts w:ascii="Times New Roman" w:hAnsi="Times New Roman" w:cs="Times New Roman"/>
          <w:sz w:val="28"/>
          <w:szCs w:val="28"/>
        </w:rPr>
        <w:t>“</w:t>
      </w:r>
      <w:r w:rsidRPr="007D320C">
        <w:rPr>
          <w:rFonts w:ascii="Times New Roman" w:hAnsi="Times New Roman" w:cs="Times New Roman"/>
          <w:sz w:val="28"/>
          <w:szCs w:val="28"/>
          <w:lang w:val="be-BY"/>
        </w:rPr>
        <w:t xml:space="preserve">), а также </w:t>
      </w:r>
      <w:r w:rsidRPr="007D320C">
        <w:rPr>
          <w:rFonts w:ascii="Times New Roman" w:hAnsi="Times New Roman" w:cs="Times New Roman"/>
          <w:sz w:val="28"/>
          <w:szCs w:val="28"/>
        </w:rPr>
        <w:t xml:space="preserve">отдельных книг: </w:t>
      </w:r>
      <w:proofErr w:type="spellStart"/>
      <w:r w:rsidRPr="007D320C">
        <w:rPr>
          <w:rFonts w:ascii="Times New Roman" w:hAnsi="Times New Roman" w:cs="Times New Roman"/>
          <w:sz w:val="28"/>
          <w:szCs w:val="28"/>
        </w:rPr>
        <w:t>И.Гречко</w:t>
      </w:r>
      <w:proofErr w:type="spellEnd"/>
      <w:r w:rsidRPr="007D320C">
        <w:rPr>
          <w:rFonts w:ascii="Times New Roman" w:hAnsi="Times New Roman" w:cs="Times New Roman"/>
          <w:sz w:val="28"/>
          <w:szCs w:val="28"/>
        </w:rPr>
        <w:t xml:space="preserve"> ”Родная </w:t>
      </w:r>
      <w:proofErr w:type="spellStart"/>
      <w:r w:rsidRPr="007D320C">
        <w:rPr>
          <w:rFonts w:ascii="Times New Roman" w:hAnsi="Times New Roman" w:cs="Times New Roman"/>
          <w:sz w:val="28"/>
          <w:szCs w:val="28"/>
        </w:rPr>
        <w:t>зямля</w:t>
      </w:r>
      <w:proofErr w:type="spellEnd"/>
      <w:r w:rsidRPr="007D320C">
        <w:rPr>
          <w:rFonts w:ascii="Times New Roman" w:hAnsi="Times New Roman" w:cs="Times New Roman"/>
          <w:sz w:val="28"/>
          <w:szCs w:val="28"/>
        </w:rPr>
        <w:t>“ (ИРУП ”</w:t>
      </w:r>
      <w:r w:rsidRPr="007D320C">
        <w:rPr>
          <w:rFonts w:ascii="Times New Roman" w:hAnsi="Times New Roman" w:cs="Times New Roman"/>
          <w:sz w:val="28"/>
          <w:szCs w:val="28"/>
          <w:lang w:val="be-BY"/>
        </w:rPr>
        <w:t xml:space="preserve">Мастацкая </w:t>
      </w:r>
      <w:r w:rsidRPr="007D320C">
        <w:rPr>
          <w:rFonts w:ascii="Times New Roman" w:hAnsi="Times New Roman" w:cs="Times New Roman"/>
          <w:spacing w:val="-8"/>
          <w:sz w:val="28"/>
          <w:szCs w:val="28"/>
          <w:lang w:val="be-BY"/>
        </w:rPr>
        <w:t>літаратура“</w:t>
      </w:r>
      <w:r w:rsidRPr="007D320C">
        <w:rPr>
          <w:rFonts w:ascii="Times New Roman" w:hAnsi="Times New Roman" w:cs="Times New Roman"/>
          <w:spacing w:val="-8"/>
          <w:sz w:val="28"/>
          <w:szCs w:val="28"/>
        </w:rPr>
        <w:t xml:space="preserve">), </w:t>
      </w:r>
      <w:r w:rsidRPr="007D320C">
        <w:rPr>
          <w:rFonts w:ascii="Times New Roman" w:hAnsi="Times New Roman" w:cs="Times New Roman"/>
          <w:spacing w:val="-8"/>
          <w:sz w:val="28"/>
          <w:szCs w:val="28"/>
          <w:lang w:val="be-BY"/>
        </w:rPr>
        <w:t>”Беларусь. Малая род</w:t>
      </w:r>
      <w:proofErr w:type="spellStart"/>
      <w:r w:rsidRPr="007D320C">
        <w:rPr>
          <w:rFonts w:ascii="Times New Roman" w:hAnsi="Times New Roman" w:cs="Times New Roman"/>
          <w:spacing w:val="-8"/>
          <w:sz w:val="28"/>
          <w:szCs w:val="28"/>
        </w:rPr>
        <w:t>ина</w:t>
      </w:r>
      <w:proofErr w:type="spellEnd"/>
      <w:r w:rsidRPr="007D320C">
        <w:rPr>
          <w:rFonts w:ascii="Times New Roman" w:hAnsi="Times New Roman" w:cs="Times New Roman"/>
          <w:spacing w:val="-8"/>
          <w:sz w:val="28"/>
          <w:szCs w:val="28"/>
        </w:rPr>
        <w:t xml:space="preserve"> глазами художников“ (УП ”Издательство</w:t>
      </w:r>
      <w:r w:rsidRPr="007D320C">
        <w:rPr>
          <w:rFonts w:ascii="Times New Roman" w:hAnsi="Times New Roman" w:cs="Times New Roman"/>
          <w:sz w:val="28"/>
          <w:szCs w:val="28"/>
        </w:rPr>
        <w:t xml:space="preserve"> ”Белорусская Энциклопедия им. </w:t>
      </w:r>
      <w:proofErr w:type="spellStart"/>
      <w:r w:rsidRPr="007D320C">
        <w:rPr>
          <w:rFonts w:ascii="Times New Roman" w:hAnsi="Times New Roman" w:cs="Times New Roman"/>
          <w:sz w:val="28"/>
          <w:szCs w:val="28"/>
        </w:rPr>
        <w:t>П.Бровки</w:t>
      </w:r>
      <w:proofErr w:type="spellEnd"/>
      <w:r w:rsidRPr="007D320C">
        <w:rPr>
          <w:rFonts w:ascii="Times New Roman" w:hAnsi="Times New Roman" w:cs="Times New Roman"/>
          <w:sz w:val="28"/>
          <w:szCs w:val="28"/>
        </w:rPr>
        <w:t>“).</w:t>
      </w:r>
    </w:p>
    <w:p w:rsidR="00893F56" w:rsidRPr="007D320C" w:rsidRDefault="00893F56" w:rsidP="00893F56">
      <w:pPr>
        <w:pStyle w:val="af5"/>
        <w:ind w:firstLine="709"/>
        <w:jc w:val="both"/>
        <w:rPr>
          <w:rFonts w:ascii="Times New Roman" w:hAnsi="Times New Roman" w:cs="Times New Roman"/>
          <w:sz w:val="28"/>
          <w:szCs w:val="28"/>
        </w:rPr>
      </w:pPr>
      <w:r w:rsidRPr="007D320C">
        <w:rPr>
          <w:rFonts w:ascii="Times New Roman" w:hAnsi="Times New Roman" w:cs="Times New Roman"/>
          <w:spacing w:val="-8"/>
          <w:sz w:val="28"/>
          <w:szCs w:val="28"/>
        </w:rPr>
        <w:t>По линии</w:t>
      </w:r>
      <w:r w:rsidRPr="007D320C">
        <w:rPr>
          <w:rFonts w:ascii="Times New Roman" w:hAnsi="Times New Roman" w:cs="Times New Roman"/>
          <w:b/>
          <w:spacing w:val="-8"/>
          <w:sz w:val="28"/>
          <w:szCs w:val="28"/>
        </w:rPr>
        <w:t xml:space="preserve"> </w:t>
      </w:r>
      <w:proofErr w:type="gramStart"/>
      <w:r w:rsidRPr="007D320C">
        <w:rPr>
          <w:rFonts w:ascii="Times New Roman" w:hAnsi="Times New Roman" w:cs="Times New Roman"/>
          <w:b/>
          <w:spacing w:val="-8"/>
          <w:sz w:val="28"/>
          <w:szCs w:val="28"/>
        </w:rPr>
        <w:t>РУП ”</w:t>
      </w:r>
      <w:proofErr w:type="spellStart"/>
      <w:r w:rsidRPr="007D320C">
        <w:rPr>
          <w:rFonts w:ascii="Times New Roman" w:hAnsi="Times New Roman" w:cs="Times New Roman"/>
          <w:b/>
          <w:spacing w:val="-8"/>
          <w:sz w:val="28"/>
          <w:szCs w:val="28"/>
        </w:rPr>
        <w:t>Белсоюзпечать</w:t>
      </w:r>
      <w:proofErr w:type="spellEnd"/>
      <w:proofErr w:type="gramEnd"/>
      <w:r w:rsidRPr="007D320C">
        <w:rPr>
          <w:rFonts w:ascii="Times New Roman" w:hAnsi="Times New Roman" w:cs="Times New Roman"/>
          <w:b/>
          <w:spacing w:val="-8"/>
          <w:sz w:val="28"/>
          <w:szCs w:val="28"/>
        </w:rPr>
        <w:t>“</w:t>
      </w:r>
      <w:r w:rsidRPr="007D320C">
        <w:rPr>
          <w:rFonts w:ascii="Times New Roman" w:hAnsi="Times New Roman" w:cs="Times New Roman"/>
          <w:spacing w:val="-8"/>
          <w:sz w:val="28"/>
          <w:szCs w:val="28"/>
        </w:rPr>
        <w:t xml:space="preserve"> </w:t>
      </w:r>
      <w:r w:rsidRPr="007D320C">
        <w:rPr>
          <w:rFonts w:ascii="Times New Roman" w:hAnsi="Times New Roman" w:cs="Times New Roman"/>
          <w:spacing w:val="-4"/>
          <w:sz w:val="28"/>
          <w:szCs w:val="28"/>
        </w:rPr>
        <w:t>планируются</w:t>
      </w:r>
      <w:r w:rsidRPr="007D320C">
        <w:rPr>
          <w:rFonts w:ascii="Times New Roman" w:hAnsi="Times New Roman" w:cs="Times New Roman"/>
          <w:spacing w:val="-8"/>
          <w:sz w:val="28"/>
          <w:szCs w:val="28"/>
        </w:rPr>
        <w:t xml:space="preserve"> замена киоска на павильон</w:t>
      </w:r>
      <w:r w:rsidRPr="007D320C">
        <w:rPr>
          <w:rFonts w:ascii="Times New Roman" w:hAnsi="Times New Roman" w:cs="Times New Roman"/>
          <w:sz w:val="28"/>
          <w:szCs w:val="28"/>
        </w:rPr>
        <w:t xml:space="preserve"> </w:t>
      </w:r>
      <w:r w:rsidRPr="007D320C">
        <w:rPr>
          <w:rFonts w:ascii="Times New Roman" w:hAnsi="Times New Roman" w:cs="Times New Roman"/>
          <w:spacing w:val="-4"/>
          <w:sz w:val="28"/>
          <w:szCs w:val="28"/>
        </w:rPr>
        <w:t xml:space="preserve">в </w:t>
      </w:r>
      <w:proofErr w:type="spellStart"/>
      <w:r w:rsidRPr="007D320C">
        <w:rPr>
          <w:rFonts w:ascii="Times New Roman" w:hAnsi="Times New Roman" w:cs="Times New Roman"/>
          <w:spacing w:val="-4"/>
          <w:sz w:val="28"/>
          <w:szCs w:val="28"/>
        </w:rPr>
        <w:t>г.Слониме</w:t>
      </w:r>
      <w:proofErr w:type="spellEnd"/>
      <w:r w:rsidRPr="007D320C">
        <w:rPr>
          <w:rFonts w:ascii="Times New Roman" w:hAnsi="Times New Roman" w:cs="Times New Roman"/>
          <w:spacing w:val="-4"/>
          <w:sz w:val="28"/>
          <w:szCs w:val="28"/>
        </w:rPr>
        <w:t xml:space="preserve">, установка павильонов в  </w:t>
      </w:r>
      <w:proofErr w:type="spellStart"/>
      <w:r w:rsidRPr="007D320C">
        <w:rPr>
          <w:rFonts w:ascii="Times New Roman" w:hAnsi="Times New Roman" w:cs="Times New Roman"/>
          <w:spacing w:val="-4"/>
          <w:sz w:val="28"/>
          <w:szCs w:val="28"/>
        </w:rPr>
        <w:t>аг.Ольшаны</w:t>
      </w:r>
      <w:proofErr w:type="spellEnd"/>
      <w:r w:rsidRPr="007D320C">
        <w:rPr>
          <w:rFonts w:ascii="Times New Roman" w:hAnsi="Times New Roman" w:cs="Times New Roman"/>
          <w:spacing w:val="-4"/>
          <w:sz w:val="28"/>
          <w:szCs w:val="28"/>
        </w:rPr>
        <w:t xml:space="preserve"> и в </w:t>
      </w:r>
      <w:proofErr w:type="spellStart"/>
      <w:r w:rsidRPr="007D320C">
        <w:rPr>
          <w:rFonts w:ascii="Times New Roman" w:hAnsi="Times New Roman" w:cs="Times New Roman"/>
          <w:spacing w:val="-4"/>
          <w:sz w:val="28"/>
          <w:szCs w:val="28"/>
        </w:rPr>
        <w:t>р.п.Речица</w:t>
      </w:r>
      <w:proofErr w:type="spellEnd"/>
      <w:r w:rsidRPr="007D320C">
        <w:rPr>
          <w:rFonts w:ascii="Times New Roman" w:hAnsi="Times New Roman" w:cs="Times New Roman"/>
          <w:spacing w:val="-4"/>
          <w:sz w:val="28"/>
          <w:szCs w:val="28"/>
        </w:rPr>
        <w:t xml:space="preserve"> </w:t>
      </w:r>
      <w:proofErr w:type="spellStart"/>
      <w:r w:rsidRPr="007D320C">
        <w:rPr>
          <w:rFonts w:ascii="Times New Roman" w:hAnsi="Times New Roman" w:cs="Times New Roman"/>
          <w:spacing w:val="-4"/>
          <w:sz w:val="28"/>
          <w:szCs w:val="28"/>
        </w:rPr>
        <w:t>Столинского</w:t>
      </w:r>
      <w:proofErr w:type="spellEnd"/>
      <w:r w:rsidRPr="007D320C">
        <w:rPr>
          <w:rFonts w:ascii="Times New Roman" w:hAnsi="Times New Roman" w:cs="Times New Roman"/>
          <w:sz w:val="28"/>
          <w:szCs w:val="28"/>
        </w:rPr>
        <w:t xml:space="preserve"> района, в </w:t>
      </w:r>
      <w:proofErr w:type="spellStart"/>
      <w:r w:rsidRPr="007D320C">
        <w:rPr>
          <w:rFonts w:ascii="Times New Roman" w:hAnsi="Times New Roman" w:cs="Times New Roman"/>
          <w:sz w:val="28"/>
          <w:szCs w:val="28"/>
        </w:rPr>
        <w:t>аг.Лесной</w:t>
      </w:r>
      <w:proofErr w:type="spellEnd"/>
      <w:r w:rsidRPr="007D320C">
        <w:rPr>
          <w:rFonts w:ascii="Times New Roman" w:hAnsi="Times New Roman" w:cs="Times New Roman"/>
          <w:sz w:val="28"/>
          <w:szCs w:val="28"/>
        </w:rPr>
        <w:t xml:space="preserve"> Минского района, в </w:t>
      </w:r>
      <w:proofErr w:type="spellStart"/>
      <w:r w:rsidRPr="007D320C">
        <w:rPr>
          <w:rFonts w:ascii="Times New Roman" w:hAnsi="Times New Roman" w:cs="Times New Roman"/>
          <w:sz w:val="28"/>
          <w:szCs w:val="28"/>
        </w:rPr>
        <w:t>г.п.Зельва</w:t>
      </w:r>
      <w:proofErr w:type="spellEnd"/>
      <w:r w:rsidRPr="007D320C">
        <w:rPr>
          <w:rFonts w:ascii="Times New Roman" w:hAnsi="Times New Roman" w:cs="Times New Roman"/>
          <w:sz w:val="28"/>
          <w:szCs w:val="28"/>
        </w:rPr>
        <w:t xml:space="preserve"> и др.</w:t>
      </w:r>
    </w:p>
    <w:p w:rsidR="00893F56" w:rsidRPr="007D320C" w:rsidRDefault="00893F56" w:rsidP="00893F56">
      <w:pPr>
        <w:ind w:firstLine="708"/>
        <w:jc w:val="both"/>
        <w:rPr>
          <w:sz w:val="28"/>
          <w:szCs w:val="28"/>
        </w:rPr>
      </w:pPr>
    </w:p>
    <w:p w:rsidR="00893F56" w:rsidRPr="007D320C" w:rsidRDefault="00893F56" w:rsidP="00893F56">
      <w:pPr>
        <w:jc w:val="center"/>
        <w:rPr>
          <w:b/>
          <w:sz w:val="28"/>
          <w:szCs w:val="28"/>
        </w:rPr>
      </w:pPr>
      <w:r w:rsidRPr="007D320C">
        <w:rPr>
          <w:b/>
          <w:sz w:val="28"/>
          <w:szCs w:val="28"/>
        </w:rPr>
        <w:t>****</w:t>
      </w:r>
    </w:p>
    <w:p w:rsidR="00893F56" w:rsidRDefault="00893F56" w:rsidP="00893F56">
      <w:pPr>
        <w:ind w:firstLine="709"/>
        <w:jc w:val="both"/>
        <w:rPr>
          <w:sz w:val="28"/>
          <w:szCs w:val="28"/>
        </w:rPr>
      </w:pPr>
      <w:r w:rsidRPr="007D320C">
        <w:rPr>
          <w:b/>
          <w:sz w:val="28"/>
          <w:szCs w:val="28"/>
        </w:rPr>
        <w:t xml:space="preserve">Президент Республики Беларусь </w:t>
      </w:r>
      <w:proofErr w:type="spellStart"/>
      <w:r w:rsidRPr="007D320C">
        <w:rPr>
          <w:b/>
          <w:sz w:val="28"/>
          <w:szCs w:val="28"/>
        </w:rPr>
        <w:t>А.Г.Лукашенко</w:t>
      </w:r>
      <w:proofErr w:type="spellEnd"/>
      <w:r w:rsidRPr="007D320C">
        <w:rPr>
          <w:sz w:val="28"/>
          <w:szCs w:val="28"/>
        </w:rPr>
        <w:t xml:space="preserve"> на прошедшем </w:t>
      </w:r>
      <w:r w:rsidRPr="007D320C">
        <w:rPr>
          <w:sz w:val="28"/>
          <w:szCs w:val="28"/>
        </w:rPr>
        <w:br/>
        <w:t>30 июня 2018 г. Республиканском балу выпускников учреждений высшего образования особо подчеркнул</w:t>
      </w:r>
      <w:proofErr w:type="gramStart"/>
      <w:r w:rsidRPr="007D320C">
        <w:rPr>
          <w:sz w:val="28"/>
          <w:szCs w:val="28"/>
        </w:rPr>
        <w:t xml:space="preserve">: </w:t>
      </w:r>
      <w:r w:rsidRPr="007D320C">
        <w:rPr>
          <w:b/>
          <w:sz w:val="28"/>
          <w:szCs w:val="28"/>
        </w:rPr>
        <w:t>”Если</w:t>
      </w:r>
      <w:proofErr w:type="gramEnd"/>
      <w:r w:rsidRPr="007D320C">
        <w:rPr>
          <w:b/>
          <w:sz w:val="28"/>
          <w:szCs w:val="28"/>
        </w:rPr>
        <w:t xml:space="preserve"> к естественному стремлению достичь больших высот в своей карьере,</w:t>
      </w:r>
      <w:r w:rsidRPr="007D320C">
        <w:rPr>
          <w:sz w:val="28"/>
          <w:szCs w:val="28"/>
        </w:rPr>
        <w:t xml:space="preserve"> </w:t>
      </w:r>
      <w:r w:rsidRPr="007D320C">
        <w:rPr>
          <w:b/>
          <w:sz w:val="28"/>
          <w:szCs w:val="28"/>
        </w:rPr>
        <w:t>улучшить свое материальное положение у вас добавится искреннее желание быть полезным своей Родине, то ее будущее – в надежных руках“</w:t>
      </w:r>
      <w:r w:rsidRPr="007D320C">
        <w:rPr>
          <w:sz w:val="28"/>
          <w:szCs w:val="28"/>
        </w:rPr>
        <w:t>.</w:t>
      </w:r>
    </w:p>
    <w:p w:rsidR="00893F56" w:rsidRDefault="00893F56" w:rsidP="00893F56">
      <w:pPr>
        <w:ind w:firstLine="709"/>
        <w:jc w:val="both"/>
        <w:rPr>
          <w:sz w:val="28"/>
          <w:szCs w:val="28"/>
        </w:rPr>
      </w:pPr>
    </w:p>
    <w:p w:rsidR="00893F56" w:rsidRPr="00855F0F" w:rsidRDefault="00893F56" w:rsidP="00893F56">
      <w:pPr>
        <w:ind w:firstLine="851"/>
        <w:jc w:val="center"/>
        <w:rPr>
          <w:b/>
          <w:sz w:val="28"/>
          <w:szCs w:val="28"/>
        </w:rPr>
      </w:pPr>
      <w:r w:rsidRPr="00855F0F">
        <w:rPr>
          <w:rStyle w:val="a7"/>
          <w:b/>
          <w:bCs/>
          <w:i w:val="0"/>
          <w:iCs w:val="0"/>
          <w:sz w:val="28"/>
          <w:szCs w:val="28"/>
        </w:rPr>
        <w:t>Главное управление идеологической работы и по делам        молодежи Витебского облисполкома, январь 2019 г.</w:t>
      </w:r>
    </w:p>
    <w:p w:rsidR="00893F56" w:rsidRPr="00855F0F" w:rsidRDefault="00893F56" w:rsidP="00893F56">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center"/>
        <w:rPr>
          <w:b/>
          <w:sz w:val="26"/>
          <w:szCs w:val="26"/>
        </w:rPr>
      </w:pPr>
    </w:p>
    <w:p w:rsidR="00893F56" w:rsidRDefault="00893F56" w:rsidP="00893F56">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center"/>
        <w:rPr>
          <w:b/>
          <w:sz w:val="26"/>
          <w:szCs w:val="26"/>
        </w:rPr>
      </w:pPr>
    </w:p>
    <w:p w:rsidR="00855F0F" w:rsidRDefault="00855F0F" w:rsidP="00893F56">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center"/>
        <w:rPr>
          <w:b/>
          <w:sz w:val="26"/>
          <w:szCs w:val="26"/>
        </w:rPr>
      </w:pPr>
    </w:p>
    <w:p w:rsidR="00855F0F" w:rsidRDefault="00855F0F" w:rsidP="00893F56">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center"/>
        <w:rPr>
          <w:b/>
          <w:sz w:val="26"/>
          <w:szCs w:val="26"/>
        </w:rPr>
      </w:pPr>
    </w:p>
    <w:p w:rsidR="00855F0F" w:rsidRDefault="00855F0F" w:rsidP="00893F56">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center"/>
        <w:rPr>
          <w:b/>
          <w:sz w:val="26"/>
          <w:szCs w:val="26"/>
        </w:rPr>
      </w:pPr>
    </w:p>
    <w:p w:rsidR="00855F0F" w:rsidRDefault="00855F0F" w:rsidP="00893F56">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center"/>
        <w:rPr>
          <w:b/>
          <w:sz w:val="26"/>
          <w:szCs w:val="26"/>
        </w:rPr>
      </w:pPr>
    </w:p>
    <w:p w:rsidR="00855F0F" w:rsidRDefault="00855F0F" w:rsidP="00893F56">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center"/>
        <w:rPr>
          <w:b/>
          <w:sz w:val="26"/>
          <w:szCs w:val="26"/>
        </w:rPr>
      </w:pPr>
    </w:p>
    <w:p w:rsidR="00855F0F" w:rsidRDefault="00855F0F" w:rsidP="00893F56">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center"/>
        <w:rPr>
          <w:b/>
          <w:sz w:val="26"/>
          <w:szCs w:val="26"/>
        </w:rPr>
      </w:pPr>
    </w:p>
    <w:p w:rsidR="00855F0F" w:rsidRDefault="00855F0F" w:rsidP="00893F56">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center"/>
        <w:rPr>
          <w:b/>
          <w:sz w:val="26"/>
          <w:szCs w:val="26"/>
        </w:rPr>
      </w:pPr>
    </w:p>
    <w:p w:rsidR="00855F0F" w:rsidRDefault="00855F0F" w:rsidP="00893F56">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center"/>
        <w:rPr>
          <w:b/>
          <w:sz w:val="26"/>
          <w:szCs w:val="26"/>
        </w:rPr>
      </w:pPr>
    </w:p>
    <w:p w:rsidR="00893F56" w:rsidRPr="005B3F33" w:rsidRDefault="00893F56" w:rsidP="00893F56">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right="-95"/>
        <w:jc w:val="center"/>
        <w:rPr>
          <w:b/>
          <w:sz w:val="26"/>
          <w:szCs w:val="26"/>
        </w:rPr>
      </w:pPr>
      <w:r>
        <w:rPr>
          <w:b/>
          <w:sz w:val="26"/>
          <w:szCs w:val="26"/>
        </w:rPr>
        <w:lastRenderedPageBreak/>
        <w:t xml:space="preserve">2. </w:t>
      </w:r>
      <w:r w:rsidR="00855F0F">
        <w:rPr>
          <w:b/>
          <w:sz w:val="26"/>
          <w:szCs w:val="26"/>
        </w:rPr>
        <w:t xml:space="preserve"> ИСПОЛНЕНИЕ ЗАКОНОДАТЕЛЬСТВА О СВОБОДЕ СОВЕСТИ, ВЕРОИСПОВЕДАНИЯ И РЕЛИГИОЗНЫХ ОРГАНИЗАЦИЯХ НА ТЕРРИТОРИИ ГОРОДОКСКОГО РАЙОНА</w:t>
      </w:r>
      <w:r w:rsidRPr="005B3F33">
        <w:rPr>
          <w:b/>
          <w:sz w:val="26"/>
          <w:szCs w:val="26"/>
        </w:rPr>
        <w:t>.</w:t>
      </w:r>
    </w:p>
    <w:p w:rsidR="00893F56" w:rsidRDefault="00893F56" w:rsidP="00893F56">
      <w:pPr>
        <w:ind w:firstLine="567"/>
        <w:jc w:val="both"/>
        <w:outlineLvl w:val="0"/>
        <w:rPr>
          <w:sz w:val="28"/>
          <w:szCs w:val="28"/>
        </w:rPr>
      </w:pPr>
    </w:p>
    <w:p w:rsidR="00893F56" w:rsidRPr="00855F0F" w:rsidRDefault="00893F56" w:rsidP="00893F56">
      <w:pPr>
        <w:ind w:firstLine="567"/>
        <w:jc w:val="both"/>
        <w:outlineLvl w:val="0"/>
        <w:rPr>
          <w:sz w:val="28"/>
          <w:szCs w:val="28"/>
        </w:rPr>
      </w:pPr>
      <w:r w:rsidRPr="00855F0F">
        <w:rPr>
          <w:sz w:val="28"/>
          <w:szCs w:val="28"/>
        </w:rPr>
        <w:t xml:space="preserve">Исполнение законодательства о свободе слова и религиозных организациях обеспечивается и контролируется Комиссией содействия контролю за исполнением законодательства о свободе совести, вероисповедания и религиозных организациях. В состав комиссии </w:t>
      </w:r>
      <w:proofErr w:type="gramStart"/>
      <w:r w:rsidRPr="00855F0F">
        <w:rPr>
          <w:sz w:val="28"/>
          <w:szCs w:val="28"/>
        </w:rPr>
        <w:t>входят  специалисты</w:t>
      </w:r>
      <w:proofErr w:type="gramEnd"/>
      <w:r w:rsidRPr="00855F0F">
        <w:rPr>
          <w:sz w:val="28"/>
          <w:szCs w:val="28"/>
        </w:rPr>
        <w:t xml:space="preserve"> отделов районного исполнительного комитета, районного отдела внутренних дел, районного отдела по чрезвычайным ситуациям, заместитель председателя комиссии по делам несовершеннолетних, заместитель директора по воспитательной работе учреждения образования «Городокский государственный аграрно-технический колледж». Количественный и качественный состав данной комиссии регулярно пересматривается.  </w:t>
      </w:r>
    </w:p>
    <w:p w:rsidR="00893F56" w:rsidRPr="00855F0F" w:rsidRDefault="00893F56" w:rsidP="00893F56">
      <w:pPr>
        <w:ind w:firstLine="709"/>
        <w:jc w:val="both"/>
        <w:outlineLvl w:val="0"/>
        <w:rPr>
          <w:sz w:val="28"/>
          <w:szCs w:val="28"/>
        </w:rPr>
      </w:pPr>
      <w:r w:rsidRPr="00855F0F">
        <w:rPr>
          <w:sz w:val="28"/>
          <w:szCs w:val="28"/>
        </w:rPr>
        <w:t xml:space="preserve">За 2018 год   осуществлено </w:t>
      </w:r>
      <w:proofErr w:type="gramStart"/>
      <w:r w:rsidRPr="00855F0F">
        <w:rPr>
          <w:sz w:val="28"/>
          <w:szCs w:val="28"/>
        </w:rPr>
        <w:t>пять  проверок</w:t>
      </w:r>
      <w:proofErr w:type="gramEnd"/>
      <w:r w:rsidRPr="00855F0F">
        <w:rPr>
          <w:sz w:val="28"/>
          <w:szCs w:val="28"/>
        </w:rPr>
        <w:t xml:space="preserve"> религиозных общин Городокского района с целью изучения и оценки соответствия их деятельности  уставным целям. По результатам проведенных проверок составлены справки.  В 2018 году фактов совершения религиозными общинами действий, противоречащих их уставным целям, не выявлено.</w:t>
      </w:r>
    </w:p>
    <w:p w:rsidR="00893F56" w:rsidRPr="00855F0F" w:rsidRDefault="00893F56" w:rsidP="00893F56">
      <w:pPr>
        <w:ind w:firstLine="567"/>
        <w:jc w:val="both"/>
        <w:outlineLvl w:val="0"/>
        <w:rPr>
          <w:sz w:val="28"/>
          <w:szCs w:val="28"/>
        </w:rPr>
      </w:pPr>
      <w:r w:rsidRPr="00855F0F">
        <w:rPr>
          <w:sz w:val="28"/>
          <w:szCs w:val="28"/>
        </w:rPr>
        <w:t xml:space="preserve">В 2018 году на уровнях председателя Городокского </w:t>
      </w:r>
      <w:proofErr w:type="gramStart"/>
      <w:r w:rsidRPr="00855F0F">
        <w:rPr>
          <w:sz w:val="28"/>
          <w:szCs w:val="28"/>
        </w:rPr>
        <w:t>райисполкома</w:t>
      </w:r>
      <w:proofErr w:type="gramEnd"/>
      <w:r w:rsidRPr="00855F0F">
        <w:rPr>
          <w:sz w:val="28"/>
          <w:szCs w:val="28"/>
        </w:rPr>
        <w:t xml:space="preserve"> а также заместителя председателя райисполкома неоднократно проведены встречи с руководителями религиозных общин Городокского района.  Проведение встреч   позволяет не только приобщать священнослужителей религиозных организаций </w:t>
      </w:r>
      <w:proofErr w:type="gramStart"/>
      <w:r w:rsidRPr="00855F0F">
        <w:rPr>
          <w:sz w:val="28"/>
          <w:szCs w:val="28"/>
        </w:rPr>
        <w:t>района  к</w:t>
      </w:r>
      <w:proofErr w:type="gramEnd"/>
      <w:r w:rsidRPr="00855F0F">
        <w:rPr>
          <w:sz w:val="28"/>
          <w:szCs w:val="28"/>
        </w:rPr>
        <w:t xml:space="preserve"> участию в  общественной  и культурной жизни района, но и в определенной степени влиять на уровень их информированности.</w:t>
      </w:r>
      <w:r w:rsidRPr="00855F0F">
        <w:rPr>
          <w:sz w:val="28"/>
          <w:szCs w:val="28"/>
          <w:shd w:val="clear" w:color="auto" w:fill="FFFFFF"/>
        </w:rPr>
        <w:t xml:space="preserve"> В ходе встреч священнослужители информируются о результатах деятельности органов власти и трудовых коллективов, обсуждаются вопросы сотрудничества.</w:t>
      </w:r>
    </w:p>
    <w:p w:rsidR="00893F56" w:rsidRPr="00855F0F" w:rsidRDefault="00893F56" w:rsidP="00893F56">
      <w:pPr>
        <w:ind w:firstLine="709"/>
        <w:jc w:val="both"/>
        <w:outlineLvl w:val="0"/>
        <w:rPr>
          <w:color w:val="000000" w:themeColor="text1"/>
          <w:sz w:val="28"/>
          <w:szCs w:val="28"/>
        </w:rPr>
      </w:pPr>
      <w:proofErr w:type="gramStart"/>
      <w:r w:rsidRPr="00855F0F">
        <w:rPr>
          <w:color w:val="000000" w:themeColor="text1"/>
          <w:sz w:val="28"/>
          <w:szCs w:val="28"/>
        </w:rPr>
        <w:t>Так  26</w:t>
      </w:r>
      <w:proofErr w:type="gramEnd"/>
      <w:r w:rsidRPr="00855F0F">
        <w:rPr>
          <w:color w:val="000000" w:themeColor="text1"/>
          <w:sz w:val="28"/>
          <w:szCs w:val="28"/>
        </w:rPr>
        <w:t xml:space="preserve"> октября в рамках открытия кафедры православной литературы в  центральной районной библиотеке состоялось встреча председателя Городокского райисполкома П.П. </w:t>
      </w:r>
      <w:proofErr w:type="spellStart"/>
      <w:r w:rsidRPr="00855F0F">
        <w:rPr>
          <w:color w:val="000000" w:themeColor="text1"/>
          <w:sz w:val="28"/>
          <w:szCs w:val="28"/>
        </w:rPr>
        <w:t>Коробача</w:t>
      </w:r>
      <w:proofErr w:type="spellEnd"/>
      <w:r w:rsidRPr="00855F0F">
        <w:rPr>
          <w:color w:val="000000" w:themeColor="text1"/>
          <w:sz w:val="28"/>
          <w:szCs w:val="28"/>
        </w:rPr>
        <w:t xml:space="preserve"> с руководителями религиозных общин Городокского благочиния. </w:t>
      </w:r>
    </w:p>
    <w:p w:rsidR="00893F56" w:rsidRPr="00855F0F" w:rsidRDefault="00893F56" w:rsidP="00893F56">
      <w:pPr>
        <w:ind w:firstLine="709"/>
        <w:jc w:val="both"/>
        <w:outlineLvl w:val="0"/>
        <w:rPr>
          <w:color w:val="000000" w:themeColor="text1"/>
          <w:sz w:val="28"/>
          <w:szCs w:val="28"/>
        </w:rPr>
      </w:pPr>
      <w:r w:rsidRPr="00855F0F">
        <w:rPr>
          <w:color w:val="000000" w:themeColor="text1"/>
          <w:sz w:val="28"/>
          <w:szCs w:val="28"/>
        </w:rPr>
        <w:t xml:space="preserve">28 декабря в малом зале районного исполнительного комитета состоялась встреча-семинар с руководителями религиозных общин зарегистрированных на территории Городокского района с участием в нем заместителя председателя Городокского райисполкома </w:t>
      </w:r>
      <w:proofErr w:type="spellStart"/>
      <w:r w:rsidRPr="00855F0F">
        <w:rPr>
          <w:color w:val="000000" w:themeColor="text1"/>
          <w:sz w:val="28"/>
          <w:szCs w:val="28"/>
        </w:rPr>
        <w:t>Здольниковой</w:t>
      </w:r>
      <w:proofErr w:type="spellEnd"/>
      <w:r w:rsidRPr="00855F0F">
        <w:rPr>
          <w:color w:val="000000" w:themeColor="text1"/>
          <w:sz w:val="28"/>
          <w:szCs w:val="28"/>
        </w:rPr>
        <w:t xml:space="preserve"> </w:t>
      </w:r>
      <w:proofErr w:type="gramStart"/>
      <w:r w:rsidRPr="00855F0F">
        <w:rPr>
          <w:color w:val="000000" w:themeColor="text1"/>
          <w:sz w:val="28"/>
          <w:szCs w:val="28"/>
        </w:rPr>
        <w:t>М.А..</w:t>
      </w:r>
      <w:proofErr w:type="gramEnd"/>
    </w:p>
    <w:p w:rsidR="00893F56" w:rsidRPr="00855F0F" w:rsidRDefault="00893F56" w:rsidP="00893F56">
      <w:pPr>
        <w:keepNext/>
        <w:shd w:val="clear" w:color="auto" w:fill="FFFFFF"/>
        <w:spacing w:after="30" w:line="259" w:lineRule="auto"/>
        <w:ind w:firstLine="567"/>
        <w:jc w:val="both"/>
        <w:outlineLvl w:val="0"/>
        <w:rPr>
          <w:color w:val="000000" w:themeColor="text1"/>
          <w:kern w:val="32"/>
          <w:sz w:val="28"/>
          <w:szCs w:val="28"/>
          <w:lang w:eastAsia="en-US"/>
        </w:rPr>
      </w:pPr>
      <w:r w:rsidRPr="00855F0F">
        <w:rPr>
          <w:bCs/>
          <w:color w:val="000000" w:themeColor="text1"/>
          <w:kern w:val="32"/>
          <w:sz w:val="28"/>
          <w:szCs w:val="28"/>
          <w:lang w:eastAsia="en-US"/>
        </w:rPr>
        <w:t xml:space="preserve"> В марте 2018 года в рамках </w:t>
      </w:r>
      <w:proofErr w:type="gramStart"/>
      <w:r w:rsidRPr="00855F0F">
        <w:rPr>
          <w:bCs/>
          <w:color w:val="000000" w:themeColor="text1"/>
          <w:kern w:val="32"/>
          <w:sz w:val="28"/>
          <w:szCs w:val="28"/>
          <w:lang w:eastAsia="en-US"/>
        </w:rPr>
        <w:t>проведения  в</w:t>
      </w:r>
      <w:proofErr w:type="gramEnd"/>
      <w:r w:rsidRPr="00855F0F">
        <w:rPr>
          <w:bCs/>
          <w:color w:val="000000" w:themeColor="text1"/>
          <w:kern w:val="32"/>
          <w:sz w:val="28"/>
          <w:szCs w:val="28"/>
          <w:lang w:eastAsia="en-US"/>
        </w:rPr>
        <w:t xml:space="preserve"> районе единого дня информирования  рассмотрен вопрос «</w:t>
      </w:r>
      <w:r w:rsidRPr="00855F0F">
        <w:rPr>
          <w:color w:val="000000" w:themeColor="text1"/>
          <w:kern w:val="32"/>
          <w:sz w:val="28"/>
          <w:szCs w:val="28"/>
          <w:lang w:eastAsia="en-US"/>
        </w:rPr>
        <w:t>Риск вовлечения несовершеннолетних в интернет-группирования деструктивного характера»</w:t>
      </w:r>
    </w:p>
    <w:p w:rsidR="00893F56" w:rsidRPr="00855F0F" w:rsidRDefault="00893F56" w:rsidP="00893F56">
      <w:pPr>
        <w:ind w:firstLine="567"/>
        <w:jc w:val="both"/>
        <w:rPr>
          <w:color w:val="000000" w:themeColor="text1"/>
          <w:sz w:val="28"/>
          <w:szCs w:val="28"/>
        </w:rPr>
      </w:pPr>
      <w:proofErr w:type="gramStart"/>
      <w:r w:rsidRPr="00855F0F">
        <w:rPr>
          <w:color w:val="000000" w:themeColor="text1"/>
          <w:sz w:val="28"/>
          <w:szCs w:val="28"/>
        </w:rPr>
        <w:t>В  школах</w:t>
      </w:r>
      <w:proofErr w:type="gramEnd"/>
      <w:r w:rsidRPr="00855F0F">
        <w:rPr>
          <w:color w:val="000000" w:themeColor="text1"/>
          <w:sz w:val="28"/>
          <w:szCs w:val="28"/>
        </w:rPr>
        <w:t xml:space="preserve"> района проведены родительские собрания на тему «Недопущение вовлечения обучающихся в деятельность деструктивных и незарегистрированных организаций политической и религиозной направленности». Беседа с учащимися по вопросам ознакомления с культурными и духовными традициями православия, противодействию деструктивным </w:t>
      </w:r>
      <w:proofErr w:type="gramStart"/>
      <w:r w:rsidRPr="00855F0F">
        <w:rPr>
          <w:color w:val="000000" w:themeColor="text1"/>
          <w:sz w:val="28"/>
          <w:szCs w:val="28"/>
        </w:rPr>
        <w:t>сектам  и</w:t>
      </w:r>
      <w:proofErr w:type="gramEnd"/>
      <w:r w:rsidRPr="00855F0F">
        <w:rPr>
          <w:color w:val="000000" w:themeColor="text1"/>
          <w:sz w:val="28"/>
          <w:szCs w:val="28"/>
        </w:rPr>
        <w:t xml:space="preserve"> псевдорелигиозным организациям.</w:t>
      </w:r>
    </w:p>
    <w:p w:rsidR="00893F56" w:rsidRPr="00855F0F" w:rsidRDefault="00893F56" w:rsidP="00893F56">
      <w:pPr>
        <w:ind w:firstLine="567"/>
        <w:jc w:val="both"/>
        <w:rPr>
          <w:sz w:val="28"/>
          <w:szCs w:val="28"/>
        </w:rPr>
      </w:pPr>
      <w:r w:rsidRPr="00855F0F">
        <w:rPr>
          <w:sz w:val="28"/>
          <w:szCs w:val="28"/>
        </w:rPr>
        <w:lastRenderedPageBreak/>
        <w:t xml:space="preserve">Инструктивно-методическая работа с заинтересованными должностными лицами и идеологическим активом района по вопросам государственно-церковных отношений, проводимая в районе, включает разъяснение действующего законодательства о свободе совести и религиозных организациях, информирование о деятельности религиозных общин зарегистрированных на территории Городокского района, а </w:t>
      </w:r>
      <w:proofErr w:type="gramStart"/>
      <w:r w:rsidRPr="00855F0F">
        <w:rPr>
          <w:sz w:val="28"/>
          <w:szCs w:val="28"/>
        </w:rPr>
        <w:t>также  информирование</w:t>
      </w:r>
      <w:proofErr w:type="gramEnd"/>
      <w:r w:rsidRPr="00855F0F">
        <w:rPr>
          <w:sz w:val="28"/>
          <w:szCs w:val="28"/>
        </w:rPr>
        <w:t xml:space="preserve"> о  деструктивных религиозных организациях.</w:t>
      </w:r>
      <w:r w:rsidRPr="00855F0F">
        <w:rPr>
          <w:spacing w:val="1"/>
          <w:sz w:val="28"/>
          <w:szCs w:val="28"/>
        </w:rPr>
        <w:t xml:space="preserve">  Осуществляется в рамках проводимых в районе семинаров и совещаний с председателями сельских советов, идеологическим активом района. </w:t>
      </w:r>
    </w:p>
    <w:p w:rsidR="00893F56" w:rsidRPr="00855F0F" w:rsidRDefault="00893F56" w:rsidP="00893F56">
      <w:pPr>
        <w:ind w:firstLine="851"/>
        <w:jc w:val="both"/>
        <w:rPr>
          <w:sz w:val="28"/>
          <w:szCs w:val="28"/>
        </w:rPr>
      </w:pPr>
      <w:r w:rsidRPr="00855F0F">
        <w:rPr>
          <w:sz w:val="28"/>
          <w:szCs w:val="28"/>
        </w:rPr>
        <w:t xml:space="preserve"> В целях   </w:t>
      </w:r>
      <w:proofErr w:type="gramStart"/>
      <w:r w:rsidRPr="00855F0F">
        <w:rPr>
          <w:sz w:val="28"/>
          <w:szCs w:val="28"/>
        </w:rPr>
        <w:t>мониторинга  состояния</w:t>
      </w:r>
      <w:proofErr w:type="gramEnd"/>
      <w:r w:rsidRPr="00855F0F">
        <w:rPr>
          <w:sz w:val="28"/>
          <w:szCs w:val="28"/>
        </w:rPr>
        <w:t xml:space="preserve"> этноконфессиональной  сферы, отделом идеологической работы, культуры и по делам молодёжи Городокского райисполкома среди жителей района в августе 2018 года  было  проведено анкетирование по теме «Общественное  мнение об этноконфессиональной». В процессе анкетирования были опрошены 29 человек. Подавляющее большинство </w:t>
      </w:r>
      <w:proofErr w:type="gramStart"/>
      <w:r w:rsidRPr="00855F0F">
        <w:rPr>
          <w:sz w:val="28"/>
          <w:szCs w:val="28"/>
        </w:rPr>
        <w:t>опрошенных  (</w:t>
      </w:r>
      <w:proofErr w:type="gramEnd"/>
      <w:r w:rsidRPr="00855F0F">
        <w:rPr>
          <w:sz w:val="28"/>
          <w:szCs w:val="28"/>
        </w:rPr>
        <w:t>90 %) оценивают конфессиональную обстановку в районе, как спокойную и отмечают отсутствие  дискриминации по признаку языка, религии, национальности.</w:t>
      </w:r>
    </w:p>
    <w:p w:rsidR="00893F56" w:rsidRPr="00855F0F" w:rsidRDefault="00893F56" w:rsidP="00893F56">
      <w:pPr>
        <w:ind w:firstLine="709"/>
        <w:jc w:val="both"/>
        <w:rPr>
          <w:sz w:val="28"/>
          <w:szCs w:val="28"/>
        </w:rPr>
      </w:pPr>
      <w:r w:rsidRPr="00855F0F">
        <w:rPr>
          <w:sz w:val="28"/>
          <w:szCs w:val="28"/>
        </w:rPr>
        <w:t xml:space="preserve">Незарегистрированных религиозных общин и псевдорелигиозных деструктивных сект на территории </w:t>
      </w:r>
      <w:proofErr w:type="gramStart"/>
      <w:r w:rsidRPr="00855F0F">
        <w:rPr>
          <w:sz w:val="28"/>
          <w:szCs w:val="28"/>
        </w:rPr>
        <w:t>Городокского  района</w:t>
      </w:r>
      <w:proofErr w:type="gramEnd"/>
      <w:r w:rsidRPr="00855F0F">
        <w:rPr>
          <w:sz w:val="28"/>
          <w:szCs w:val="28"/>
        </w:rPr>
        <w:t xml:space="preserve"> в 2018 году не выявлено.  Нарушений </w:t>
      </w:r>
      <w:proofErr w:type="gramStart"/>
      <w:r w:rsidRPr="00855F0F">
        <w:rPr>
          <w:sz w:val="28"/>
          <w:szCs w:val="28"/>
        </w:rPr>
        <w:t>при  проведении</w:t>
      </w:r>
      <w:proofErr w:type="gramEnd"/>
      <w:r w:rsidRPr="00855F0F">
        <w:rPr>
          <w:sz w:val="28"/>
          <w:szCs w:val="28"/>
        </w:rPr>
        <w:t xml:space="preserve"> религиозными  общинами  массовых  мероприятий вне культовых зданий  в 2018 году  не выявлено.</w:t>
      </w:r>
    </w:p>
    <w:p w:rsidR="00893F56" w:rsidRPr="00855F0F" w:rsidRDefault="00893F56" w:rsidP="00893F56">
      <w:pPr>
        <w:ind w:firstLine="709"/>
        <w:jc w:val="both"/>
        <w:rPr>
          <w:color w:val="000000" w:themeColor="text1"/>
          <w:sz w:val="28"/>
          <w:szCs w:val="28"/>
        </w:rPr>
      </w:pPr>
      <w:r w:rsidRPr="00855F0F">
        <w:rPr>
          <w:sz w:val="28"/>
          <w:szCs w:val="28"/>
        </w:rPr>
        <w:t xml:space="preserve"> </w:t>
      </w:r>
      <w:r w:rsidRPr="00855F0F">
        <w:rPr>
          <w:color w:val="000000" w:themeColor="text1"/>
          <w:sz w:val="28"/>
          <w:szCs w:val="28"/>
        </w:rPr>
        <w:t xml:space="preserve">Также </w:t>
      </w:r>
      <w:proofErr w:type="gramStart"/>
      <w:r w:rsidRPr="00855F0F">
        <w:rPr>
          <w:color w:val="000000" w:themeColor="text1"/>
          <w:sz w:val="28"/>
          <w:szCs w:val="28"/>
        </w:rPr>
        <w:t>не  выявлены</w:t>
      </w:r>
      <w:proofErr w:type="gramEnd"/>
      <w:r w:rsidRPr="00855F0F">
        <w:rPr>
          <w:color w:val="000000" w:themeColor="text1"/>
          <w:sz w:val="28"/>
          <w:szCs w:val="28"/>
        </w:rPr>
        <w:t xml:space="preserve"> факты проведения религиозными общинами собраний, митингов и  других мероприятий политического характера.</w:t>
      </w:r>
    </w:p>
    <w:p w:rsidR="00893F56" w:rsidRPr="00855F0F" w:rsidRDefault="00893F56" w:rsidP="00893F56">
      <w:pPr>
        <w:ind w:firstLine="708"/>
        <w:jc w:val="both"/>
        <w:rPr>
          <w:color w:val="000000" w:themeColor="text1"/>
          <w:sz w:val="28"/>
          <w:szCs w:val="28"/>
        </w:rPr>
      </w:pPr>
      <w:r w:rsidRPr="00855F0F">
        <w:rPr>
          <w:color w:val="000000" w:themeColor="text1"/>
          <w:sz w:val="28"/>
          <w:szCs w:val="28"/>
        </w:rPr>
        <w:t xml:space="preserve">Обращений в органы власти по вопросам регулирования конфликтных ситуациях конфессиональной сфере в течение года не поступало. Между представителями всех религиозных конфессий выработана взаимоприемлемая конструктивная модель взаимоотношений. </w:t>
      </w:r>
    </w:p>
    <w:p w:rsidR="00893F56" w:rsidRPr="00855F0F" w:rsidRDefault="00893F56" w:rsidP="00893F56">
      <w:pPr>
        <w:ind w:firstLine="708"/>
        <w:jc w:val="both"/>
        <w:rPr>
          <w:color w:val="000000" w:themeColor="text1"/>
          <w:sz w:val="28"/>
          <w:szCs w:val="28"/>
        </w:rPr>
      </w:pPr>
      <w:r w:rsidRPr="00855F0F">
        <w:rPr>
          <w:color w:val="000000" w:themeColor="text1"/>
          <w:sz w:val="28"/>
          <w:szCs w:val="28"/>
        </w:rPr>
        <w:t xml:space="preserve"> В районной газете «Гарадоцк</w:t>
      </w:r>
      <w:proofErr w:type="spellStart"/>
      <w:r w:rsidRPr="00855F0F">
        <w:rPr>
          <w:color w:val="000000" w:themeColor="text1"/>
          <w:sz w:val="28"/>
          <w:szCs w:val="28"/>
          <w:lang w:val="en-US"/>
        </w:rPr>
        <w:t>i</w:t>
      </w:r>
      <w:proofErr w:type="spellEnd"/>
      <w:r w:rsidRPr="00855F0F">
        <w:rPr>
          <w:color w:val="000000" w:themeColor="text1"/>
          <w:sz w:val="28"/>
          <w:szCs w:val="28"/>
        </w:rPr>
        <w:t xml:space="preserve"> весн</w:t>
      </w:r>
      <w:proofErr w:type="spellStart"/>
      <w:r w:rsidRPr="00855F0F">
        <w:rPr>
          <w:color w:val="000000" w:themeColor="text1"/>
          <w:sz w:val="28"/>
          <w:szCs w:val="28"/>
          <w:lang w:val="en-US"/>
        </w:rPr>
        <w:t>i</w:t>
      </w:r>
      <w:proofErr w:type="spellEnd"/>
      <w:r w:rsidRPr="00855F0F">
        <w:rPr>
          <w:color w:val="000000" w:themeColor="text1"/>
          <w:sz w:val="28"/>
          <w:szCs w:val="28"/>
        </w:rPr>
        <w:t xml:space="preserve">к», на официальных сайтах районной газеты и райисполкома систематически публикуются материалы, в которых освещается деятельность религиозных организаций, зарегистрированных на территории района.   </w:t>
      </w:r>
      <w:proofErr w:type="gramStart"/>
      <w:r w:rsidRPr="00855F0F">
        <w:rPr>
          <w:color w:val="000000" w:themeColor="text1"/>
          <w:sz w:val="28"/>
          <w:szCs w:val="28"/>
        </w:rPr>
        <w:t>Ежеквартально  в</w:t>
      </w:r>
      <w:proofErr w:type="gramEnd"/>
      <w:r w:rsidRPr="00855F0F">
        <w:rPr>
          <w:color w:val="000000" w:themeColor="text1"/>
          <w:sz w:val="28"/>
          <w:szCs w:val="28"/>
        </w:rPr>
        <w:t xml:space="preserve"> газете выходит тематическая страница «Лампада», рубрики «</w:t>
      </w:r>
      <w:proofErr w:type="spellStart"/>
      <w:r w:rsidRPr="00855F0F">
        <w:rPr>
          <w:color w:val="000000" w:themeColor="text1"/>
          <w:sz w:val="28"/>
          <w:szCs w:val="28"/>
        </w:rPr>
        <w:t>Духо</w:t>
      </w:r>
      <w:proofErr w:type="spellEnd"/>
      <w:r w:rsidRPr="00855F0F">
        <w:rPr>
          <w:color w:val="000000" w:themeColor="text1"/>
          <w:sz w:val="28"/>
          <w:szCs w:val="28"/>
          <w:lang w:val="be-BY"/>
        </w:rPr>
        <w:t>ўнасць</w:t>
      </w:r>
      <w:r w:rsidRPr="00855F0F">
        <w:rPr>
          <w:color w:val="000000" w:themeColor="text1"/>
          <w:sz w:val="28"/>
          <w:szCs w:val="28"/>
        </w:rPr>
        <w:t>», «</w:t>
      </w:r>
      <w:proofErr w:type="spellStart"/>
      <w:r w:rsidRPr="00855F0F">
        <w:rPr>
          <w:color w:val="000000" w:themeColor="text1"/>
          <w:sz w:val="28"/>
          <w:szCs w:val="28"/>
        </w:rPr>
        <w:t>Благотворительнось</w:t>
      </w:r>
      <w:proofErr w:type="spellEnd"/>
      <w:r w:rsidRPr="00855F0F">
        <w:rPr>
          <w:color w:val="000000" w:themeColor="text1"/>
          <w:sz w:val="28"/>
          <w:szCs w:val="28"/>
        </w:rPr>
        <w:t xml:space="preserve">», За 2018 год опубликовано </w:t>
      </w:r>
      <w:r w:rsidRPr="00855F0F">
        <w:rPr>
          <w:color w:val="000000" w:themeColor="text1"/>
          <w:sz w:val="28"/>
          <w:szCs w:val="28"/>
          <w:lang w:val="be-BY"/>
        </w:rPr>
        <w:t>23</w:t>
      </w:r>
      <w:r w:rsidRPr="00855F0F">
        <w:rPr>
          <w:color w:val="000000" w:themeColor="text1"/>
          <w:sz w:val="28"/>
          <w:szCs w:val="28"/>
        </w:rPr>
        <w:t xml:space="preserve"> материала: «</w:t>
      </w:r>
      <w:r w:rsidRPr="00855F0F">
        <w:rPr>
          <w:color w:val="000000" w:themeColor="text1"/>
          <w:sz w:val="28"/>
          <w:szCs w:val="28"/>
          <w:lang w:val="be-BY"/>
        </w:rPr>
        <w:t>День рождения Христа</w:t>
      </w:r>
      <w:r w:rsidRPr="00855F0F">
        <w:rPr>
          <w:color w:val="000000" w:themeColor="text1"/>
          <w:sz w:val="28"/>
          <w:szCs w:val="28"/>
        </w:rPr>
        <w:t>»</w:t>
      </w:r>
      <w:r w:rsidRPr="00855F0F">
        <w:rPr>
          <w:color w:val="000000" w:themeColor="text1"/>
          <w:sz w:val="28"/>
          <w:szCs w:val="28"/>
          <w:lang w:val="be-BY"/>
        </w:rPr>
        <w:t xml:space="preserve"> № 3 от 09.01.2018</w:t>
      </w:r>
      <w:r w:rsidRPr="00855F0F">
        <w:rPr>
          <w:color w:val="000000" w:themeColor="text1"/>
          <w:sz w:val="28"/>
          <w:szCs w:val="28"/>
        </w:rPr>
        <w:t>, «</w:t>
      </w:r>
      <w:r w:rsidRPr="00855F0F">
        <w:rPr>
          <w:color w:val="000000" w:themeColor="text1"/>
          <w:sz w:val="28"/>
          <w:szCs w:val="28"/>
          <w:lang w:val="be-BY"/>
        </w:rPr>
        <w:t xml:space="preserve">Через книгу – к духовности” </w:t>
      </w:r>
      <w:r w:rsidRPr="00855F0F">
        <w:rPr>
          <w:color w:val="000000" w:themeColor="text1"/>
          <w:sz w:val="28"/>
          <w:szCs w:val="28"/>
        </w:rPr>
        <w:t>№ 83 от 30.10.2018, и другие.  На официальном сайте райисполкома создан раздел «Религия», на официальном сайте районной газеты «Гарадоцк</w:t>
      </w:r>
      <w:proofErr w:type="spellStart"/>
      <w:r w:rsidRPr="00855F0F">
        <w:rPr>
          <w:color w:val="000000" w:themeColor="text1"/>
          <w:sz w:val="28"/>
          <w:szCs w:val="28"/>
          <w:lang w:val="en-US"/>
        </w:rPr>
        <w:t>i</w:t>
      </w:r>
      <w:proofErr w:type="spellEnd"/>
      <w:r w:rsidRPr="00855F0F">
        <w:rPr>
          <w:color w:val="000000" w:themeColor="text1"/>
          <w:sz w:val="28"/>
          <w:szCs w:val="28"/>
        </w:rPr>
        <w:t xml:space="preserve"> весн</w:t>
      </w:r>
      <w:proofErr w:type="spellStart"/>
      <w:r w:rsidRPr="00855F0F">
        <w:rPr>
          <w:color w:val="000000" w:themeColor="text1"/>
          <w:sz w:val="28"/>
          <w:szCs w:val="28"/>
          <w:lang w:val="en-US"/>
        </w:rPr>
        <w:t>i</w:t>
      </w:r>
      <w:proofErr w:type="spellEnd"/>
      <w:r w:rsidRPr="00855F0F">
        <w:rPr>
          <w:color w:val="000000" w:themeColor="text1"/>
          <w:sz w:val="28"/>
          <w:szCs w:val="28"/>
        </w:rPr>
        <w:t xml:space="preserve">к» создан раздел «Лампада». За текущий период 2018 года в интернет-пространстве размещено 12 публикаций о деятельности приходов на территории района. </w:t>
      </w:r>
    </w:p>
    <w:p w:rsidR="00893F56" w:rsidRPr="00855F0F" w:rsidRDefault="00893F56" w:rsidP="00893F56">
      <w:pPr>
        <w:ind w:firstLine="567"/>
        <w:jc w:val="both"/>
        <w:outlineLvl w:val="0"/>
        <w:rPr>
          <w:color w:val="000000" w:themeColor="text1"/>
          <w:sz w:val="28"/>
          <w:szCs w:val="28"/>
        </w:rPr>
      </w:pPr>
      <w:r w:rsidRPr="00855F0F">
        <w:rPr>
          <w:color w:val="000000" w:themeColor="text1"/>
          <w:sz w:val="28"/>
          <w:szCs w:val="28"/>
        </w:rPr>
        <w:t>Ежеквартально на заседаниях Комиссии содействия контролю за исполнением законодательства о свободе совести, вероисповедания и религиозных организациях рассматриваются вопросы, в соответствии с утвержденным планом работы комиссии на год. Так на заседаниях в 2018 году рассмотрены следующие вопросы: в январе  2018 года</w:t>
      </w:r>
      <w:r w:rsidRPr="00855F0F">
        <w:rPr>
          <w:b/>
          <w:color w:val="000000" w:themeColor="text1"/>
          <w:sz w:val="28"/>
          <w:szCs w:val="28"/>
        </w:rPr>
        <w:t xml:space="preserve">  - </w:t>
      </w:r>
      <w:r w:rsidRPr="00855F0F">
        <w:rPr>
          <w:color w:val="000000" w:themeColor="text1"/>
          <w:sz w:val="28"/>
          <w:szCs w:val="28"/>
        </w:rPr>
        <w:t xml:space="preserve">О техническом и санитарном состоянии объекта историко-культурного наследия -  храма Святого великомученика целителя </w:t>
      </w:r>
      <w:proofErr w:type="spellStart"/>
      <w:r w:rsidRPr="00855F0F">
        <w:rPr>
          <w:color w:val="000000" w:themeColor="text1"/>
          <w:sz w:val="28"/>
          <w:szCs w:val="28"/>
        </w:rPr>
        <w:t>Пантелеимона</w:t>
      </w:r>
      <w:proofErr w:type="spellEnd"/>
      <w:r w:rsidRPr="00855F0F">
        <w:rPr>
          <w:color w:val="000000" w:themeColor="text1"/>
          <w:sz w:val="28"/>
          <w:szCs w:val="28"/>
        </w:rPr>
        <w:t xml:space="preserve"> в д. Ремни;  в июне -  «Об активизации деятельности органов власти района по исполнению Закона  «О </w:t>
      </w:r>
      <w:r w:rsidRPr="00855F0F">
        <w:rPr>
          <w:color w:val="000000" w:themeColor="text1"/>
          <w:sz w:val="28"/>
          <w:szCs w:val="28"/>
        </w:rPr>
        <w:lastRenderedPageBreak/>
        <w:t xml:space="preserve">свободе совести и </w:t>
      </w:r>
      <w:proofErr w:type="spellStart"/>
      <w:r w:rsidRPr="00855F0F">
        <w:rPr>
          <w:color w:val="000000" w:themeColor="text1"/>
          <w:sz w:val="28"/>
          <w:szCs w:val="28"/>
        </w:rPr>
        <w:t>религизных</w:t>
      </w:r>
      <w:proofErr w:type="spellEnd"/>
      <w:r w:rsidRPr="00855F0F">
        <w:rPr>
          <w:color w:val="000000" w:themeColor="text1"/>
          <w:sz w:val="28"/>
          <w:szCs w:val="28"/>
        </w:rPr>
        <w:t xml:space="preserve"> организациях», «О взаимодействии религиозных организаций и органов власти в работе с несовершеннолетними и неблагополучными семьями»</w:t>
      </w:r>
      <w:r w:rsidRPr="00855F0F">
        <w:rPr>
          <w:b/>
          <w:color w:val="000000" w:themeColor="text1"/>
          <w:sz w:val="28"/>
          <w:szCs w:val="28"/>
        </w:rPr>
        <w:t xml:space="preserve">; </w:t>
      </w:r>
      <w:r w:rsidRPr="00855F0F">
        <w:rPr>
          <w:color w:val="000000" w:themeColor="text1"/>
          <w:sz w:val="28"/>
          <w:szCs w:val="28"/>
        </w:rPr>
        <w:t>в  августе – «О соблюдении религиозными общинами Городокского района действующего законодательства при организации и проведении массовых мероприятий, проводимых вне культовых зданий.»</w:t>
      </w:r>
      <w:r w:rsidRPr="00855F0F">
        <w:rPr>
          <w:b/>
          <w:color w:val="000000" w:themeColor="text1"/>
          <w:sz w:val="28"/>
          <w:szCs w:val="28"/>
        </w:rPr>
        <w:t xml:space="preserve">; </w:t>
      </w:r>
      <w:r w:rsidRPr="00855F0F">
        <w:rPr>
          <w:color w:val="000000" w:themeColor="text1"/>
          <w:sz w:val="28"/>
          <w:szCs w:val="28"/>
        </w:rPr>
        <w:t xml:space="preserve">в декабре – «О соблюдении законодательства о свободе совести, вероисповедания и религиозных организациях в Городокском районе в 2018 году». </w:t>
      </w:r>
    </w:p>
    <w:p w:rsidR="00893F56" w:rsidRPr="00855F0F" w:rsidRDefault="00893F56" w:rsidP="00893F56">
      <w:pPr>
        <w:ind w:firstLine="567"/>
        <w:jc w:val="both"/>
        <w:rPr>
          <w:color w:val="000000" w:themeColor="text1"/>
          <w:sz w:val="28"/>
          <w:szCs w:val="28"/>
        </w:rPr>
      </w:pPr>
      <w:r w:rsidRPr="00855F0F">
        <w:rPr>
          <w:color w:val="000000" w:themeColor="text1"/>
          <w:sz w:val="28"/>
          <w:szCs w:val="28"/>
        </w:rPr>
        <w:t xml:space="preserve">В рамках заседаний комиссий с членами комиссии </w:t>
      </w:r>
      <w:proofErr w:type="gramStart"/>
      <w:r w:rsidRPr="00855F0F">
        <w:rPr>
          <w:color w:val="000000" w:themeColor="text1"/>
          <w:sz w:val="28"/>
          <w:szCs w:val="28"/>
        </w:rPr>
        <w:t>проводится  также</w:t>
      </w:r>
      <w:proofErr w:type="gramEnd"/>
      <w:r w:rsidRPr="00855F0F">
        <w:rPr>
          <w:color w:val="000000" w:themeColor="text1"/>
          <w:sz w:val="28"/>
          <w:szCs w:val="28"/>
        </w:rPr>
        <w:t xml:space="preserve"> разъяснительная и обучающая работа по законодательству в сфере свободы совести и религиозных организаций.</w:t>
      </w:r>
    </w:p>
    <w:p w:rsidR="00893F56" w:rsidRPr="00855F0F" w:rsidRDefault="00893F56" w:rsidP="00893F56">
      <w:pPr>
        <w:ind w:firstLine="567"/>
        <w:jc w:val="both"/>
        <w:rPr>
          <w:color w:val="000000" w:themeColor="text1"/>
          <w:sz w:val="28"/>
          <w:szCs w:val="28"/>
        </w:rPr>
      </w:pPr>
      <w:r w:rsidRPr="00855F0F">
        <w:rPr>
          <w:sz w:val="28"/>
          <w:szCs w:val="28"/>
        </w:rPr>
        <w:t xml:space="preserve"> В 2018 году в ряде мероприятий, проводимых в районе с участием религиозных организаций приняли участие депутаты различных уровней. Так в открытии </w:t>
      </w:r>
      <w:proofErr w:type="gramStart"/>
      <w:r w:rsidRPr="00855F0F">
        <w:rPr>
          <w:sz w:val="28"/>
          <w:szCs w:val="28"/>
        </w:rPr>
        <w:t>кафедры  православной</w:t>
      </w:r>
      <w:proofErr w:type="gramEnd"/>
      <w:r w:rsidRPr="00855F0F">
        <w:rPr>
          <w:sz w:val="28"/>
          <w:szCs w:val="28"/>
        </w:rPr>
        <w:t xml:space="preserve"> литературы в Городокской центральной районной библиотеке приняли участие председатель Витебского областного Совета депутатов </w:t>
      </w:r>
      <w:proofErr w:type="spellStart"/>
      <w:r w:rsidRPr="00855F0F">
        <w:rPr>
          <w:sz w:val="28"/>
          <w:szCs w:val="28"/>
        </w:rPr>
        <w:t>В.В.Терентьев</w:t>
      </w:r>
      <w:proofErr w:type="spellEnd"/>
      <w:r w:rsidRPr="00855F0F">
        <w:rPr>
          <w:sz w:val="28"/>
          <w:szCs w:val="28"/>
        </w:rPr>
        <w:t xml:space="preserve">, депутат Палаты представителей Национального собрания Республики Беларусь </w:t>
      </w:r>
      <w:proofErr w:type="spellStart"/>
      <w:r w:rsidRPr="00855F0F">
        <w:rPr>
          <w:sz w:val="28"/>
          <w:szCs w:val="28"/>
        </w:rPr>
        <w:t>Мирош</w:t>
      </w:r>
      <w:proofErr w:type="spellEnd"/>
      <w:r w:rsidRPr="00855F0F">
        <w:rPr>
          <w:sz w:val="28"/>
          <w:szCs w:val="28"/>
        </w:rPr>
        <w:t xml:space="preserve"> В.В., председатель районного Совета депутатов С.Л. Зуева. </w:t>
      </w:r>
    </w:p>
    <w:p w:rsidR="00893F56" w:rsidRPr="00855F0F" w:rsidRDefault="00893F56" w:rsidP="00893F56">
      <w:pPr>
        <w:tabs>
          <w:tab w:val="left" w:pos="1845"/>
        </w:tabs>
        <w:ind w:firstLine="567"/>
        <w:jc w:val="both"/>
        <w:rPr>
          <w:rFonts w:eastAsia="Calibri"/>
          <w:sz w:val="28"/>
          <w:szCs w:val="28"/>
        </w:rPr>
      </w:pPr>
      <w:r w:rsidRPr="00855F0F">
        <w:rPr>
          <w:sz w:val="28"/>
          <w:szCs w:val="28"/>
        </w:rPr>
        <w:t xml:space="preserve">При непосредственном участии депутатского корпуса Пальминского сельского Совета депутатов 28 созыва, жителей </w:t>
      </w:r>
      <w:proofErr w:type="spellStart"/>
      <w:r w:rsidRPr="00855F0F">
        <w:rPr>
          <w:sz w:val="28"/>
          <w:szCs w:val="28"/>
        </w:rPr>
        <w:t>аг</w:t>
      </w:r>
      <w:proofErr w:type="spellEnd"/>
      <w:r w:rsidRPr="00855F0F">
        <w:rPr>
          <w:sz w:val="28"/>
          <w:szCs w:val="28"/>
        </w:rPr>
        <w:t xml:space="preserve">. </w:t>
      </w:r>
      <w:proofErr w:type="spellStart"/>
      <w:r w:rsidRPr="00855F0F">
        <w:rPr>
          <w:sz w:val="28"/>
          <w:szCs w:val="28"/>
        </w:rPr>
        <w:t>Пальминка</w:t>
      </w:r>
      <w:proofErr w:type="spellEnd"/>
      <w:r w:rsidRPr="00855F0F">
        <w:rPr>
          <w:sz w:val="28"/>
          <w:szCs w:val="28"/>
        </w:rPr>
        <w:t xml:space="preserve"> и </w:t>
      </w:r>
      <w:proofErr w:type="spellStart"/>
      <w:proofErr w:type="gramStart"/>
      <w:r w:rsidRPr="00855F0F">
        <w:rPr>
          <w:sz w:val="28"/>
          <w:szCs w:val="28"/>
        </w:rPr>
        <w:t>Кабище</w:t>
      </w:r>
      <w:proofErr w:type="spellEnd"/>
      <w:r w:rsidRPr="00855F0F">
        <w:rPr>
          <w:sz w:val="28"/>
          <w:szCs w:val="28"/>
        </w:rPr>
        <w:t xml:space="preserve">  в</w:t>
      </w:r>
      <w:proofErr w:type="gramEnd"/>
      <w:r w:rsidRPr="00855F0F">
        <w:rPr>
          <w:sz w:val="28"/>
          <w:szCs w:val="28"/>
        </w:rPr>
        <w:t xml:space="preserve"> рамках мероприятий по благоустройству населенных пунктов, посвященных Году малой родины проведены работы по наведению порядка на территории </w:t>
      </w:r>
      <w:r w:rsidRPr="00855F0F">
        <w:rPr>
          <w:rFonts w:eastAsia="Calibri"/>
          <w:sz w:val="28"/>
          <w:szCs w:val="28"/>
        </w:rPr>
        <w:t>храма Вознесения Господня Витебской епархии Белорусской Православной церкви»</w:t>
      </w:r>
      <w:r w:rsidRPr="00855F0F">
        <w:rPr>
          <w:sz w:val="28"/>
          <w:szCs w:val="28"/>
        </w:rPr>
        <w:t xml:space="preserve"> </w:t>
      </w:r>
      <w:r w:rsidRPr="00855F0F">
        <w:rPr>
          <w:rFonts w:eastAsia="Calibri"/>
          <w:sz w:val="28"/>
          <w:szCs w:val="28"/>
        </w:rPr>
        <w:t xml:space="preserve">в  д. </w:t>
      </w:r>
      <w:proofErr w:type="spellStart"/>
      <w:r w:rsidRPr="00855F0F">
        <w:rPr>
          <w:rFonts w:eastAsia="Calibri"/>
          <w:sz w:val="28"/>
          <w:szCs w:val="28"/>
        </w:rPr>
        <w:t>Кабище</w:t>
      </w:r>
      <w:proofErr w:type="spellEnd"/>
      <w:r w:rsidRPr="00855F0F">
        <w:rPr>
          <w:rFonts w:eastAsia="Calibri"/>
          <w:sz w:val="28"/>
          <w:szCs w:val="28"/>
        </w:rPr>
        <w:t>.</w:t>
      </w:r>
    </w:p>
    <w:p w:rsidR="00893F56" w:rsidRPr="00855F0F" w:rsidRDefault="00893F56" w:rsidP="00893F56">
      <w:pPr>
        <w:ind w:firstLine="851"/>
        <w:jc w:val="both"/>
        <w:rPr>
          <w:sz w:val="28"/>
          <w:szCs w:val="28"/>
        </w:rPr>
      </w:pPr>
      <w:r w:rsidRPr="00855F0F">
        <w:rPr>
          <w:sz w:val="28"/>
          <w:szCs w:val="28"/>
        </w:rPr>
        <w:t xml:space="preserve">Религиозные организации, зарегистрированные на территории района соблюдают Положение о порядке приглашения иностранных </w:t>
      </w:r>
      <w:proofErr w:type="gramStart"/>
      <w:r w:rsidRPr="00855F0F">
        <w:rPr>
          <w:sz w:val="28"/>
          <w:szCs w:val="28"/>
        </w:rPr>
        <w:t>граждан  и</w:t>
      </w:r>
      <w:proofErr w:type="gramEnd"/>
      <w:r w:rsidRPr="00855F0F">
        <w:rPr>
          <w:sz w:val="28"/>
          <w:szCs w:val="28"/>
        </w:rPr>
        <w:t xml:space="preserve"> лиц без гражданства  в Республику Беларусь  в целях занятия религиозной деятельностью, утвержденного постановлением Совета Министров Республики Беларусь от 30.01.2018 г. №123.</w:t>
      </w:r>
    </w:p>
    <w:p w:rsidR="00893F56" w:rsidRPr="00855F0F" w:rsidRDefault="00893F56" w:rsidP="00893F56">
      <w:pPr>
        <w:ind w:firstLine="851"/>
        <w:jc w:val="both"/>
        <w:rPr>
          <w:sz w:val="28"/>
          <w:szCs w:val="28"/>
        </w:rPr>
      </w:pPr>
      <w:r w:rsidRPr="00855F0F">
        <w:rPr>
          <w:sz w:val="28"/>
          <w:szCs w:val="28"/>
        </w:rPr>
        <w:t xml:space="preserve"> При ведении религиозных служб священнослужителями используются государственные языки: белорусский и русский.  </w:t>
      </w:r>
    </w:p>
    <w:p w:rsidR="00893F56" w:rsidRPr="00855F0F" w:rsidRDefault="00893F56" w:rsidP="00893F56">
      <w:pPr>
        <w:ind w:firstLine="851"/>
        <w:jc w:val="both"/>
        <w:rPr>
          <w:sz w:val="28"/>
          <w:szCs w:val="28"/>
        </w:rPr>
      </w:pPr>
      <w:r w:rsidRPr="00855F0F">
        <w:rPr>
          <w:sz w:val="28"/>
          <w:szCs w:val="28"/>
        </w:rPr>
        <w:t xml:space="preserve"> Отделами землеустройства и архитектуры и строительства, жилищно-коммунального хозяйства </w:t>
      </w:r>
      <w:proofErr w:type="gramStart"/>
      <w:r w:rsidRPr="00855F0F">
        <w:rPr>
          <w:sz w:val="28"/>
          <w:szCs w:val="28"/>
        </w:rPr>
        <w:t>Городокского  райисполкома</w:t>
      </w:r>
      <w:proofErr w:type="gramEnd"/>
      <w:r w:rsidRPr="00855F0F">
        <w:rPr>
          <w:sz w:val="28"/>
          <w:szCs w:val="28"/>
        </w:rPr>
        <w:t xml:space="preserve"> в течении года осуществлялся контроль в сфере землепользования, и строительства религиозными общинами района. 28.12.2018 г. в рамках проведенного семинара со священнослужителями начальником отдела по чрезвычайным ситуациям проведен инструктаж </w:t>
      </w:r>
      <w:proofErr w:type="gramStart"/>
      <w:r w:rsidRPr="00855F0F">
        <w:rPr>
          <w:sz w:val="28"/>
          <w:szCs w:val="28"/>
        </w:rPr>
        <w:t>священнослужителей  о</w:t>
      </w:r>
      <w:proofErr w:type="gramEnd"/>
      <w:r w:rsidRPr="00855F0F">
        <w:rPr>
          <w:sz w:val="28"/>
          <w:szCs w:val="28"/>
        </w:rPr>
        <w:t xml:space="preserve"> соблюдении пожарной безопасности при проведении богослужений и обрядов, а также с заместителем начальника отдела землеустройства рассмотрены вопросы наведения порядка на земле и соблюдения земельного законодательства религиозными общинами, зарегистрированными на территории района.</w:t>
      </w:r>
    </w:p>
    <w:p w:rsidR="00893F56" w:rsidRPr="00855F0F" w:rsidRDefault="00893F56" w:rsidP="00893F56">
      <w:pPr>
        <w:ind w:firstLine="851"/>
        <w:jc w:val="both"/>
        <w:rPr>
          <w:sz w:val="28"/>
          <w:szCs w:val="28"/>
        </w:rPr>
      </w:pPr>
      <w:r w:rsidRPr="00855F0F">
        <w:rPr>
          <w:sz w:val="28"/>
          <w:szCs w:val="28"/>
        </w:rPr>
        <w:t xml:space="preserve">При обращении религиозных организаций в районный исполнительный комитет за оказанием содействия в </w:t>
      </w:r>
      <w:proofErr w:type="gramStart"/>
      <w:r w:rsidRPr="00855F0F">
        <w:rPr>
          <w:sz w:val="28"/>
          <w:szCs w:val="28"/>
        </w:rPr>
        <w:t>организации  и</w:t>
      </w:r>
      <w:proofErr w:type="gramEnd"/>
      <w:r w:rsidRPr="00855F0F">
        <w:rPr>
          <w:sz w:val="28"/>
          <w:szCs w:val="28"/>
        </w:rPr>
        <w:t xml:space="preserve"> проведении межконфессиональных мероприятий содействие оказывается.  </w:t>
      </w:r>
    </w:p>
    <w:p w:rsidR="00893F56" w:rsidRPr="00855F0F" w:rsidRDefault="00893F56" w:rsidP="00893F56">
      <w:pPr>
        <w:ind w:firstLine="851"/>
        <w:jc w:val="both"/>
        <w:rPr>
          <w:sz w:val="28"/>
          <w:szCs w:val="28"/>
        </w:rPr>
      </w:pPr>
      <w:r w:rsidRPr="00855F0F">
        <w:rPr>
          <w:sz w:val="28"/>
          <w:szCs w:val="28"/>
        </w:rPr>
        <w:t xml:space="preserve">1-2 </w:t>
      </w:r>
      <w:proofErr w:type="gramStart"/>
      <w:r w:rsidRPr="00855F0F">
        <w:rPr>
          <w:sz w:val="28"/>
          <w:szCs w:val="28"/>
        </w:rPr>
        <w:t>ноября  педагоги</w:t>
      </w:r>
      <w:proofErr w:type="gramEnd"/>
      <w:r w:rsidRPr="00855F0F">
        <w:rPr>
          <w:sz w:val="28"/>
          <w:szCs w:val="28"/>
        </w:rPr>
        <w:t xml:space="preserve"> района приняли участие в XVII Республиканских  Свято-</w:t>
      </w:r>
      <w:proofErr w:type="spellStart"/>
      <w:r w:rsidRPr="00855F0F">
        <w:rPr>
          <w:sz w:val="28"/>
          <w:szCs w:val="28"/>
        </w:rPr>
        <w:t>Евфросиниевских</w:t>
      </w:r>
      <w:proofErr w:type="spellEnd"/>
      <w:r w:rsidRPr="00855F0F">
        <w:rPr>
          <w:sz w:val="28"/>
          <w:szCs w:val="28"/>
        </w:rPr>
        <w:t xml:space="preserve"> педагогических чтениях в г. Полоцке, которые были </w:t>
      </w:r>
      <w:r w:rsidRPr="00855F0F">
        <w:rPr>
          <w:sz w:val="28"/>
          <w:szCs w:val="28"/>
        </w:rPr>
        <w:lastRenderedPageBreak/>
        <w:t>проведены  на тему «Опыт отечественной педагогики и духовно-нравственное воспитание подрастающего поколения».</w:t>
      </w:r>
    </w:p>
    <w:p w:rsidR="00893F56" w:rsidRPr="00855F0F" w:rsidRDefault="00893F56" w:rsidP="00893F56">
      <w:pPr>
        <w:ind w:firstLine="567"/>
        <w:jc w:val="both"/>
        <w:rPr>
          <w:color w:val="000000" w:themeColor="text1"/>
          <w:sz w:val="28"/>
          <w:szCs w:val="28"/>
        </w:rPr>
      </w:pPr>
      <w:r w:rsidRPr="00855F0F">
        <w:rPr>
          <w:sz w:val="28"/>
          <w:szCs w:val="28"/>
        </w:rPr>
        <w:t xml:space="preserve">25 </w:t>
      </w:r>
      <w:proofErr w:type="gramStart"/>
      <w:r w:rsidRPr="00855F0F">
        <w:rPr>
          <w:sz w:val="28"/>
          <w:szCs w:val="28"/>
        </w:rPr>
        <w:t>октября  представители</w:t>
      </w:r>
      <w:proofErr w:type="gramEnd"/>
      <w:r w:rsidRPr="00855F0F">
        <w:rPr>
          <w:sz w:val="28"/>
          <w:szCs w:val="28"/>
        </w:rPr>
        <w:t xml:space="preserve"> отдела идеологической работы, культуры и по делам молодежи райисполкома приняли  участие в международной конференции «Женщины в истории родного края</w:t>
      </w:r>
      <w:r w:rsidRPr="00855F0F">
        <w:rPr>
          <w:color w:val="000000" w:themeColor="text1"/>
          <w:sz w:val="28"/>
          <w:szCs w:val="28"/>
        </w:rPr>
        <w:t>»</w:t>
      </w:r>
      <w:r w:rsidRPr="00855F0F">
        <w:rPr>
          <w:color w:val="000000" w:themeColor="text1"/>
          <w:sz w:val="28"/>
          <w:szCs w:val="28"/>
          <w:shd w:val="clear" w:color="auto" w:fill="FFFFFF"/>
        </w:rPr>
        <w:t>, посвященная 100-летию создания Союза православных женщин (в рамках проведения Года малой родины в Беларуси)</w:t>
      </w:r>
      <w:r w:rsidRPr="00855F0F">
        <w:rPr>
          <w:color w:val="000000" w:themeColor="text1"/>
          <w:sz w:val="28"/>
          <w:szCs w:val="28"/>
        </w:rPr>
        <w:t xml:space="preserve">. </w:t>
      </w:r>
      <w:r w:rsidRPr="00855F0F">
        <w:rPr>
          <w:rFonts w:ascii="MerriweatherRegular" w:hAnsi="MerriweatherRegular"/>
          <w:color w:val="666666"/>
          <w:sz w:val="28"/>
          <w:szCs w:val="28"/>
          <w:shd w:val="clear" w:color="auto" w:fill="FFFFFF"/>
        </w:rPr>
        <w:t xml:space="preserve"> </w:t>
      </w:r>
      <w:r w:rsidRPr="00855F0F">
        <w:rPr>
          <w:color w:val="000000" w:themeColor="text1"/>
          <w:sz w:val="28"/>
          <w:szCs w:val="28"/>
          <w:shd w:val="clear" w:color="auto" w:fill="FFFFFF"/>
        </w:rPr>
        <w:t>Участие в конференции приняли члены Международной общественной организации «Союз православных женщин», областного общественного объединения православных женщин, члены Витебской областной организации ОО «Белорусский союз женщин», руководители и специалисты органов управления образованием, работники  учреждений образования, работники учреждений культуры, а также - представители религиозных организаций, сотрудничающих с Министерством образования Республики Беларусь и осуществляющих образовательную деятельность, информационно-просветительскую работу среди населения.</w:t>
      </w:r>
      <w:r w:rsidRPr="00855F0F">
        <w:rPr>
          <w:sz w:val="28"/>
          <w:szCs w:val="28"/>
        </w:rPr>
        <w:t xml:space="preserve"> На секции </w:t>
      </w:r>
      <w:r w:rsidRPr="00855F0F">
        <w:rPr>
          <w:color w:val="000000" w:themeColor="text1"/>
          <w:sz w:val="28"/>
          <w:szCs w:val="28"/>
        </w:rPr>
        <w:t>«</w:t>
      </w:r>
      <w:r w:rsidRPr="00855F0F">
        <w:rPr>
          <w:color w:val="000000" w:themeColor="text1"/>
          <w:sz w:val="28"/>
          <w:szCs w:val="28"/>
          <w:shd w:val="clear" w:color="auto" w:fill="FFFFFF"/>
        </w:rPr>
        <w:t>Женщины в региональной истории»</w:t>
      </w:r>
      <w:r w:rsidRPr="00855F0F">
        <w:rPr>
          <w:rFonts w:ascii="MerriweatherRegular" w:hAnsi="MerriweatherRegular"/>
          <w:color w:val="666666"/>
          <w:sz w:val="28"/>
          <w:szCs w:val="28"/>
          <w:shd w:val="clear" w:color="auto" w:fill="FFFFFF"/>
        </w:rPr>
        <w:t xml:space="preserve"> </w:t>
      </w:r>
      <w:r w:rsidRPr="00855F0F">
        <w:rPr>
          <w:sz w:val="28"/>
          <w:szCs w:val="28"/>
        </w:rPr>
        <w:t xml:space="preserve">конференции был </w:t>
      </w:r>
      <w:proofErr w:type="gramStart"/>
      <w:r w:rsidRPr="00855F0F">
        <w:rPr>
          <w:sz w:val="28"/>
          <w:szCs w:val="28"/>
        </w:rPr>
        <w:t>представлен  доклад</w:t>
      </w:r>
      <w:proofErr w:type="gramEnd"/>
      <w:r w:rsidRPr="00855F0F">
        <w:rPr>
          <w:sz w:val="28"/>
          <w:szCs w:val="28"/>
        </w:rPr>
        <w:t xml:space="preserve">  «Анастасия Петровна </w:t>
      </w:r>
      <w:proofErr w:type="spellStart"/>
      <w:r w:rsidRPr="00855F0F">
        <w:rPr>
          <w:sz w:val="28"/>
          <w:szCs w:val="28"/>
        </w:rPr>
        <w:t>Оситис</w:t>
      </w:r>
      <w:proofErr w:type="spellEnd"/>
      <w:r w:rsidRPr="00855F0F">
        <w:rPr>
          <w:sz w:val="28"/>
          <w:szCs w:val="28"/>
        </w:rPr>
        <w:t xml:space="preserve"> - человек, меценат, христианка».</w:t>
      </w:r>
    </w:p>
    <w:p w:rsidR="00893F56" w:rsidRPr="00855F0F" w:rsidRDefault="00893F56" w:rsidP="00893F56">
      <w:pPr>
        <w:ind w:firstLine="567"/>
        <w:jc w:val="both"/>
        <w:rPr>
          <w:color w:val="FF0000"/>
          <w:sz w:val="28"/>
          <w:szCs w:val="28"/>
        </w:rPr>
      </w:pPr>
      <w:r w:rsidRPr="00855F0F">
        <w:rPr>
          <w:bCs/>
          <w:color w:val="000000"/>
          <w:sz w:val="28"/>
          <w:szCs w:val="28"/>
          <w:bdr w:val="none" w:sz="0" w:space="0" w:color="auto" w:frame="1"/>
          <w:shd w:val="clear" w:color="auto" w:fill="FFFFFF"/>
        </w:rPr>
        <w:t xml:space="preserve"> 29 ноября сотрудники Городокской центральной библиотеки приняли </w:t>
      </w:r>
      <w:proofErr w:type="gramStart"/>
      <w:r w:rsidRPr="00855F0F">
        <w:rPr>
          <w:bCs/>
          <w:color w:val="000000"/>
          <w:sz w:val="28"/>
          <w:szCs w:val="28"/>
          <w:bdr w:val="none" w:sz="0" w:space="0" w:color="auto" w:frame="1"/>
          <w:shd w:val="clear" w:color="auto" w:fill="FFFFFF"/>
        </w:rPr>
        <w:t>участие  в</w:t>
      </w:r>
      <w:proofErr w:type="gramEnd"/>
      <w:r w:rsidRPr="00855F0F">
        <w:rPr>
          <w:bCs/>
          <w:color w:val="000000"/>
          <w:sz w:val="28"/>
          <w:szCs w:val="28"/>
          <w:bdr w:val="none" w:sz="0" w:space="0" w:color="auto" w:frame="1"/>
          <w:shd w:val="clear" w:color="auto" w:fill="FFFFFF"/>
        </w:rPr>
        <w:t xml:space="preserve">  IV Белорусских Рождественских чтениях «Молодежь: свобода и ответственность», которые прошли в национальной библиотеке Беларуси</w:t>
      </w:r>
    </w:p>
    <w:p w:rsidR="00893F56" w:rsidRPr="00855F0F" w:rsidRDefault="00893F56" w:rsidP="00893F56">
      <w:pPr>
        <w:ind w:firstLine="567"/>
        <w:jc w:val="both"/>
        <w:rPr>
          <w:sz w:val="28"/>
          <w:szCs w:val="28"/>
        </w:rPr>
      </w:pPr>
      <w:r w:rsidRPr="00855F0F">
        <w:rPr>
          <w:sz w:val="28"/>
          <w:szCs w:val="28"/>
        </w:rPr>
        <w:t xml:space="preserve">В учреждениях культуры и образования района в 2018 году в рамках Дня белорусской письменности проведены </w:t>
      </w:r>
      <w:r w:rsidRPr="00855F0F">
        <w:rPr>
          <w:color w:val="000000"/>
          <w:sz w:val="28"/>
          <w:szCs w:val="28"/>
        </w:rPr>
        <w:t xml:space="preserve">заочная экскурсия «По православным святыням Беларуси», </w:t>
      </w:r>
      <w:r w:rsidRPr="00855F0F">
        <w:rPr>
          <w:sz w:val="28"/>
          <w:szCs w:val="28"/>
        </w:rPr>
        <w:t>презентация «</w:t>
      </w:r>
      <w:proofErr w:type="spellStart"/>
      <w:proofErr w:type="gramStart"/>
      <w:r w:rsidRPr="00855F0F">
        <w:rPr>
          <w:sz w:val="28"/>
          <w:szCs w:val="28"/>
        </w:rPr>
        <w:t>Беларускія</w:t>
      </w:r>
      <w:proofErr w:type="spellEnd"/>
      <w:r w:rsidRPr="00855F0F">
        <w:rPr>
          <w:sz w:val="28"/>
          <w:szCs w:val="28"/>
        </w:rPr>
        <w:t xml:space="preserve">  </w:t>
      </w:r>
      <w:proofErr w:type="spellStart"/>
      <w:r w:rsidRPr="00855F0F">
        <w:rPr>
          <w:sz w:val="28"/>
          <w:szCs w:val="28"/>
        </w:rPr>
        <w:t>асветн</w:t>
      </w:r>
      <w:proofErr w:type="spellEnd"/>
      <w:r w:rsidRPr="00855F0F">
        <w:rPr>
          <w:sz w:val="28"/>
          <w:szCs w:val="28"/>
          <w:lang w:val="be-BY"/>
        </w:rPr>
        <w:t>і</w:t>
      </w:r>
      <w:proofErr w:type="spellStart"/>
      <w:r w:rsidRPr="00855F0F">
        <w:rPr>
          <w:sz w:val="28"/>
          <w:szCs w:val="28"/>
        </w:rPr>
        <w:t>кі</w:t>
      </w:r>
      <w:proofErr w:type="spellEnd"/>
      <w:proofErr w:type="gramEnd"/>
      <w:r w:rsidRPr="00855F0F">
        <w:rPr>
          <w:sz w:val="28"/>
          <w:szCs w:val="28"/>
        </w:rPr>
        <w:t>», устный  журнал « По страницам  Библии».</w:t>
      </w:r>
    </w:p>
    <w:p w:rsidR="00893F56" w:rsidRPr="00855F0F" w:rsidRDefault="00893F56" w:rsidP="00893F56">
      <w:pPr>
        <w:ind w:firstLine="567"/>
        <w:jc w:val="both"/>
        <w:rPr>
          <w:sz w:val="28"/>
          <w:szCs w:val="28"/>
        </w:rPr>
      </w:pPr>
      <w:r w:rsidRPr="00855F0F">
        <w:rPr>
          <w:sz w:val="28"/>
          <w:szCs w:val="28"/>
        </w:rPr>
        <w:t xml:space="preserve">В октябре - </w:t>
      </w:r>
      <w:proofErr w:type="gramStart"/>
      <w:r w:rsidRPr="00855F0F">
        <w:rPr>
          <w:sz w:val="28"/>
          <w:szCs w:val="28"/>
        </w:rPr>
        <w:t>ноябре  в</w:t>
      </w:r>
      <w:proofErr w:type="gramEnd"/>
      <w:r w:rsidRPr="00855F0F">
        <w:rPr>
          <w:sz w:val="28"/>
          <w:szCs w:val="28"/>
        </w:rPr>
        <w:t xml:space="preserve"> выставочном зале КПЦ «Городок» совместно с районным Домом ремесел была открыта выставка творческих работ  мастеров района   «Возрождение».</w:t>
      </w:r>
    </w:p>
    <w:p w:rsidR="00893F56" w:rsidRPr="00855F0F" w:rsidRDefault="00893F56" w:rsidP="00893F56">
      <w:pPr>
        <w:ind w:firstLine="567"/>
        <w:jc w:val="both"/>
        <w:rPr>
          <w:sz w:val="28"/>
          <w:szCs w:val="28"/>
        </w:rPr>
      </w:pPr>
      <w:r w:rsidRPr="00855F0F">
        <w:rPr>
          <w:sz w:val="28"/>
          <w:szCs w:val="28"/>
        </w:rPr>
        <w:t xml:space="preserve">В </w:t>
      </w:r>
      <w:proofErr w:type="gramStart"/>
      <w:r w:rsidRPr="00855F0F">
        <w:rPr>
          <w:sz w:val="28"/>
          <w:szCs w:val="28"/>
        </w:rPr>
        <w:t>октябре  районной</w:t>
      </w:r>
      <w:proofErr w:type="gramEnd"/>
      <w:r w:rsidRPr="00855F0F">
        <w:rPr>
          <w:sz w:val="28"/>
          <w:szCs w:val="28"/>
        </w:rPr>
        <w:t xml:space="preserve"> библиотекой была организована информационная выставка «Святыни Городокского района»</w:t>
      </w:r>
    </w:p>
    <w:p w:rsidR="00893F56" w:rsidRPr="00855F0F" w:rsidRDefault="00893F56" w:rsidP="00893F56">
      <w:pPr>
        <w:ind w:firstLine="567"/>
        <w:jc w:val="both"/>
        <w:rPr>
          <w:color w:val="000000" w:themeColor="text1"/>
          <w:sz w:val="28"/>
          <w:szCs w:val="28"/>
        </w:rPr>
      </w:pPr>
      <w:proofErr w:type="gramStart"/>
      <w:r w:rsidRPr="00855F0F">
        <w:rPr>
          <w:color w:val="000000" w:themeColor="text1"/>
          <w:sz w:val="28"/>
          <w:szCs w:val="28"/>
        </w:rPr>
        <w:t>Решением  Городокского</w:t>
      </w:r>
      <w:proofErr w:type="gramEnd"/>
      <w:r w:rsidRPr="00855F0F">
        <w:rPr>
          <w:color w:val="000000" w:themeColor="text1"/>
          <w:sz w:val="28"/>
          <w:szCs w:val="28"/>
        </w:rPr>
        <w:t xml:space="preserve"> райисполкома №275 от 24.06.1998 года  здание бывшего храма в д. Ремни </w:t>
      </w:r>
      <w:proofErr w:type="spellStart"/>
      <w:r w:rsidRPr="00855F0F">
        <w:rPr>
          <w:color w:val="000000" w:themeColor="text1"/>
          <w:sz w:val="28"/>
          <w:szCs w:val="28"/>
        </w:rPr>
        <w:t>Меженского</w:t>
      </w:r>
      <w:proofErr w:type="spellEnd"/>
      <w:r w:rsidRPr="00855F0F">
        <w:rPr>
          <w:color w:val="000000" w:themeColor="text1"/>
          <w:sz w:val="28"/>
          <w:szCs w:val="28"/>
        </w:rPr>
        <w:t xml:space="preserve"> сельского совета безвозмездно передано   Витебскому епархиальному управлению. Данный объект внесен в Государственный список историко-культурных ценностей Республики Беларусь.</w:t>
      </w:r>
    </w:p>
    <w:p w:rsidR="00893F56" w:rsidRPr="00855F0F" w:rsidRDefault="00893F56" w:rsidP="00893F56">
      <w:pPr>
        <w:ind w:firstLine="567"/>
        <w:jc w:val="both"/>
        <w:rPr>
          <w:color w:val="000000" w:themeColor="text1"/>
          <w:sz w:val="28"/>
          <w:szCs w:val="28"/>
        </w:rPr>
      </w:pPr>
      <w:r w:rsidRPr="00855F0F">
        <w:rPr>
          <w:color w:val="000000" w:themeColor="text1"/>
          <w:sz w:val="28"/>
          <w:szCs w:val="28"/>
        </w:rPr>
        <w:t xml:space="preserve">Собственником объекта с 2017 года ведутся работы по заключению охранных обязательств на объект, оформлены правоустанавливающие документы на объект. </w:t>
      </w:r>
    </w:p>
    <w:p w:rsidR="00893F56" w:rsidRPr="00855F0F" w:rsidRDefault="00893F56" w:rsidP="00893F56">
      <w:pPr>
        <w:autoSpaceDE w:val="0"/>
        <w:autoSpaceDN w:val="0"/>
        <w:spacing w:line="280" w:lineRule="exact"/>
        <w:ind w:firstLine="567"/>
        <w:jc w:val="both"/>
        <w:rPr>
          <w:sz w:val="28"/>
          <w:szCs w:val="28"/>
        </w:rPr>
      </w:pPr>
      <w:r w:rsidRPr="00855F0F">
        <w:rPr>
          <w:sz w:val="28"/>
          <w:szCs w:val="28"/>
        </w:rPr>
        <w:t xml:space="preserve">При участии религиозных организаций, зарегистрированных на территории района в 2018 году проведены следующие </w:t>
      </w:r>
      <w:proofErr w:type="gramStart"/>
      <w:r w:rsidRPr="00855F0F">
        <w:rPr>
          <w:sz w:val="28"/>
          <w:szCs w:val="28"/>
        </w:rPr>
        <w:t>мероприятия:</w:t>
      </w:r>
      <w:r w:rsidRPr="00855F0F">
        <w:rPr>
          <w:b/>
          <w:sz w:val="28"/>
          <w:szCs w:val="28"/>
        </w:rPr>
        <w:t xml:space="preserve">   </w:t>
      </w:r>
      <w:proofErr w:type="gramEnd"/>
      <w:r w:rsidRPr="00855F0F">
        <w:rPr>
          <w:sz w:val="28"/>
          <w:szCs w:val="28"/>
        </w:rPr>
        <w:t xml:space="preserve">В учреждениях образования района проведены Неделя  спорта и здоровья, Дни здоровья. Познавательная программа «Дети против наркотиков», круглый стол «Знай, чтобы жить», </w:t>
      </w:r>
      <w:proofErr w:type="spellStart"/>
      <w:r w:rsidRPr="00855F0F">
        <w:rPr>
          <w:sz w:val="28"/>
          <w:szCs w:val="28"/>
        </w:rPr>
        <w:t>ученическо</w:t>
      </w:r>
      <w:proofErr w:type="spellEnd"/>
      <w:r w:rsidRPr="00855F0F">
        <w:rPr>
          <w:sz w:val="28"/>
          <w:szCs w:val="28"/>
        </w:rPr>
        <w:t xml:space="preserve">-родительское собрание «Опасность: наркомания, Спайс», конкурс рисунков </w:t>
      </w:r>
      <w:proofErr w:type="gramStart"/>
      <w:r w:rsidRPr="00855F0F">
        <w:rPr>
          <w:sz w:val="28"/>
          <w:szCs w:val="28"/>
        </w:rPr>
        <w:t>« Я</w:t>
      </w:r>
      <w:proofErr w:type="gramEnd"/>
      <w:r w:rsidRPr="00855F0F">
        <w:rPr>
          <w:sz w:val="28"/>
          <w:szCs w:val="28"/>
        </w:rPr>
        <w:t xml:space="preserve"> выбираю  жизнь», участие в районном конкурсе на лучшей видеоролик на антинаркотическую направленность», </w:t>
      </w:r>
      <w:r w:rsidRPr="00855F0F">
        <w:rPr>
          <w:color w:val="000000"/>
          <w:sz w:val="28"/>
          <w:szCs w:val="28"/>
        </w:rPr>
        <w:t>Открытый микрофон «Наркомания - бич современности» для учащихся  10-11-ых классов.</w:t>
      </w:r>
    </w:p>
    <w:p w:rsidR="00893F56" w:rsidRPr="00855F0F" w:rsidRDefault="00893F56" w:rsidP="00893F56">
      <w:pPr>
        <w:tabs>
          <w:tab w:val="left" w:pos="851"/>
        </w:tabs>
        <w:ind w:firstLine="567"/>
        <w:jc w:val="both"/>
        <w:rPr>
          <w:color w:val="000000" w:themeColor="text1"/>
          <w:sz w:val="28"/>
          <w:szCs w:val="28"/>
          <w:shd w:val="clear" w:color="auto" w:fill="FFFFFF"/>
        </w:rPr>
      </w:pPr>
      <w:r w:rsidRPr="00855F0F">
        <w:rPr>
          <w:color w:val="000000" w:themeColor="text1"/>
          <w:sz w:val="28"/>
          <w:szCs w:val="28"/>
          <w:shd w:val="clear" w:color="auto" w:fill="FFFFFF"/>
        </w:rPr>
        <w:lastRenderedPageBreak/>
        <w:t xml:space="preserve">В ноябре в учреждении образования Городокский государственный аграрно-технический колледж </w:t>
      </w:r>
      <w:proofErr w:type="gramStart"/>
      <w:r w:rsidRPr="00855F0F">
        <w:rPr>
          <w:color w:val="000000" w:themeColor="text1"/>
          <w:sz w:val="28"/>
          <w:szCs w:val="28"/>
          <w:shd w:val="clear" w:color="auto" w:fill="FFFFFF"/>
        </w:rPr>
        <w:t>прошел  круглый</w:t>
      </w:r>
      <w:proofErr w:type="gramEnd"/>
      <w:r w:rsidRPr="00855F0F">
        <w:rPr>
          <w:color w:val="000000" w:themeColor="text1"/>
          <w:sz w:val="28"/>
          <w:szCs w:val="28"/>
          <w:shd w:val="clear" w:color="auto" w:fill="FFFFFF"/>
        </w:rPr>
        <w:t xml:space="preserve"> стол «Час открытой информации» по теме профилактики ВИЧ-инфекции, который собрал в стенах колледжа представителей Городокской ЦРБ,  центра гигиены и эпидемиологии, представителей Городокского благочиния православной церкви, районных общественных организаций. </w:t>
      </w:r>
    </w:p>
    <w:p w:rsidR="00893F56" w:rsidRPr="00855F0F" w:rsidRDefault="00893F56" w:rsidP="00893F56">
      <w:pPr>
        <w:tabs>
          <w:tab w:val="left" w:pos="851"/>
        </w:tabs>
        <w:ind w:firstLine="567"/>
        <w:jc w:val="both"/>
        <w:rPr>
          <w:color w:val="000000" w:themeColor="text1"/>
          <w:sz w:val="28"/>
          <w:szCs w:val="28"/>
          <w:shd w:val="clear" w:color="auto" w:fill="FFFFFF"/>
        </w:rPr>
      </w:pPr>
      <w:r w:rsidRPr="00855F0F">
        <w:rPr>
          <w:color w:val="000000" w:themeColor="text1"/>
          <w:sz w:val="28"/>
          <w:szCs w:val="28"/>
          <w:shd w:val="clear" w:color="auto" w:fill="FFFFFF"/>
        </w:rPr>
        <w:t xml:space="preserve"> 30 ноября настоятель </w:t>
      </w:r>
      <w:r w:rsidRPr="00855F0F">
        <w:rPr>
          <w:rFonts w:eastAsia="Calibri"/>
          <w:sz w:val="28"/>
          <w:szCs w:val="28"/>
        </w:rPr>
        <w:t xml:space="preserve">Приход храма Святой </w:t>
      </w:r>
      <w:proofErr w:type="spellStart"/>
      <w:r w:rsidRPr="00855F0F">
        <w:rPr>
          <w:rFonts w:eastAsia="Calibri"/>
          <w:sz w:val="28"/>
          <w:szCs w:val="28"/>
        </w:rPr>
        <w:t>преподобно</w:t>
      </w:r>
      <w:proofErr w:type="spellEnd"/>
      <w:r w:rsidRPr="00855F0F">
        <w:rPr>
          <w:rFonts w:eastAsia="Calibri"/>
          <w:sz w:val="28"/>
          <w:szCs w:val="28"/>
        </w:rPr>
        <w:t xml:space="preserve">-мученицы </w:t>
      </w:r>
      <w:proofErr w:type="spellStart"/>
      <w:r w:rsidRPr="00855F0F">
        <w:rPr>
          <w:rFonts w:eastAsia="Calibri"/>
          <w:sz w:val="28"/>
          <w:szCs w:val="28"/>
        </w:rPr>
        <w:t>Елисаветы</w:t>
      </w:r>
      <w:proofErr w:type="spellEnd"/>
      <w:r w:rsidRPr="00855F0F">
        <w:rPr>
          <w:rFonts w:eastAsia="Calibri"/>
          <w:sz w:val="28"/>
          <w:szCs w:val="28"/>
        </w:rPr>
        <w:t xml:space="preserve"> и инокини Варвары г. Городка Витебской епархии Белорусской Православной церкви принял </w:t>
      </w:r>
      <w:proofErr w:type="gramStart"/>
      <w:r w:rsidRPr="00855F0F">
        <w:rPr>
          <w:rFonts w:eastAsia="Calibri"/>
          <w:sz w:val="28"/>
          <w:szCs w:val="28"/>
        </w:rPr>
        <w:t xml:space="preserve">участие </w:t>
      </w:r>
      <w:r w:rsidRPr="00855F0F">
        <w:rPr>
          <w:color w:val="000000" w:themeColor="text1"/>
          <w:sz w:val="28"/>
          <w:szCs w:val="28"/>
          <w:shd w:val="clear" w:color="auto" w:fill="FFFFFF"/>
        </w:rPr>
        <w:t xml:space="preserve"> в</w:t>
      </w:r>
      <w:proofErr w:type="gramEnd"/>
      <w:r w:rsidRPr="00855F0F">
        <w:rPr>
          <w:color w:val="000000" w:themeColor="text1"/>
          <w:sz w:val="28"/>
          <w:szCs w:val="28"/>
          <w:shd w:val="clear" w:color="auto" w:fill="FFFFFF"/>
        </w:rPr>
        <w:t xml:space="preserve"> районной акции «Узнай свой ВИЧ-статус и сохрани себе жизнь!» прошедшей в культурно-просветительском центре «Городок».</w:t>
      </w:r>
    </w:p>
    <w:p w:rsidR="00893F56" w:rsidRPr="00855F0F" w:rsidRDefault="00893F56" w:rsidP="00893F56">
      <w:pPr>
        <w:ind w:firstLine="567"/>
        <w:jc w:val="both"/>
        <w:rPr>
          <w:color w:val="000000"/>
          <w:sz w:val="28"/>
          <w:szCs w:val="28"/>
        </w:rPr>
      </w:pPr>
      <w:r w:rsidRPr="00855F0F">
        <w:rPr>
          <w:color w:val="FF0000"/>
          <w:sz w:val="28"/>
          <w:szCs w:val="28"/>
        </w:rPr>
        <w:t xml:space="preserve"> </w:t>
      </w:r>
      <w:r w:rsidRPr="00855F0F">
        <w:rPr>
          <w:sz w:val="28"/>
          <w:szCs w:val="28"/>
        </w:rPr>
        <w:t xml:space="preserve">С участием священнослужителей </w:t>
      </w:r>
      <w:proofErr w:type="gramStart"/>
      <w:r w:rsidRPr="00855F0F">
        <w:rPr>
          <w:sz w:val="28"/>
          <w:szCs w:val="28"/>
        </w:rPr>
        <w:t>в  школах</w:t>
      </w:r>
      <w:proofErr w:type="gramEnd"/>
      <w:r w:rsidRPr="00855F0F">
        <w:rPr>
          <w:sz w:val="28"/>
          <w:szCs w:val="28"/>
        </w:rPr>
        <w:t xml:space="preserve"> района проведены</w:t>
      </w:r>
      <w:r w:rsidRPr="00855F0F">
        <w:rPr>
          <w:color w:val="FF0000"/>
          <w:sz w:val="28"/>
          <w:szCs w:val="28"/>
        </w:rPr>
        <w:t xml:space="preserve"> </w:t>
      </w:r>
      <w:r w:rsidRPr="00855F0F">
        <w:rPr>
          <w:sz w:val="28"/>
          <w:szCs w:val="28"/>
        </w:rPr>
        <w:t xml:space="preserve">родительские собрания на тему «Недопущение вовлечения обучающихся в деятельность деструктивных и незарегистрированных организаций политической и религиозной направленности». </w:t>
      </w:r>
      <w:r w:rsidRPr="00855F0F">
        <w:rPr>
          <w:color w:val="000000"/>
          <w:sz w:val="28"/>
          <w:szCs w:val="28"/>
        </w:rPr>
        <w:t xml:space="preserve">Беседа с учащимися по вопросам ознакомления с культурными и духовными традициями православия, противодействию деструктивным </w:t>
      </w:r>
      <w:proofErr w:type="gramStart"/>
      <w:r w:rsidRPr="00855F0F">
        <w:rPr>
          <w:color w:val="000000"/>
          <w:sz w:val="28"/>
          <w:szCs w:val="28"/>
        </w:rPr>
        <w:t>сектам  и</w:t>
      </w:r>
      <w:proofErr w:type="gramEnd"/>
      <w:r w:rsidRPr="00855F0F">
        <w:rPr>
          <w:color w:val="000000"/>
          <w:sz w:val="28"/>
          <w:szCs w:val="28"/>
        </w:rPr>
        <w:t xml:space="preserve"> псевдорелигиозным организациям. </w:t>
      </w:r>
      <w:r w:rsidRPr="00855F0F">
        <w:rPr>
          <w:sz w:val="28"/>
          <w:szCs w:val="28"/>
        </w:rPr>
        <w:t xml:space="preserve">1-2 июня 2018 </w:t>
      </w:r>
      <w:proofErr w:type="gramStart"/>
      <w:r w:rsidRPr="00855F0F">
        <w:rPr>
          <w:sz w:val="28"/>
          <w:szCs w:val="28"/>
        </w:rPr>
        <w:t>года  областным</w:t>
      </w:r>
      <w:proofErr w:type="gramEnd"/>
      <w:r w:rsidRPr="00855F0F">
        <w:rPr>
          <w:sz w:val="28"/>
          <w:szCs w:val="28"/>
        </w:rPr>
        <w:t xml:space="preserve"> объединением православных женщин  в районе была представлена выставка  «Человеческий потенциал Беларуси».1 июня  в ГУО «СШ №1 г. Городка», 2 июня -  на  районном празднике «Гарадоцк</w:t>
      </w:r>
      <w:proofErr w:type="spellStart"/>
      <w:r w:rsidRPr="00855F0F">
        <w:rPr>
          <w:sz w:val="28"/>
          <w:szCs w:val="28"/>
          <w:lang w:val="en-US"/>
        </w:rPr>
        <w:t>i</w:t>
      </w:r>
      <w:proofErr w:type="spellEnd"/>
      <w:r w:rsidRPr="00855F0F">
        <w:rPr>
          <w:sz w:val="28"/>
          <w:szCs w:val="28"/>
        </w:rPr>
        <w:t xml:space="preserve"> Парнас». </w:t>
      </w:r>
    </w:p>
    <w:p w:rsidR="00893F56" w:rsidRPr="00855F0F" w:rsidRDefault="00893F56" w:rsidP="00893F56">
      <w:pPr>
        <w:ind w:firstLine="567"/>
        <w:jc w:val="both"/>
        <w:rPr>
          <w:b/>
          <w:sz w:val="28"/>
          <w:szCs w:val="28"/>
        </w:rPr>
      </w:pPr>
      <w:r w:rsidRPr="00855F0F">
        <w:rPr>
          <w:sz w:val="28"/>
          <w:szCs w:val="28"/>
        </w:rPr>
        <w:t xml:space="preserve">1 </w:t>
      </w:r>
      <w:proofErr w:type="gramStart"/>
      <w:r w:rsidRPr="00855F0F">
        <w:rPr>
          <w:sz w:val="28"/>
          <w:szCs w:val="28"/>
        </w:rPr>
        <w:t>июня  в</w:t>
      </w:r>
      <w:proofErr w:type="gramEnd"/>
      <w:r w:rsidRPr="00855F0F">
        <w:rPr>
          <w:sz w:val="28"/>
          <w:szCs w:val="28"/>
        </w:rPr>
        <w:t xml:space="preserve"> ГУО «СШ №1 г. Городка» прошел  первый  районный фестиваль семейного творчества замещающих родителей и их воспитанников «Талантливы вместе». Основным организатором </w:t>
      </w:r>
      <w:proofErr w:type="gramStart"/>
      <w:r w:rsidRPr="00855F0F">
        <w:rPr>
          <w:sz w:val="28"/>
          <w:szCs w:val="28"/>
        </w:rPr>
        <w:t>фестиваля  стал</w:t>
      </w:r>
      <w:proofErr w:type="gramEnd"/>
      <w:r w:rsidRPr="00855F0F">
        <w:rPr>
          <w:sz w:val="28"/>
          <w:szCs w:val="28"/>
        </w:rPr>
        <w:t xml:space="preserve">  отдел  по образованию Городокского райисполкома. В мероприятии активное участие принял председатель областного ОО православных </w:t>
      </w:r>
      <w:proofErr w:type="gramStart"/>
      <w:r w:rsidRPr="00855F0F">
        <w:rPr>
          <w:sz w:val="28"/>
          <w:szCs w:val="28"/>
        </w:rPr>
        <w:t>женщин  И.В.</w:t>
      </w:r>
      <w:proofErr w:type="gramEnd"/>
      <w:r w:rsidRPr="00855F0F">
        <w:rPr>
          <w:sz w:val="28"/>
          <w:szCs w:val="28"/>
        </w:rPr>
        <w:t xml:space="preserve"> </w:t>
      </w:r>
      <w:proofErr w:type="spellStart"/>
      <w:r w:rsidRPr="00855F0F">
        <w:rPr>
          <w:sz w:val="28"/>
          <w:szCs w:val="28"/>
        </w:rPr>
        <w:t>Костюкович</w:t>
      </w:r>
      <w:proofErr w:type="spellEnd"/>
      <w:r w:rsidRPr="00855F0F">
        <w:rPr>
          <w:sz w:val="28"/>
          <w:szCs w:val="28"/>
        </w:rPr>
        <w:t xml:space="preserve">.  Каждой семье от объединения православных женщин было передано «Святое Евангелие», набор школьно-письменных принадлежностей и газета «Наше православие».   </w:t>
      </w:r>
    </w:p>
    <w:p w:rsidR="00893F56" w:rsidRPr="00855F0F" w:rsidRDefault="00893F56" w:rsidP="00893F56">
      <w:pPr>
        <w:ind w:firstLine="567"/>
        <w:jc w:val="both"/>
        <w:rPr>
          <w:sz w:val="28"/>
          <w:szCs w:val="28"/>
        </w:rPr>
      </w:pPr>
      <w:r w:rsidRPr="00855F0F">
        <w:rPr>
          <w:sz w:val="28"/>
          <w:szCs w:val="28"/>
        </w:rPr>
        <w:t xml:space="preserve">1 ноября </w:t>
      </w:r>
      <w:r w:rsidRPr="00855F0F">
        <w:rPr>
          <w:color w:val="000000" w:themeColor="text1"/>
          <w:sz w:val="28"/>
          <w:szCs w:val="28"/>
          <w:shd w:val="clear" w:color="auto" w:fill="FFFFFF"/>
        </w:rPr>
        <w:t xml:space="preserve">настоятель </w:t>
      </w:r>
      <w:r w:rsidRPr="00855F0F">
        <w:rPr>
          <w:rFonts w:eastAsia="Calibri"/>
          <w:sz w:val="28"/>
          <w:szCs w:val="28"/>
        </w:rPr>
        <w:t xml:space="preserve">Приход храма Святой </w:t>
      </w:r>
      <w:proofErr w:type="spellStart"/>
      <w:r w:rsidRPr="00855F0F">
        <w:rPr>
          <w:rFonts w:eastAsia="Calibri"/>
          <w:sz w:val="28"/>
          <w:szCs w:val="28"/>
        </w:rPr>
        <w:t>преподобно</w:t>
      </w:r>
      <w:proofErr w:type="spellEnd"/>
      <w:r w:rsidRPr="00855F0F">
        <w:rPr>
          <w:rFonts w:eastAsia="Calibri"/>
          <w:sz w:val="28"/>
          <w:szCs w:val="28"/>
        </w:rPr>
        <w:t xml:space="preserve">-мученицы </w:t>
      </w:r>
      <w:proofErr w:type="spellStart"/>
      <w:r w:rsidRPr="00855F0F">
        <w:rPr>
          <w:rFonts w:eastAsia="Calibri"/>
          <w:sz w:val="28"/>
          <w:szCs w:val="28"/>
        </w:rPr>
        <w:t>Елисаветы</w:t>
      </w:r>
      <w:proofErr w:type="spellEnd"/>
      <w:r w:rsidRPr="00855F0F">
        <w:rPr>
          <w:rFonts w:eastAsia="Calibri"/>
          <w:sz w:val="28"/>
          <w:szCs w:val="28"/>
        </w:rPr>
        <w:t xml:space="preserve"> и инокини Варвары г. Городка Витебской епархии Белорусской Православной церкви </w:t>
      </w:r>
      <w:proofErr w:type="gramStart"/>
      <w:r w:rsidRPr="00855F0F">
        <w:rPr>
          <w:rFonts w:eastAsia="Calibri"/>
          <w:sz w:val="28"/>
          <w:szCs w:val="28"/>
        </w:rPr>
        <w:t xml:space="preserve">принял </w:t>
      </w:r>
      <w:r w:rsidRPr="00855F0F">
        <w:rPr>
          <w:sz w:val="28"/>
          <w:szCs w:val="28"/>
        </w:rPr>
        <w:t xml:space="preserve"> участие</w:t>
      </w:r>
      <w:proofErr w:type="gramEnd"/>
      <w:r w:rsidRPr="00855F0F">
        <w:rPr>
          <w:sz w:val="28"/>
          <w:szCs w:val="28"/>
        </w:rPr>
        <w:t xml:space="preserve"> в выездном заседании комиссии по делам несовершеннолетних при Городокском райисполкоме которое прошло на базе культурно-просветительского центра «Городок».</w:t>
      </w:r>
    </w:p>
    <w:p w:rsidR="00893F56" w:rsidRPr="00855F0F" w:rsidRDefault="00893F56" w:rsidP="00893F56">
      <w:pPr>
        <w:ind w:firstLine="567"/>
        <w:jc w:val="both"/>
        <w:rPr>
          <w:sz w:val="28"/>
          <w:szCs w:val="28"/>
        </w:rPr>
      </w:pPr>
      <w:r w:rsidRPr="00855F0F">
        <w:rPr>
          <w:sz w:val="28"/>
          <w:szCs w:val="28"/>
        </w:rPr>
        <w:t xml:space="preserve">Членами прихода храма Святой Живоначальной Троицы г.Городка Витебской епархии Белорусской Православной церкви на праздники Пасхи и Рождества Христова посещается социально-педагогический центр Городокского района. Для воспитанников центра проводится праздничные концерты, передаются необходимые предметы личной гигиены, игрушки фрукты и сладкие подарки. </w:t>
      </w:r>
    </w:p>
    <w:p w:rsidR="00893F56" w:rsidRPr="00855F0F" w:rsidRDefault="00893F56" w:rsidP="00893F56">
      <w:pPr>
        <w:ind w:firstLine="567"/>
        <w:jc w:val="both"/>
        <w:rPr>
          <w:sz w:val="28"/>
          <w:szCs w:val="28"/>
        </w:rPr>
      </w:pPr>
      <w:r w:rsidRPr="00855F0F">
        <w:rPr>
          <w:sz w:val="28"/>
          <w:szCs w:val="28"/>
        </w:rPr>
        <w:t xml:space="preserve">При учреждении здравоохранения «Городокская центральная районная больница» создана </w:t>
      </w:r>
      <w:proofErr w:type="spellStart"/>
      <w:r w:rsidRPr="00855F0F">
        <w:rPr>
          <w:sz w:val="28"/>
          <w:szCs w:val="28"/>
        </w:rPr>
        <w:t>молебная</w:t>
      </w:r>
      <w:proofErr w:type="spellEnd"/>
      <w:r w:rsidRPr="00855F0F">
        <w:rPr>
          <w:sz w:val="28"/>
          <w:szCs w:val="28"/>
        </w:rPr>
        <w:t xml:space="preserve"> комната, на территории </w:t>
      </w:r>
      <w:proofErr w:type="spellStart"/>
      <w:r w:rsidRPr="00855F0F">
        <w:rPr>
          <w:sz w:val="28"/>
          <w:szCs w:val="28"/>
        </w:rPr>
        <w:t>Холомерской</w:t>
      </w:r>
      <w:proofErr w:type="spellEnd"/>
      <w:r w:rsidRPr="00855F0F">
        <w:rPr>
          <w:sz w:val="28"/>
          <w:szCs w:val="28"/>
        </w:rPr>
        <w:t xml:space="preserve"> сельской участковой больницы построен и оборудован православный храм равноапостольной Марии Магдалины для проведения богослужений. В учреждениях здравоохранения района осуществляется допуск православных </w:t>
      </w:r>
      <w:r w:rsidRPr="00855F0F">
        <w:rPr>
          <w:sz w:val="28"/>
          <w:szCs w:val="28"/>
        </w:rPr>
        <w:lastRenderedPageBreak/>
        <w:t xml:space="preserve">священнослужителей, сестер милосердия для проведения бесед с больными, подготовке их к исповеди. </w:t>
      </w:r>
    </w:p>
    <w:p w:rsidR="00893F56" w:rsidRPr="00855F0F" w:rsidRDefault="00893F56" w:rsidP="00893F56">
      <w:pPr>
        <w:ind w:firstLine="567"/>
        <w:jc w:val="both"/>
        <w:rPr>
          <w:sz w:val="28"/>
          <w:szCs w:val="28"/>
        </w:rPr>
      </w:pPr>
      <w:r w:rsidRPr="00855F0F">
        <w:rPr>
          <w:sz w:val="28"/>
          <w:szCs w:val="28"/>
        </w:rPr>
        <w:t xml:space="preserve">Медицинские специалисты УЗ «Городокская ЦРБ» осуществляют совместно со священнослужителями, </w:t>
      </w:r>
      <w:proofErr w:type="spellStart"/>
      <w:r w:rsidRPr="00855F0F">
        <w:rPr>
          <w:sz w:val="28"/>
          <w:szCs w:val="28"/>
        </w:rPr>
        <w:t>сестричествами</w:t>
      </w:r>
      <w:proofErr w:type="spellEnd"/>
      <w:r w:rsidRPr="00855F0F">
        <w:rPr>
          <w:sz w:val="28"/>
          <w:szCs w:val="28"/>
        </w:rPr>
        <w:t xml:space="preserve"> приходов патронажи и духовную помощь детям, подросткам, пожилым людям, страдающим психическими и поведенческими расстройствами, онкологическими заболеваниями, в том числе находящимися на принудительном лечении по решению суда.</w:t>
      </w:r>
    </w:p>
    <w:p w:rsidR="00893F56" w:rsidRPr="00855F0F" w:rsidRDefault="00893F56" w:rsidP="00893F56">
      <w:pPr>
        <w:ind w:firstLine="567"/>
        <w:jc w:val="both"/>
        <w:rPr>
          <w:sz w:val="28"/>
          <w:szCs w:val="28"/>
        </w:rPr>
      </w:pPr>
      <w:r w:rsidRPr="00855F0F">
        <w:rPr>
          <w:color w:val="000000"/>
          <w:sz w:val="28"/>
          <w:szCs w:val="28"/>
        </w:rPr>
        <w:t xml:space="preserve">Религиозные общины в районе активно принимают участие в благотворительной деятельности, работе по духовно-нравственному воспитанию населения.  Участвуют в поддержке многодетных и малоимущих семей. Традиционно </w:t>
      </w:r>
      <w:r w:rsidRPr="00855F0F">
        <w:rPr>
          <w:sz w:val="28"/>
          <w:szCs w:val="28"/>
        </w:rPr>
        <w:t xml:space="preserve">религиозные общины принимают участие в новогодней благотворительной </w:t>
      </w:r>
      <w:proofErr w:type="gramStart"/>
      <w:r w:rsidRPr="00855F0F">
        <w:rPr>
          <w:sz w:val="28"/>
          <w:szCs w:val="28"/>
        </w:rPr>
        <w:t>акции  «</w:t>
      </w:r>
      <w:proofErr w:type="gramEnd"/>
      <w:r w:rsidRPr="00855F0F">
        <w:rPr>
          <w:sz w:val="28"/>
          <w:szCs w:val="28"/>
        </w:rPr>
        <w:t>Наши дети».</w:t>
      </w:r>
    </w:p>
    <w:p w:rsidR="00893F56" w:rsidRPr="00855F0F" w:rsidRDefault="00893F56" w:rsidP="00893F56">
      <w:pPr>
        <w:ind w:firstLine="567"/>
        <w:jc w:val="both"/>
        <w:rPr>
          <w:sz w:val="28"/>
          <w:szCs w:val="28"/>
        </w:rPr>
      </w:pPr>
      <w:r w:rsidRPr="00855F0F">
        <w:rPr>
          <w:sz w:val="28"/>
          <w:szCs w:val="28"/>
        </w:rPr>
        <w:t xml:space="preserve">Успешным является сотрудничество православных религиозных общин с Государственным учреждением «Территориальный центр социального обслуживания населения». На базе отделения дневного пребывания для инвалидов совместно с религиозной общиной приход храма Святой </w:t>
      </w:r>
      <w:proofErr w:type="spellStart"/>
      <w:r w:rsidRPr="00855F0F">
        <w:rPr>
          <w:sz w:val="28"/>
          <w:szCs w:val="28"/>
        </w:rPr>
        <w:t>преподобномученицы</w:t>
      </w:r>
      <w:proofErr w:type="spellEnd"/>
      <w:r w:rsidRPr="00855F0F">
        <w:rPr>
          <w:sz w:val="28"/>
          <w:szCs w:val="28"/>
        </w:rPr>
        <w:t xml:space="preserve"> </w:t>
      </w:r>
      <w:proofErr w:type="spellStart"/>
      <w:r w:rsidRPr="00855F0F">
        <w:rPr>
          <w:sz w:val="28"/>
          <w:szCs w:val="28"/>
        </w:rPr>
        <w:t>Елисаветы</w:t>
      </w:r>
      <w:proofErr w:type="spellEnd"/>
      <w:r w:rsidRPr="00855F0F">
        <w:rPr>
          <w:sz w:val="28"/>
          <w:szCs w:val="28"/>
        </w:rPr>
        <w:t xml:space="preserve"> и инокини Варвары организован выездной кружок «Благовест», целью которого является повышение духовной культуры инвалидов, посещающих отделение. ГУ «ТЦСОН» совместно с </w:t>
      </w:r>
      <w:proofErr w:type="spellStart"/>
      <w:r w:rsidRPr="00855F0F">
        <w:rPr>
          <w:sz w:val="28"/>
          <w:szCs w:val="28"/>
        </w:rPr>
        <w:t>Городокским</w:t>
      </w:r>
      <w:proofErr w:type="spellEnd"/>
      <w:r w:rsidRPr="00855F0F">
        <w:rPr>
          <w:sz w:val="28"/>
          <w:szCs w:val="28"/>
        </w:rPr>
        <w:t xml:space="preserve"> благочинием ежегодно оказывается гуманитарная помощь малообеспеченным </w:t>
      </w:r>
      <w:proofErr w:type="gramStart"/>
      <w:r w:rsidRPr="00855F0F">
        <w:rPr>
          <w:sz w:val="28"/>
          <w:szCs w:val="28"/>
        </w:rPr>
        <w:t>гражданам  в</w:t>
      </w:r>
      <w:proofErr w:type="gramEnd"/>
      <w:r w:rsidRPr="00855F0F">
        <w:rPr>
          <w:sz w:val="28"/>
          <w:szCs w:val="28"/>
        </w:rPr>
        <w:t xml:space="preserve"> канун церковных праздников: Рождество, Пасха. На базе отделения дневного пребывания для инвалидов и отделения социальной адаптации и реабилитации регулярно проходят встречи с представителями Городокского благочиния, направленные на повышение престижа семейных ценностей, гармонизацию семейных отношений, повышение духовной культуры граждан, посещающих эти отделения. Специалистами отделений совместно со священнослужителями организуются круглые столы, лектории, беседы, просмотр фильмов религиозной направленности, посвященные проблемам семейных отношений и семейного воспитания.</w:t>
      </w:r>
    </w:p>
    <w:p w:rsidR="00893F56" w:rsidRPr="00855F0F" w:rsidRDefault="00893F56" w:rsidP="00893F56">
      <w:pPr>
        <w:pStyle w:val="a4"/>
        <w:ind w:firstLine="709"/>
        <w:jc w:val="both"/>
        <w:outlineLvl w:val="0"/>
        <w:rPr>
          <w:rFonts w:ascii="Times New Roman" w:hAnsi="Times New Roman"/>
          <w:sz w:val="28"/>
          <w:szCs w:val="28"/>
        </w:rPr>
      </w:pPr>
      <w:r w:rsidRPr="00855F0F">
        <w:rPr>
          <w:rFonts w:ascii="Times New Roman" w:hAnsi="Times New Roman"/>
          <w:sz w:val="28"/>
          <w:szCs w:val="28"/>
        </w:rPr>
        <w:t xml:space="preserve">Таким образом, благодаря проводимой совместной работе и достигнутому взаимопониманию между районными властями </w:t>
      </w:r>
      <w:proofErr w:type="gramStart"/>
      <w:r w:rsidRPr="00855F0F">
        <w:rPr>
          <w:rFonts w:ascii="Times New Roman" w:hAnsi="Times New Roman"/>
          <w:sz w:val="28"/>
          <w:szCs w:val="28"/>
        </w:rPr>
        <w:t>и  религиозными</w:t>
      </w:r>
      <w:proofErr w:type="gramEnd"/>
      <w:r w:rsidRPr="00855F0F">
        <w:rPr>
          <w:rFonts w:ascii="Times New Roman" w:hAnsi="Times New Roman"/>
          <w:sz w:val="28"/>
          <w:szCs w:val="28"/>
        </w:rPr>
        <w:t xml:space="preserve"> общинами в районе нет конфликтных ситуаций. При необходимости вопросы, возникающие у священнослужителей и верующих, решаются при помощи руководителей районных служб в рабочем порядке. Писем, жалоб заявлений граждан в райисполком в сфере религии 2018 году не поступало. В Городокском районе отсутствует межконфессиональная напряженность, которая могла бы привести к межрелигиозным конфликтам. </w:t>
      </w:r>
    </w:p>
    <w:p w:rsidR="00893F56" w:rsidRDefault="00893F56" w:rsidP="00893F56">
      <w:pPr>
        <w:pStyle w:val="a4"/>
        <w:ind w:firstLine="709"/>
        <w:jc w:val="both"/>
        <w:outlineLvl w:val="0"/>
        <w:rPr>
          <w:rFonts w:ascii="Times New Roman" w:hAnsi="Times New Roman"/>
          <w:sz w:val="30"/>
          <w:szCs w:val="30"/>
        </w:rPr>
      </w:pPr>
    </w:p>
    <w:p w:rsidR="00893F56" w:rsidRPr="007F5FC7" w:rsidRDefault="00893F56" w:rsidP="00893F56">
      <w:pPr>
        <w:rPr>
          <w:b/>
          <w:i/>
        </w:rPr>
      </w:pPr>
      <w:r w:rsidRPr="007F5FC7">
        <w:rPr>
          <w:b/>
          <w:i/>
        </w:rPr>
        <w:t xml:space="preserve">Отдел идеологической работы, культуры </w:t>
      </w:r>
    </w:p>
    <w:p w:rsidR="00893F56" w:rsidRPr="007F5FC7" w:rsidRDefault="00893F56" w:rsidP="00893F56">
      <w:pPr>
        <w:rPr>
          <w:b/>
          <w:i/>
        </w:rPr>
      </w:pPr>
      <w:proofErr w:type="gramStart"/>
      <w:r w:rsidRPr="007F5FC7">
        <w:rPr>
          <w:b/>
          <w:i/>
        </w:rPr>
        <w:t>и</w:t>
      </w:r>
      <w:proofErr w:type="gramEnd"/>
      <w:r w:rsidRPr="007F5FC7">
        <w:rPr>
          <w:b/>
          <w:i/>
        </w:rPr>
        <w:t xml:space="preserve"> по делам молодежи</w:t>
      </w:r>
      <w:r w:rsidR="00855F0F">
        <w:rPr>
          <w:b/>
          <w:i/>
        </w:rPr>
        <w:t xml:space="preserve">  </w:t>
      </w:r>
      <w:r w:rsidRPr="007F5FC7">
        <w:rPr>
          <w:b/>
          <w:i/>
        </w:rPr>
        <w:t>Городокского райисполкома</w:t>
      </w:r>
      <w:r>
        <w:rPr>
          <w:b/>
          <w:i/>
        </w:rPr>
        <w:t>, январь 2019 г.</w:t>
      </w:r>
    </w:p>
    <w:p w:rsidR="00893F56" w:rsidRDefault="00893F56" w:rsidP="00893F56"/>
    <w:p w:rsidR="00893F56" w:rsidRDefault="00893F56" w:rsidP="00893F56"/>
    <w:p w:rsidR="00893F56" w:rsidRDefault="00893F56" w:rsidP="00893F56">
      <w:r>
        <w:t xml:space="preserve"> </w:t>
      </w:r>
    </w:p>
    <w:p w:rsidR="005578C6" w:rsidRDefault="005578C6"/>
    <w:sectPr w:rsidR="005578C6" w:rsidSect="00893F5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charset w:val="CC"/>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erriweather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6AF2"/>
    <w:multiLevelType w:val="hybridMultilevel"/>
    <w:tmpl w:val="31341B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2F3A39"/>
    <w:multiLevelType w:val="hybridMultilevel"/>
    <w:tmpl w:val="A118B9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01AF7"/>
    <w:multiLevelType w:val="hybridMultilevel"/>
    <w:tmpl w:val="373C5D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F618FF"/>
    <w:multiLevelType w:val="hybridMultilevel"/>
    <w:tmpl w:val="27FC7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CA340A"/>
    <w:multiLevelType w:val="hybridMultilevel"/>
    <w:tmpl w:val="42DA0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DD7CB1"/>
    <w:multiLevelType w:val="multilevel"/>
    <w:tmpl w:val="BCA4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94748B"/>
    <w:multiLevelType w:val="hybridMultilevel"/>
    <w:tmpl w:val="7E20FD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96516E5"/>
    <w:multiLevelType w:val="multilevel"/>
    <w:tmpl w:val="1524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DF0CF2"/>
    <w:multiLevelType w:val="hybridMultilevel"/>
    <w:tmpl w:val="B420E6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2"/>
  </w:num>
  <w:num w:numId="6">
    <w:abstractNumId w:val="0"/>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54"/>
    <w:rsid w:val="00053B54"/>
    <w:rsid w:val="0038496B"/>
    <w:rsid w:val="005578C6"/>
    <w:rsid w:val="00855F0F"/>
    <w:rsid w:val="00893F56"/>
    <w:rsid w:val="00C80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A7F4DD9-5B56-411A-91D5-DEE09512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515"/>
    <w:rPr>
      <w:sz w:val="24"/>
      <w:szCs w:val="24"/>
      <w:lang w:eastAsia="ru-RU"/>
    </w:rPr>
  </w:style>
  <w:style w:type="paragraph" w:styleId="1">
    <w:name w:val="heading 1"/>
    <w:basedOn w:val="a"/>
    <w:next w:val="a"/>
    <w:link w:val="10"/>
    <w:qFormat/>
    <w:rsid w:val="00893F56"/>
    <w:pPr>
      <w:keepNext/>
      <w:spacing w:before="240" w:after="60" w:line="259" w:lineRule="auto"/>
      <w:outlineLvl w:val="0"/>
    </w:pPr>
    <w:rPr>
      <w:rFonts w:ascii="Arial" w:hAnsi="Arial" w:cs="Arial"/>
      <w:b/>
      <w:bCs/>
      <w:kern w:val="32"/>
      <w:sz w:val="32"/>
      <w:szCs w:val="32"/>
      <w:lang w:eastAsia="en-US"/>
    </w:rPr>
  </w:style>
  <w:style w:type="paragraph" w:styleId="2">
    <w:name w:val="heading 2"/>
    <w:basedOn w:val="a"/>
    <w:link w:val="20"/>
    <w:qFormat/>
    <w:rsid w:val="00893F56"/>
    <w:pPr>
      <w:spacing w:before="100" w:beforeAutospacing="1" w:after="100" w:afterAutospacing="1"/>
      <w:outlineLvl w:val="1"/>
    </w:pPr>
    <w:rPr>
      <w:rFonts w:eastAsia="Calibri"/>
      <w:b/>
      <w:bCs/>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qFormat/>
    <w:rsid w:val="00C80515"/>
    <w:pPr>
      <w:spacing w:after="200" w:line="276" w:lineRule="auto"/>
      <w:ind w:left="720"/>
      <w:contextualSpacing/>
    </w:pPr>
    <w:rPr>
      <w:rFonts w:ascii="Calibri" w:eastAsia="Calibri" w:hAnsi="Calibri"/>
      <w:sz w:val="22"/>
      <w:szCs w:val="22"/>
      <w:lang w:eastAsia="en-US"/>
    </w:rPr>
  </w:style>
  <w:style w:type="paragraph" w:customStyle="1" w:styleId="11">
    <w:name w:val="Абзац списка1"/>
    <w:basedOn w:val="a"/>
    <w:rsid w:val="00893F56"/>
    <w:pPr>
      <w:ind w:left="720" w:firstLine="709"/>
      <w:contextualSpacing/>
      <w:jc w:val="both"/>
    </w:pPr>
    <w:rPr>
      <w:sz w:val="30"/>
      <w:szCs w:val="20"/>
    </w:rPr>
  </w:style>
  <w:style w:type="paragraph" w:styleId="a4">
    <w:name w:val="No Spacing"/>
    <w:uiPriority w:val="1"/>
    <w:qFormat/>
    <w:rsid w:val="00893F56"/>
    <w:rPr>
      <w:rFonts w:ascii="Calibri" w:hAnsi="Calibri"/>
      <w:sz w:val="22"/>
      <w:szCs w:val="22"/>
      <w:lang w:eastAsia="ru-RU"/>
    </w:rPr>
  </w:style>
  <w:style w:type="character" w:customStyle="1" w:styleId="10">
    <w:name w:val="Заголовок 1 Знак"/>
    <w:basedOn w:val="a0"/>
    <w:link w:val="1"/>
    <w:rsid w:val="00893F56"/>
    <w:rPr>
      <w:rFonts w:ascii="Arial" w:hAnsi="Arial" w:cs="Arial"/>
      <w:b/>
      <w:bCs/>
      <w:kern w:val="32"/>
      <w:sz w:val="32"/>
      <w:szCs w:val="32"/>
    </w:rPr>
  </w:style>
  <w:style w:type="character" w:customStyle="1" w:styleId="20">
    <w:name w:val="Заголовок 2 Знак"/>
    <w:basedOn w:val="a0"/>
    <w:link w:val="2"/>
    <w:rsid w:val="00893F56"/>
    <w:rPr>
      <w:rFonts w:eastAsia="Calibri"/>
      <w:b/>
      <w:bCs/>
      <w:sz w:val="36"/>
      <w:szCs w:val="36"/>
      <w:lang w:val="x-none" w:eastAsia="ru-RU"/>
    </w:rPr>
  </w:style>
  <w:style w:type="character" w:styleId="a5">
    <w:name w:val="Hyperlink"/>
    <w:semiHidden/>
    <w:rsid w:val="00893F56"/>
    <w:rPr>
      <w:rFonts w:cs="Times New Roman"/>
      <w:color w:val="0000FF"/>
      <w:u w:val="single"/>
    </w:rPr>
  </w:style>
  <w:style w:type="paragraph" w:styleId="a6">
    <w:name w:val="Normal (Web)"/>
    <w:basedOn w:val="a"/>
    <w:semiHidden/>
    <w:rsid w:val="00893F56"/>
    <w:pPr>
      <w:spacing w:before="100" w:beforeAutospacing="1" w:after="100" w:afterAutospacing="1"/>
    </w:pPr>
    <w:rPr>
      <w:rFonts w:eastAsia="Calibri"/>
    </w:rPr>
  </w:style>
  <w:style w:type="character" w:styleId="a7">
    <w:name w:val="Emphasis"/>
    <w:qFormat/>
    <w:rsid w:val="00893F56"/>
    <w:rPr>
      <w:rFonts w:cs="Times New Roman"/>
      <w:i/>
      <w:iCs/>
    </w:rPr>
  </w:style>
  <w:style w:type="paragraph" w:customStyle="1" w:styleId="rtecenter">
    <w:name w:val="rtecenter"/>
    <w:basedOn w:val="a"/>
    <w:rsid w:val="00893F56"/>
    <w:pPr>
      <w:spacing w:before="100" w:beforeAutospacing="1" w:after="100" w:afterAutospacing="1"/>
    </w:pPr>
    <w:rPr>
      <w:rFonts w:eastAsia="Calibri"/>
    </w:rPr>
  </w:style>
  <w:style w:type="character" w:styleId="a8">
    <w:name w:val="Strong"/>
    <w:qFormat/>
    <w:rsid w:val="00893F56"/>
    <w:rPr>
      <w:rFonts w:cs="Times New Roman"/>
      <w:b/>
      <w:bCs/>
    </w:rPr>
  </w:style>
  <w:style w:type="character" w:customStyle="1" w:styleId="w">
    <w:name w:val="w"/>
    <w:rsid w:val="00893F56"/>
    <w:rPr>
      <w:rFonts w:cs="Times New Roman"/>
    </w:rPr>
  </w:style>
  <w:style w:type="paragraph" w:customStyle="1" w:styleId="ConsPlusNormal">
    <w:name w:val="ConsPlusNormal"/>
    <w:link w:val="ConsPlusNormal0"/>
    <w:rsid w:val="00893F56"/>
    <w:pPr>
      <w:widowControl w:val="0"/>
      <w:autoSpaceDE w:val="0"/>
      <w:autoSpaceDN w:val="0"/>
    </w:pPr>
    <w:rPr>
      <w:rFonts w:ascii="Calibri" w:eastAsia="Calibri" w:hAnsi="Calibri"/>
      <w:sz w:val="22"/>
      <w:szCs w:val="22"/>
      <w:lang w:eastAsia="ru-RU"/>
    </w:rPr>
  </w:style>
  <w:style w:type="character" w:customStyle="1" w:styleId="ConsPlusNormal0">
    <w:name w:val="ConsPlusNormal Знак"/>
    <w:link w:val="ConsPlusNormal"/>
    <w:locked/>
    <w:rsid w:val="00893F56"/>
    <w:rPr>
      <w:rFonts w:ascii="Calibri" w:eastAsia="Calibri" w:hAnsi="Calibri"/>
      <w:sz w:val="22"/>
      <w:szCs w:val="22"/>
      <w:lang w:eastAsia="ru-RU"/>
    </w:rPr>
  </w:style>
  <w:style w:type="paragraph" w:styleId="a9">
    <w:name w:val="header"/>
    <w:basedOn w:val="a"/>
    <w:link w:val="aa"/>
    <w:rsid w:val="00893F56"/>
    <w:pPr>
      <w:tabs>
        <w:tab w:val="center" w:pos="4677"/>
        <w:tab w:val="right" w:pos="9355"/>
      </w:tabs>
      <w:spacing w:after="160" w:line="259" w:lineRule="auto"/>
    </w:pPr>
    <w:rPr>
      <w:rFonts w:ascii="Calibri" w:hAnsi="Calibri"/>
      <w:sz w:val="22"/>
      <w:szCs w:val="22"/>
      <w:lang w:eastAsia="en-US"/>
    </w:rPr>
  </w:style>
  <w:style w:type="character" w:customStyle="1" w:styleId="aa">
    <w:name w:val="Верхний колонтитул Знак"/>
    <w:basedOn w:val="a0"/>
    <w:link w:val="a9"/>
    <w:rsid w:val="00893F56"/>
    <w:rPr>
      <w:rFonts w:ascii="Calibri" w:hAnsi="Calibri"/>
      <w:sz w:val="22"/>
      <w:szCs w:val="22"/>
    </w:rPr>
  </w:style>
  <w:style w:type="character" w:styleId="ab">
    <w:name w:val="page number"/>
    <w:basedOn w:val="a0"/>
    <w:rsid w:val="00893F56"/>
  </w:style>
  <w:style w:type="paragraph" w:styleId="ac">
    <w:name w:val="footer"/>
    <w:basedOn w:val="a"/>
    <w:link w:val="ad"/>
    <w:rsid w:val="00893F56"/>
    <w:pPr>
      <w:tabs>
        <w:tab w:val="center" w:pos="4677"/>
        <w:tab w:val="right" w:pos="9355"/>
      </w:tabs>
      <w:spacing w:after="160" w:line="259" w:lineRule="auto"/>
    </w:pPr>
    <w:rPr>
      <w:rFonts w:ascii="Calibri" w:hAnsi="Calibri"/>
      <w:sz w:val="22"/>
      <w:szCs w:val="22"/>
      <w:lang w:eastAsia="en-US"/>
    </w:rPr>
  </w:style>
  <w:style w:type="character" w:customStyle="1" w:styleId="ad">
    <w:name w:val="Нижний колонтитул Знак"/>
    <w:basedOn w:val="a0"/>
    <w:link w:val="ac"/>
    <w:rsid w:val="00893F56"/>
    <w:rPr>
      <w:rFonts w:ascii="Calibri" w:hAnsi="Calibri"/>
      <w:sz w:val="22"/>
      <w:szCs w:val="22"/>
    </w:rPr>
  </w:style>
  <w:style w:type="paragraph" w:customStyle="1" w:styleId="21">
    <w:name w:val=" Знак Знак2"/>
    <w:basedOn w:val="a"/>
    <w:semiHidden/>
    <w:rsid w:val="00893F56"/>
    <w:pPr>
      <w:widowControl w:val="0"/>
      <w:jc w:val="both"/>
    </w:pPr>
    <w:rPr>
      <w:rFonts w:ascii="Tahoma" w:eastAsia="SimSun" w:hAnsi="Tahoma" w:cs="Tahoma"/>
      <w:kern w:val="2"/>
      <w:lang w:val="en-US" w:eastAsia="zh-CN"/>
    </w:rPr>
  </w:style>
  <w:style w:type="paragraph" w:customStyle="1" w:styleId="ConsPlusTitle">
    <w:name w:val="ConsPlusTitle"/>
    <w:rsid w:val="00893F56"/>
    <w:pPr>
      <w:widowControl w:val="0"/>
      <w:autoSpaceDE w:val="0"/>
      <w:autoSpaceDN w:val="0"/>
    </w:pPr>
    <w:rPr>
      <w:rFonts w:ascii="Calibri" w:eastAsia="Calibri" w:hAnsi="Calibri" w:cs="Calibri"/>
      <w:b/>
      <w:sz w:val="22"/>
      <w:lang w:eastAsia="ru-RU"/>
    </w:rPr>
  </w:style>
  <w:style w:type="character" w:customStyle="1" w:styleId="ae">
    <w:name w:val="Основной текст_"/>
    <w:link w:val="12"/>
    <w:locked/>
    <w:rsid w:val="00893F56"/>
    <w:rPr>
      <w:spacing w:val="6"/>
      <w:sz w:val="26"/>
      <w:shd w:val="clear" w:color="auto" w:fill="FFFFFF"/>
    </w:rPr>
  </w:style>
  <w:style w:type="paragraph" w:customStyle="1" w:styleId="12">
    <w:name w:val="Основной текст1"/>
    <w:basedOn w:val="a"/>
    <w:link w:val="ae"/>
    <w:rsid w:val="00893F56"/>
    <w:pPr>
      <w:widowControl w:val="0"/>
      <w:shd w:val="clear" w:color="auto" w:fill="FFFFFF"/>
      <w:spacing w:after="420" w:line="240" w:lineRule="atLeast"/>
    </w:pPr>
    <w:rPr>
      <w:spacing w:val="6"/>
      <w:sz w:val="26"/>
      <w:szCs w:val="20"/>
      <w:shd w:val="clear" w:color="auto" w:fill="FFFFFF"/>
      <w:lang w:eastAsia="en-US"/>
    </w:rPr>
  </w:style>
  <w:style w:type="paragraph" w:customStyle="1" w:styleId="ListParagraph">
    <w:name w:val="List Paragraph"/>
    <w:basedOn w:val="a"/>
    <w:rsid w:val="00893F56"/>
    <w:pPr>
      <w:ind w:left="720"/>
      <w:contextualSpacing/>
    </w:pPr>
    <w:rPr>
      <w:rFonts w:eastAsia="Calibri"/>
    </w:rPr>
  </w:style>
  <w:style w:type="paragraph" w:customStyle="1" w:styleId="Style8">
    <w:name w:val="Style8"/>
    <w:basedOn w:val="a"/>
    <w:rsid w:val="00893F56"/>
    <w:pPr>
      <w:widowControl w:val="0"/>
      <w:autoSpaceDE w:val="0"/>
      <w:autoSpaceDN w:val="0"/>
      <w:adjustRightInd w:val="0"/>
      <w:spacing w:line="346" w:lineRule="exact"/>
      <w:ind w:firstLine="701"/>
      <w:jc w:val="both"/>
    </w:pPr>
  </w:style>
  <w:style w:type="character" w:customStyle="1" w:styleId="FontStyle17">
    <w:name w:val="Font Style17"/>
    <w:rsid w:val="00893F56"/>
    <w:rPr>
      <w:rFonts w:ascii="Times New Roman" w:hAnsi="Times New Roman" w:cs="Times New Roman"/>
      <w:sz w:val="28"/>
      <w:szCs w:val="28"/>
    </w:rPr>
  </w:style>
  <w:style w:type="character" w:customStyle="1" w:styleId="FontStyle21">
    <w:name w:val="Font Style21"/>
    <w:rsid w:val="00893F56"/>
    <w:rPr>
      <w:rFonts w:ascii="Times New Roman" w:hAnsi="Times New Roman" w:cs="Times New Roman"/>
      <w:b/>
      <w:bCs/>
      <w:i/>
      <w:iCs/>
      <w:sz w:val="22"/>
      <w:szCs w:val="22"/>
    </w:rPr>
  </w:style>
  <w:style w:type="paragraph" w:customStyle="1" w:styleId="Style9">
    <w:name w:val="Style9"/>
    <w:basedOn w:val="a"/>
    <w:rsid w:val="00893F56"/>
    <w:pPr>
      <w:widowControl w:val="0"/>
      <w:autoSpaceDE w:val="0"/>
      <w:autoSpaceDN w:val="0"/>
      <w:adjustRightInd w:val="0"/>
      <w:spacing w:line="342" w:lineRule="exact"/>
      <w:ind w:firstLine="600"/>
      <w:jc w:val="both"/>
    </w:pPr>
  </w:style>
  <w:style w:type="character" w:customStyle="1" w:styleId="FontStyle20">
    <w:name w:val="Font Style20"/>
    <w:rsid w:val="00893F56"/>
    <w:rPr>
      <w:rFonts w:ascii="Times New Roman" w:hAnsi="Times New Roman" w:cs="Times New Roman"/>
      <w:b/>
      <w:bCs/>
      <w:sz w:val="28"/>
      <w:szCs w:val="28"/>
    </w:rPr>
  </w:style>
  <w:style w:type="paragraph" w:styleId="af">
    <w:name w:val="Body Text"/>
    <w:basedOn w:val="a"/>
    <w:link w:val="af0"/>
    <w:semiHidden/>
    <w:rsid w:val="00893F56"/>
    <w:pPr>
      <w:jc w:val="both"/>
    </w:pPr>
    <w:rPr>
      <w:rFonts w:ascii="Calibri" w:eastAsia="Calibri" w:hAnsi="Calibri"/>
      <w:sz w:val="30"/>
      <w:szCs w:val="20"/>
    </w:rPr>
  </w:style>
  <w:style w:type="character" w:customStyle="1" w:styleId="af0">
    <w:name w:val="Основной текст Знак"/>
    <w:basedOn w:val="a0"/>
    <w:link w:val="af"/>
    <w:semiHidden/>
    <w:rsid w:val="00893F56"/>
    <w:rPr>
      <w:rFonts w:ascii="Calibri" w:eastAsia="Calibri" w:hAnsi="Calibri"/>
      <w:sz w:val="30"/>
      <w:lang w:eastAsia="ru-RU"/>
    </w:rPr>
  </w:style>
  <w:style w:type="paragraph" w:styleId="af1">
    <w:name w:val="Balloon Text"/>
    <w:basedOn w:val="a"/>
    <w:link w:val="af2"/>
    <w:semiHidden/>
    <w:rsid w:val="00893F56"/>
    <w:pPr>
      <w:spacing w:after="160" w:line="259" w:lineRule="auto"/>
    </w:pPr>
    <w:rPr>
      <w:rFonts w:ascii="Tahoma" w:hAnsi="Tahoma" w:cs="Tahoma"/>
      <w:sz w:val="16"/>
      <w:szCs w:val="16"/>
      <w:lang w:eastAsia="en-US"/>
    </w:rPr>
  </w:style>
  <w:style w:type="character" w:customStyle="1" w:styleId="af2">
    <w:name w:val="Текст выноски Знак"/>
    <w:basedOn w:val="a0"/>
    <w:link w:val="af1"/>
    <w:semiHidden/>
    <w:rsid w:val="00893F56"/>
    <w:rPr>
      <w:rFonts w:ascii="Tahoma" w:hAnsi="Tahoma" w:cs="Tahoma"/>
      <w:sz w:val="16"/>
      <w:szCs w:val="16"/>
    </w:rPr>
  </w:style>
  <w:style w:type="paragraph" w:styleId="af3">
    <w:name w:val="Body Text Indent"/>
    <w:basedOn w:val="a"/>
    <w:link w:val="af4"/>
    <w:rsid w:val="00893F56"/>
    <w:pPr>
      <w:spacing w:after="120" w:line="259" w:lineRule="auto"/>
      <w:ind w:left="283"/>
    </w:pPr>
    <w:rPr>
      <w:rFonts w:ascii="Calibri" w:hAnsi="Calibri"/>
      <w:sz w:val="22"/>
      <w:szCs w:val="22"/>
      <w:lang w:eastAsia="en-US"/>
    </w:rPr>
  </w:style>
  <w:style w:type="character" w:customStyle="1" w:styleId="af4">
    <w:name w:val="Основной текст с отступом Знак"/>
    <w:basedOn w:val="a0"/>
    <w:link w:val="af3"/>
    <w:rsid w:val="00893F56"/>
    <w:rPr>
      <w:rFonts w:ascii="Calibri" w:hAnsi="Calibri"/>
      <w:sz w:val="22"/>
      <w:szCs w:val="22"/>
    </w:rPr>
  </w:style>
  <w:style w:type="paragraph" w:customStyle="1" w:styleId="13">
    <w:name w:val="Стиль1"/>
    <w:basedOn w:val="a"/>
    <w:link w:val="14"/>
    <w:autoRedefine/>
    <w:qFormat/>
    <w:rsid w:val="00893F56"/>
    <w:pPr>
      <w:ind w:firstLine="709"/>
      <w:jc w:val="both"/>
    </w:pPr>
    <w:rPr>
      <w:rFonts w:ascii="Calibri" w:eastAsia="Calibri" w:hAnsi="Calibri"/>
      <w:sz w:val="30"/>
      <w:szCs w:val="30"/>
      <w:lang w:val="x-none" w:eastAsia="x-none"/>
    </w:rPr>
  </w:style>
  <w:style w:type="character" w:customStyle="1" w:styleId="14">
    <w:name w:val="Стиль1 Знак"/>
    <w:link w:val="13"/>
    <w:locked/>
    <w:rsid w:val="00893F56"/>
    <w:rPr>
      <w:rFonts w:ascii="Calibri" w:eastAsia="Calibri" w:hAnsi="Calibri"/>
      <w:sz w:val="30"/>
      <w:szCs w:val="30"/>
      <w:lang w:val="x-none" w:eastAsia="x-none"/>
    </w:rPr>
  </w:style>
  <w:style w:type="character" w:customStyle="1" w:styleId="FontStyle174">
    <w:name w:val="Font Style174"/>
    <w:rsid w:val="00893F56"/>
    <w:rPr>
      <w:rFonts w:ascii="Times New Roman" w:hAnsi="Times New Roman" w:cs="Times New Roman" w:hint="default"/>
      <w:color w:val="000000"/>
      <w:sz w:val="30"/>
    </w:rPr>
  </w:style>
  <w:style w:type="paragraph" w:customStyle="1" w:styleId="af5">
    <w:name w:val="Текст в заданном формате"/>
    <w:basedOn w:val="a"/>
    <w:rsid w:val="00893F56"/>
    <w:pPr>
      <w:widowControl w:val="0"/>
      <w:suppressAutoHyphens/>
    </w:pPr>
    <w:rPr>
      <w:rFonts w:ascii="Liberation Mono" w:eastAsia="NSimSun" w:hAnsi="Liberation Mono" w:cs="Liberation Mono"/>
      <w:sz w:val="20"/>
      <w:szCs w:val="20"/>
      <w:lang w:eastAsia="zh-CN" w:bidi="hi-IN"/>
    </w:rPr>
  </w:style>
  <w:style w:type="character" w:customStyle="1" w:styleId="22">
    <w:name w:val="Основной текст (2)_"/>
    <w:link w:val="23"/>
    <w:locked/>
    <w:rsid w:val="00893F56"/>
    <w:rPr>
      <w:sz w:val="30"/>
      <w:szCs w:val="30"/>
      <w:shd w:val="clear" w:color="auto" w:fill="FFFFFF"/>
    </w:rPr>
  </w:style>
  <w:style w:type="paragraph" w:customStyle="1" w:styleId="23">
    <w:name w:val="Основной текст (2)"/>
    <w:basedOn w:val="a"/>
    <w:link w:val="22"/>
    <w:rsid w:val="00893F56"/>
    <w:pPr>
      <w:widowControl w:val="0"/>
      <w:shd w:val="clear" w:color="auto" w:fill="FFFFFF"/>
      <w:spacing w:before="180" w:line="240" w:lineRule="atLeast"/>
    </w:pPr>
    <w:rPr>
      <w:sz w:val="30"/>
      <w:szCs w:val="30"/>
      <w:shd w:val="clear" w:color="auto" w:fill="FFFFFF"/>
      <w:lang w:eastAsia="en-US"/>
    </w:rPr>
  </w:style>
  <w:style w:type="character" w:customStyle="1" w:styleId="contact-name">
    <w:name w:val="contact-name"/>
    <w:rsid w:val="00893F56"/>
    <w:rPr>
      <w:rFonts w:ascii="Times New Roman" w:hAnsi="Times New Roman"/>
    </w:rPr>
  </w:style>
  <w:style w:type="paragraph" w:styleId="HTML">
    <w:name w:val="HTML Preformatted"/>
    <w:basedOn w:val="a"/>
    <w:link w:val="HTML0"/>
    <w:rsid w:val="0089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rsid w:val="00893F56"/>
    <w:rPr>
      <w:rFonts w:ascii="Courier New" w:eastAsia="Calibri" w:hAnsi="Courier New" w:cs="Courier New"/>
      <w:lang w:eastAsia="ru-RU"/>
    </w:rPr>
  </w:style>
  <w:style w:type="character" w:customStyle="1" w:styleId="FontStyle13">
    <w:name w:val="Font Style13"/>
    <w:rsid w:val="00893F56"/>
    <w:rPr>
      <w:rFonts w:ascii="Times New Roman" w:hAnsi="Times New Roman"/>
      <w:sz w:val="28"/>
    </w:rPr>
  </w:style>
  <w:style w:type="character" w:customStyle="1" w:styleId="fontstyle130">
    <w:name w:val="fontstyle13"/>
    <w:rsid w:val="00893F56"/>
    <w:rPr>
      <w:rFonts w:cs="Times New Roman"/>
    </w:rPr>
  </w:style>
  <w:style w:type="character" w:customStyle="1" w:styleId="extended-textshort">
    <w:name w:val="extended-text__short"/>
    <w:basedOn w:val="a0"/>
    <w:rsid w:val="00893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u.by/ru/homepage/novosti/god-rodin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8830</Words>
  <Characters>50331</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Win7Ultimate_x64</dc:creator>
  <cp:keywords/>
  <dc:description/>
  <cp:lastModifiedBy>Win7Ultimate_x64</cp:lastModifiedBy>
  <cp:revision>2</cp:revision>
  <dcterms:created xsi:type="dcterms:W3CDTF">2019-01-16T06:41:00Z</dcterms:created>
  <dcterms:modified xsi:type="dcterms:W3CDTF">2019-01-16T06:41:00Z</dcterms:modified>
</cp:coreProperties>
</file>