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03" w:rsidRPr="00730503" w:rsidRDefault="00730503" w:rsidP="00722E99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36536"/>
          <w:sz w:val="40"/>
          <w:szCs w:val="40"/>
          <w:lang w:eastAsia="ru-RU"/>
        </w:rPr>
      </w:pPr>
      <w:r w:rsidRPr="00730503">
        <w:rPr>
          <w:rFonts w:ascii="Times New Roman" w:eastAsia="Times New Roman" w:hAnsi="Times New Roman" w:cs="Times New Roman"/>
          <w:b/>
          <w:color w:val="036536"/>
          <w:sz w:val="40"/>
          <w:szCs w:val="40"/>
          <w:lang w:eastAsia="ru-RU"/>
        </w:rPr>
        <w:t>ЧЕСОТКА! ОСНОВНЫЕ МЕРЫ ПРОФИЛАКТИКИ!</w:t>
      </w:r>
    </w:p>
    <w:p w:rsidR="00730503" w:rsidRPr="00730503" w:rsidRDefault="00730503" w:rsidP="00722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Чесотка</w:t>
      </w: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заразная болезнь, возбудителем которой является чесоточный клещ. Заражение возможно при тесном контакте кожных покровов больного и здорового человека, а также через постельное белье, полотенца, мочалки, мягкие игрушки, спортивный инвентарь, одежду больного человека. Это заболевание может поражать людей, живущих даже в самых благоприятных бытовых условиях. Человек, переболевший чесоткой, не застрахован от повторного заражения.</w:t>
      </w:r>
    </w:p>
    <w:p w:rsidR="00730503" w:rsidRPr="00730503" w:rsidRDefault="00730503" w:rsidP="00722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90% всех случаев заболеваний паразиты вносятся в семью одним из его членов, значительно реже — родственниками или знакомыми, которые в семье не живут.</w:t>
      </w:r>
    </w:p>
    <w:p w:rsidR="00730503" w:rsidRPr="00730503" w:rsidRDefault="00730503" w:rsidP="00722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 рук являются «зеркалом чесотки». Самки чесоточных клещей быстро проникают в эпидермис кожных покровов и откладывают множество яиц, которые вместе с личинками разносятся по всему телу. Частое мытье рук</w:t>
      </w:r>
      <w:r w:rsidR="00722E99" w:rsidRPr="00722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моногамные отношения </w:t>
      </w: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основа профилактики чесотки.</w:t>
      </w:r>
    </w:p>
    <w:p w:rsidR="00730503" w:rsidRPr="00730503" w:rsidRDefault="00730503" w:rsidP="00722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 тела человека чесоточные клещи быстро обезвоживаются, теряют способность питаться и внедряться в кожный покров и быстро погибают. Уничтожение насекомых во внешней среде осуществляется с применением физических и химических методов воздействия — дезинфекции.</w:t>
      </w:r>
    </w:p>
    <w:p w:rsidR="00730503" w:rsidRPr="00730503" w:rsidRDefault="00730503" w:rsidP="00722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Признаки заболевания</w:t>
      </w:r>
    </w:p>
    <w:p w:rsidR="00730503" w:rsidRPr="00730503" w:rsidRDefault="00730503" w:rsidP="00722E99">
      <w:pPr>
        <w:numPr>
          <w:ilvl w:val="0"/>
          <w:numId w:val="1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зуд</w:t>
      </w: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кожи в основном вечером и ночью;</w:t>
      </w:r>
    </w:p>
    <w:p w:rsidR="00730503" w:rsidRPr="00730503" w:rsidRDefault="00730503" w:rsidP="00722E99">
      <w:pPr>
        <w:numPr>
          <w:ilvl w:val="0"/>
          <w:numId w:val="1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высыпания</w:t>
      </w: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виде парно расположенных мелких узелков, пузырьков, в характерных местах (межпальцевые складки кистей, </w:t>
      </w:r>
      <w:proofErr w:type="spellStart"/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сгибательной</w:t>
      </w:r>
      <w:proofErr w:type="spellEnd"/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поверхности лучезапястных суставов, в области локтевых суставов, на переднебоковой поверхности живота по ходу пояса, молочных железах у женщин и половом члене у мужчин. У маленьких детей сыпь часто появляется на ладонях, подошвах, коже головы и лица, чего не бывает у взрослых.</w:t>
      </w:r>
    </w:p>
    <w:p w:rsidR="00730503" w:rsidRPr="00730503" w:rsidRDefault="00730503" w:rsidP="00722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9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76850" cy="2295525"/>
            <wp:effectExtent l="0" t="0" r="0" b="9525"/>
            <wp:docPr id="2" name="Рисунок 2" descr="ЧЕСОТКА! ОСНОВНЫЕ МЕРЫ ПРОФИЛАКТИК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СОТКА! ОСНОВНЫЕ МЕРЫ ПРОФИЛАКТИКИ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503" w:rsidRPr="00730503" w:rsidRDefault="00730503" w:rsidP="00722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Заболевание само по себе не проходит и может тянуться долго.</w:t>
      </w:r>
    </w:p>
    <w:p w:rsidR="00730503" w:rsidRPr="00730503" w:rsidRDefault="00730503" w:rsidP="00722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больные часто стесняются обращаться к врачу, занимаются самолечением. Это приводит к возобновлению заболевания.</w:t>
      </w:r>
    </w:p>
    <w:p w:rsidR="00730503" w:rsidRPr="00730503" w:rsidRDefault="00730503" w:rsidP="00722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Сейчас медицина располагает эффективными средствами лечения чесотки. Если лечение начато своевременно, то через 5-7 дней наступит выздоровление.</w:t>
      </w:r>
    </w:p>
    <w:p w:rsidR="00730503" w:rsidRPr="00730503" w:rsidRDefault="00730503" w:rsidP="00722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бывшие в контакте с больным, должны явиться для осмотра к врачу дерматологу.</w:t>
      </w:r>
    </w:p>
    <w:p w:rsidR="00730503" w:rsidRPr="00730503" w:rsidRDefault="00730503" w:rsidP="00722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 избежание заражения</w:t>
      </w:r>
    </w:p>
    <w:p w:rsidR="00730503" w:rsidRPr="00730503" w:rsidRDefault="00730503" w:rsidP="00722E99">
      <w:pPr>
        <w:numPr>
          <w:ilvl w:val="0"/>
          <w:numId w:val="2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реже 1 раза в неделю мойтесь в ванне, душе, бане со сменой нательного и постельного белья</w:t>
      </w:r>
    </w:p>
    <w:p w:rsidR="00730503" w:rsidRPr="00730503" w:rsidRDefault="00730503" w:rsidP="00722E99">
      <w:pPr>
        <w:numPr>
          <w:ilvl w:val="0"/>
          <w:numId w:val="2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пользуйтесь чужой одеждой, перчатками, полотенцем, мочалкой, гигиеническими принадлежностями;</w:t>
      </w:r>
    </w:p>
    <w:p w:rsidR="00730503" w:rsidRPr="00730503" w:rsidRDefault="00730503" w:rsidP="00722E99">
      <w:pPr>
        <w:numPr>
          <w:ilvl w:val="0"/>
          <w:numId w:val="2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чистоту в помещениях, прививайте гигиенические навыки детям;</w:t>
      </w:r>
    </w:p>
    <w:p w:rsidR="00730503" w:rsidRPr="00730503" w:rsidRDefault="00730503" w:rsidP="00722E99">
      <w:pPr>
        <w:numPr>
          <w:ilvl w:val="0"/>
          <w:numId w:val="2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возращении домой из общественных мест, поездок в транспорте обязательно мойте руки с мылом, частое мытье рук убережет от целого ряда заболеваний;</w:t>
      </w:r>
    </w:p>
    <w:p w:rsidR="00730503" w:rsidRPr="00730503" w:rsidRDefault="00722E99" w:rsidP="00722E99">
      <w:pPr>
        <w:numPr>
          <w:ilvl w:val="0"/>
          <w:numId w:val="2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9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043BE52" wp14:editId="11E8FD6C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058795" cy="2105025"/>
            <wp:effectExtent l="0" t="0" r="8255" b="9525"/>
            <wp:wrapTight wrapText="bothSides">
              <wp:wrapPolygon edited="0">
                <wp:start x="0" y="0"/>
                <wp:lineTo x="0" y="21502"/>
                <wp:lineTo x="21524" y="21502"/>
                <wp:lineTo x="21524" y="0"/>
                <wp:lineTo x="0" y="0"/>
              </wp:wrapPolygon>
            </wp:wrapTight>
            <wp:docPr id="1" name="Рисунок 1" descr="ЧЕСОТКА! ОСНОВНЫЕ МЕРЫ ПРОФИЛАКТИК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СОТКА! ОСНОВНЫЕ МЕРЫ ПРОФИЛАКТИКИ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503"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случайных половых связей.</w:t>
      </w:r>
    </w:p>
    <w:p w:rsidR="00730503" w:rsidRPr="00730503" w:rsidRDefault="00730503" w:rsidP="00722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Кипячение и проветривание вещей на открытом воздухе — основные методы физического воздействия на паразитов. Обработка вещей больного, белья и дезинфекция помещения с использованием антисептиков — основные методы химического воздействия.</w:t>
      </w:r>
    </w:p>
    <w:p w:rsidR="00730503" w:rsidRPr="00730503" w:rsidRDefault="00730503" w:rsidP="00722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Правила поведения для тех, кто заболел чесоткой</w:t>
      </w:r>
    </w:p>
    <w:p w:rsidR="00730503" w:rsidRPr="00730503" w:rsidRDefault="00730503" w:rsidP="00722E99">
      <w:pPr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пользуйтесь только отдельными предметами обихода, индивидуальными полотенцами, по возможности находитесь в отдельном помещении, спите в отдельной постели, не одалживайте знакомым свою одежду;</w:t>
      </w:r>
    </w:p>
    <w:p w:rsidR="00730503" w:rsidRPr="00730503" w:rsidRDefault="00730503" w:rsidP="00722E99">
      <w:pPr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полного выздоровления не посещайте бассейны, общественные бани, не ездите в общественном транспорте, не обменивайтесь рукопожатием;</w:t>
      </w:r>
    </w:p>
    <w:p w:rsidR="00730503" w:rsidRPr="00730503" w:rsidRDefault="00730503" w:rsidP="00722E99">
      <w:pPr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заниматься самолечением, уклоняться от лечения в стационаре;</w:t>
      </w:r>
    </w:p>
    <w:p w:rsidR="00730503" w:rsidRPr="00730503" w:rsidRDefault="00730503" w:rsidP="00722E99">
      <w:pPr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 ежедневная влажная уборка помещений с 1-2% мыльно-содовым раствором или дезинфицирующим средством (активным в отношении клещей), где находится больной, протирание предметов, которых касался больной;</w:t>
      </w:r>
    </w:p>
    <w:p w:rsidR="00730503" w:rsidRPr="00730503" w:rsidRDefault="00730503" w:rsidP="00722E99">
      <w:pPr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повторного заражения необходимо подвергать дезинфекции все вещи, особенно нательное и постельное белье. Все белье и прочее, что соприкасалось с зараженной кожей, должно быть подвергнуто тща</w:t>
      </w:r>
      <w:r w:rsidR="00722E99" w:rsidRPr="00722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термической обработке: </w:t>
      </w: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кипячению, глажению, а </w:t>
      </w:r>
      <w:r w:rsidR="00722E99" w:rsidRPr="00722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</w:t>
      </w: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сделать нельзя – заменено новым. Одежда, частично соприкасавшаяся с кожей (воротники, рукава курток, свитеров, пальто, плащей и др.), обувь могут быть </w:t>
      </w:r>
      <w:r w:rsidRPr="0073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обеззаражены вывешиванием на воздух на 3 дня или помещением в закрытый   полиэтиленовый мешок не менее, чем на 72 часа.</w:t>
      </w:r>
    </w:p>
    <w:p w:rsidR="00730503" w:rsidRPr="00722E99" w:rsidRDefault="00730503" w:rsidP="00BE4C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2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 Болезнь легче предупредить, чем лечить!</w:t>
      </w:r>
    </w:p>
    <w:p w:rsidR="00722E99" w:rsidRPr="00722E99" w:rsidRDefault="00722E99" w:rsidP="00722E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C58" w:rsidRDefault="00BE4C58" w:rsidP="00BE4C5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BE4C58" w:rsidRDefault="00BE4C58" w:rsidP="00BE4C5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722E99" w:rsidRPr="00730503" w:rsidRDefault="00722E99" w:rsidP="00BE4C5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722E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ГУ «Городокский </w:t>
      </w:r>
      <w:proofErr w:type="spellStart"/>
      <w:r w:rsidRPr="00722E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райЦГЭ</w:t>
      </w:r>
      <w:proofErr w:type="spellEnd"/>
      <w:r w:rsidRPr="00722E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</w:p>
    <w:p w:rsidR="005B78CE" w:rsidRPr="00722E99" w:rsidRDefault="005B78CE" w:rsidP="00722E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78CE" w:rsidRPr="0072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B7D66"/>
    <w:multiLevelType w:val="multilevel"/>
    <w:tmpl w:val="25D0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3E43EC"/>
    <w:multiLevelType w:val="multilevel"/>
    <w:tmpl w:val="D81E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B6523"/>
    <w:multiLevelType w:val="multilevel"/>
    <w:tmpl w:val="8818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0C"/>
    <w:rsid w:val="0059670C"/>
    <w:rsid w:val="005B78CE"/>
    <w:rsid w:val="006D0975"/>
    <w:rsid w:val="00722E99"/>
    <w:rsid w:val="00730503"/>
    <w:rsid w:val="00B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AC21F-6577-46D1-96D9-86FCB828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0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5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503"/>
    <w:rPr>
      <w:b/>
      <w:bCs/>
    </w:rPr>
  </w:style>
  <w:style w:type="character" w:styleId="a5">
    <w:name w:val="Emphasis"/>
    <w:basedOn w:val="a0"/>
    <w:uiPriority w:val="20"/>
    <w:qFormat/>
    <w:rsid w:val="007305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120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599</Words>
  <Characters>3415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4</cp:revision>
  <dcterms:created xsi:type="dcterms:W3CDTF">2022-06-20T07:10:00Z</dcterms:created>
  <dcterms:modified xsi:type="dcterms:W3CDTF">2022-06-20T07:18:00Z</dcterms:modified>
</cp:coreProperties>
</file>