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CD" w:rsidRPr="006302CD" w:rsidRDefault="006302CD" w:rsidP="006302CD">
      <w:pPr>
        <w:spacing w:after="0" w:line="240" w:lineRule="auto"/>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C81D2EA" wp14:editId="1B855D63">
                <wp:simplePos x="0" y="0"/>
                <wp:positionH relativeFrom="margin">
                  <wp:align>left</wp:align>
                </wp:positionH>
                <wp:positionV relativeFrom="paragraph">
                  <wp:posOffset>-390525</wp:posOffset>
                </wp:positionV>
                <wp:extent cx="6715125" cy="2028825"/>
                <wp:effectExtent l="38100" t="19050" r="47625" b="47625"/>
                <wp:wrapNone/>
                <wp:docPr id="2" name="Пятно 2 2"/>
                <wp:cNvGraphicFramePr/>
                <a:graphic xmlns:a="http://schemas.openxmlformats.org/drawingml/2006/main">
                  <a:graphicData uri="http://schemas.microsoft.com/office/word/2010/wordprocessingShape">
                    <wps:wsp>
                      <wps:cNvSpPr/>
                      <wps:spPr>
                        <a:xfrm>
                          <a:off x="0" y="0"/>
                          <a:ext cx="6715125" cy="2028825"/>
                        </a:xfrm>
                        <a:prstGeom prst="irregularSeal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302CD" w:rsidRPr="006302CD" w:rsidRDefault="006302CD" w:rsidP="006302CD">
                            <w:pPr>
                              <w:jc w:val="center"/>
                              <w:rPr>
                                <w:rFonts w:ascii="Times New Roman" w:hAnsi="Times New Roman" w:cs="Times New Roman"/>
                                <w:b/>
                                <w:color w:val="C00000"/>
                                <w:sz w:val="36"/>
                                <w:szCs w:val="36"/>
                              </w:rPr>
                            </w:pPr>
                            <w:proofErr w:type="gramStart"/>
                            <w:r w:rsidRPr="006302CD">
                              <w:rPr>
                                <w:rFonts w:ascii="Times New Roman" w:hAnsi="Times New Roman" w:cs="Times New Roman"/>
                                <w:b/>
                                <w:color w:val="C00000"/>
                                <w:sz w:val="36"/>
                                <w:szCs w:val="36"/>
                              </w:rPr>
                              <w:t>Правила безопасного поведения</w:t>
                            </w:r>
                            <w:proofErr w:type="gramEnd"/>
                            <w:r w:rsidRPr="006302CD">
                              <w:rPr>
                                <w:rFonts w:ascii="Times New Roman" w:hAnsi="Times New Roman" w:cs="Times New Roman"/>
                                <w:b/>
                                <w:color w:val="C00000"/>
                                <w:sz w:val="36"/>
                                <w:szCs w:val="36"/>
                              </w:rPr>
                              <w:t xml:space="preserve"> учащихся в школе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1D2E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Пятно 2 2" o:spid="_x0000_s1026" type="#_x0000_t72" style="position:absolute;left:0;text-align:left;margin-left:0;margin-top:-30.75pt;width:528.75pt;height:15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" fillcolor="yellow" strokecolor="#1f4d78 [1604]" strokeweight="1pt">
                <v:textbox>
                  <w:txbxContent>
                    <w:p w:rsidR="006302CD" w:rsidRPr="006302CD" w:rsidRDefault="006302CD" w:rsidP="006302CD">
                      <w:pPr>
                        <w:jc w:val="center"/>
                        <w:rPr>
                          <w:rFonts w:ascii="Times New Roman" w:hAnsi="Times New Roman" w:cs="Times New Roman"/>
                          <w:b/>
                          <w:color w:val="C00000"/>
                          <w:sz w:val="36"/>
                          <w:szCs w:val="36"/>
                        </w:rPr>
                      </w:pPr>
                      <w:proofErr w:type="gramStart"/>
                      <w:r w:rsidRPr="006302CD">
                        <w:rPr>
                          <w:rFonts w:ascii="Times New Roman" w:hAnsi="Times New Roman" w:cs="Times New Roman"/>
                          <w:b/>
                          <w:color w:val="C00000"/>
                          <w:sz w:val="36"/>
                          <w:szCs w:val="36"/>
                        </w:rPr>
                        <w:t>Правила безопасного поведения</w:t>
                      </w:r>
                      <w:proofErr w:type="gramEnd"/>
                      <w:r w:rsidRPr="006302CD">
                        <w:rPr>
                          <w:rFonts w:ascii="Times New Roman" w:hAnsi="Times New Roman" w:cs="Times New Roman"/>
                          <w:b/>
                          <w:color w:val="C00000"/>
                          <w:sz w:val="36"/>
                          <w:szCs w:val="36"/>
                        </w:rPr>
                        <w:t xml:space="preserve"> учащихся в школе</w:t>
                      </w:r>
                    </w:p>
                  </w:txbxContent>
                </v:textbox>
                <w10:wrap anchorx="margin"/>
              </v:shape>
            </w:pict>
          </mc:Fallback>
        </mc:AlternateContent>
      </w:r>
    </w:p>
    <w:p w:rsidR="00937387" w:rsidRDefault="00937387" w:rsidP="006302CD">
      <w:pPr>
        <w:jc w:val="both"/>
        <w:rPr>
          <w:rFonts w:ascii="Times New Roman" w:hAnsi="Times New Roman" w:cs="Times New Roman"/>
          <w:sz w:val="28"/>
          <w:szCs w:val="28"/>
        </w:rPr>
      </w:pPr>
    </w:p>
    <w:p w:rsidR="006302CD" w:rsidRDefault="006302CD" w:rsidP="006302CD">
      <w:pPr>
        <w:jc w:val="center"/>
        <w:rPr>
          <w:rFonts w:ascii="Times New Roman" w:eastAsia="Times New Roman" w:hAnsi="Times New Roman" w:cs="Times New Roman"/>
          <w:b/>
          <w:bCs/>
          <w:color w:val="111111"/>
          <w:sz w:val="28"/>
          <w:szCs w:val="28"/>
          <w:lang w:eastAsia="ru-RU"/>
        </w:rPr>
      </w:pPr>
    </w:p>
    <w:p w:rsidR="006302CD" w:rsidRDefault="006302CD" w:rsidP="006302CD">
      <w:pPr>
        <w:jc w:val="center"/>
        <w:rPr>
          <w:rFonts w:ascii="Times New Roman" w:eastAsia="Times New Roman" w:hAnsi="Times New Roman" w:cs="Times New Roman"/>
          <w:b/>
          <w:bCs/>
          <w:color w:val="111111"/>
          <w:sz w:val="28"/>
          <w:szCs w:val="28"/>
          <w:lang w:eastAsia="ru-RU"/>
        </w:rPr>
      </w:pPr>
    </w:p>
    <w:p w:rsidR="006302CD" w:rsidRDefault="006302CD" w:rsidP="006302CD">
      <w:pPr>
        <w:jc w:val="center"/>
        <w:rPr>
          <w:rFonts w:ascii="Times New Roman" w:eastAsia="Times New Roman" w:hAnsi="Times New Roman" w:cs="Times New Roman"/>
          <w:b/>
          <w:bCs/>
          <w:color w:val="111111"/>
          <w:sz w:val="28"/>
          <w:szCs w:val="28"/>
          <w:lang w:eastAsia="ru-RU"/>
        </w:rPr>
      </w:pPr>
    </w:p>
    <w:p w:rsidR="006302CD" w:rsidRDefault="006302CD" w:rsidP="006302CD">
      <w:pPr>
        <w:jc w:val="center"/>
        <w:rPr>
          <w:rFonts w:ascii="Times New Roman" w:eastAsia="Times New Roman" w:hAnsi="Times New Roman" w:cs="Times New Roman"/>
          <w:b/>
          <w:bCs/>
          <w:color w:val="111111"/>
          <w:sz w:val="28"/>
          <w:szCs w:val="28"/>
          <w:lang w:eastAsia="ru-RU"/>
        </w:rPr>
      </w:pPr>
    </w:p>
    <w:p w:rsidR="006E70C9" w:rsidRPr="006E70C9" w:rsidRDefault="006E70C9" w:rsidP="006E70C9">
      <w:pPr>
        <w:spacing w:line="240" w:lineRule="auto"/>
        <w:ind w:firstLine="709"/>
        <w:jc w:val="both"/>
        <w:rPr>
          <w:rFonts w:ascii="Times New Roman" w:eastAsia="Times New Roman" w:hAnsi="Times New Roman" w:cs="Times New Roman"/>
          <w:b/>
          <w:bCs/>
          <w:sz w:val="28"/>
          <w:szCs w:val="28"/>
          <w:lang w:eastAsia="ru-RU"/>
        </w:rPr>
      </w:pPr>
    </w:p>
    <w:p w:rsidR="006E70C9" w:rsidRPr="006E70C9" w:rsidRDefault="006E70C9" w:rsidP="003429C8">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Школа – это место, где в течение учебного года дети и подростки проводят больше всего времени. Здесь они получают знания, отдыхают во время перемен, посещают кружки и внеурочные занятия. Чтобы школьная жизнь не омрачалась неприятными и опасными событиями, существуют определенные правила.</w:t>
      </w:r>
      <w:r w:rsidR="003429C8">
        <w:rPr>
          <w:rFonts w:ascii="Times New Roman" w:eastAsia="Times New Roman" w:hAnsi="Times New Roman" w:cs="Times New Roman"/>
          <w:sz w:val="28"/>
          <w:szCs w:val="28"/>
          <w:lang w:eastAsia="ru-RU"/>
        </w:rPr>
        <w:t xml:space="preserve"> Одним из таких правил является </w:t>
      </w:r>
      <w:r w:rsidRPr="006E70C9">
        <w:rPr>
          <w:rFonts w:ascii="Times New Roman" w:eastAsia="Times New Roman" w:hAnsi="Times New Roman" w:cs="Times New Roman"/>
          <w:sz w:val="28"/>
          <w:szCs w:val="28"/>
          <w:lang w:eastAsia="ru-RU"/>
        </w:rPr>
        <w:t>безопасное поведение в повседневной школьной жизни</w:t>
      </w:r>
      <w:r w:rsidR="003429C8">
        <w:rPr>
          <w:rFonts w:ascii="Times New Roman" w:eastAsia="Times New Roman" w:hAnsi="Times New Roman" w:cs="Times New Roman"/>
          <w:sz w:val="28"/>
          <w:szCs w:val="28"/>
          <w:lang w:eastAsia="ru-RU"/>
        </w:rPr>
        <w:t>.</w:t>
      </w:r>
    </w:p>
    <w:p w:rsidR="006E70C9" w:rsidRPr="006E70C9" w:rsidRDefault="006E70C9" w:rsidP="006E70C9">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  В течение учебного дня можно выделить периоды, во время которых нарушение правил может повлечь за собой опасность причинения вреда здоровью как самого нарушителя, так и окружающих. В этих случаях соблюдение требований безопасного поведения особенно важно.</w:t>
      </w:r>
    </w:p>
    <w:p w:rsidR="006E70C9" w:rsidRPr="003429C8" w:rsidRDefault="006E70C9" w:rsidP="006E70C9">
      <w:pPr>
        <w:shd w:val="clear" w:color="auto" w:fill="FFFFFF"/>
        <w:spacing w:after="150" w:line="240" w:lineRule="auto"/>
        <w:ind w:firstLine="709"/>
        <w:jc w:val="both"/>
        <w:rPr>
          <w:rFonts w:ascii="Times New Roman" w:eastAsia="Times New Roman" w:hAnsi="Times New Roman" w:cs="Times New Roman"/>
          <w:b/>
          <w:bCs/>
          <w:color w:val="FF0000"/>
          <w:sz w:val="28"/>
          <w:szCs w:val="28"/>
          <w:u w:val="single"/>
          <w:lang w:eastAsia="ru-RU"/>
        </w:rPr>
      </w:pPr>
      <w:r w:rsidRPr="003429C8">
        <w:rPr>
          <w:rFonts w:ascii="Times New Roman" w:eastAsia="Times New Roman" w:hAnsi="Times New Roman" w:cs="Times New Roman"/>
          <w:color w:val="FF0000"/>
          <w:sz w:val="28"/>
          <w:szCs w:val="28"/>
          <w:u w:val="single"/>
          <w:lang w:eastAsia="ru-RU"/>
        </w:rPr>
        <w:t> </w:t>
      </w:r>
      <w:r w:rsidRPr="003429C8">
        <w:rPr>
          <w:rFonts w:ascii="Times New Roman" w:eastAsia="Times New Roman" w:hAnsi="Times New Roman" w:cs="Times New Roman"/>
          <w:b/>
          <w:bCs/>
          <w:color w:val="FF0000"/>
          <w:sz w:val="28"/>
          <w:szCs w:val="28"/>
          <w:u w:val="single"/>
          <w:lang w:eastAsia="ru-RU"/>
        </w:rPr>
        <w:t>Безопасность на переменах</w:t>
      </w:r>
    </w:p>
    <w:p w:rsidR="006E70C9" w:rsidRPr="006E70C9" w:rsidRDefault="006E70C9" w:rsidP="003429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 xml:space="preserve"> Перемены между уроками существуют для того, чтобы школьники могли отдохнуть, перейти из одного кабинета в другой, подготовиться к следующему уроку или зайти в буфет. Некоторые учащиеся понимают отдых как беготню по коридорам и лестницам, катание по перилам и возню с одноклассниками. </w:t>
      </w:r>
    </w:p>
    <w:p w:rsidR="0020350A" w:rsidRPr="001A6837" w:rsidRDefault="0020350A" w:rsidP="003429C8">
      <w:pPr>
        <w:shd w:val="clear" w:color="auto" w:fill="FFFFFF"/>
        <w:spacing w:after="0" w:line="240" w:lineRule="auto"/>
        <w:rPr>
          <w:rFonts w:ascii="Times New Roman" w:eastAsia="Times New Roman" w:hAnsi="Times New Roman" w:cs="Times New Roman"/>
          <w:sz w:val="28"/>
          <w:szCs w:val="28"/>
          <w:u w:val="single"/>
          <w:lang w:eastAsia="ru-RU"/>
        </w:rPr>
      </w:pPr>
      <w:r w:rsidRPr="001A6837">
        <w:rPr>
          <w:rFonts w:ascii="Times New Roman" w:eastAsia="Times New Roman" w:hAnsi="Times New Roman" w:cs="Times New Roman"/>
          <w:i/>
          <w:sz w:val="28"/>
          <w:szCs w:val="28"/>
          <w:u w:val="single"/>
          <w:lang w:eastAsia="ru-RU"/>
        </w:rPr>
        <w:t>Во время перерывов (перемен) обучающийся обязан</w:t>
      </w:r>
      <w:r w:rsidRPr="001A6837">
        <w:rPr>
          <w:rFonts w:ascii="Times New Roman" w:eastAsia="Times New Roman" w:hAnsi="Times New Roman" w:cs="Times New Roman"/>
          <w:sz w:val="28"/>
          <w:szCs w:val="28"/>
          <w:u w:val="single"/>
          <w:lang w:eastAsia="ru-RU"/>
        </w:rPr>
        <w:t>:</w:t>
      </w:r>
    </w:p>
    <w:p w:rsidR="0020350A" w:rsidRPr="003429C8" w:rsidRDefault="0020350A" w:rsidP="003429C8">
      <w:pPr>
        <w:shd w:val="clear" w:color="auto" w:fill="FFFFFF"/>
        <w:spacing w:after="0" w:line="240" w:lineRule="auto"/>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соблюдать дисциплину;</w:t>
      </w:r>
    </w:p>
    <w:p w:rsidR="0020350A" w:rsidRPr="003429C8" w:rsidRDefault="0020350A" w:rsidP="003429C8">
      <w:pPr>
        <w:shd w:val="clear" w:color="auto" w:fill="FFFFFF"/>
        <w:spacing w:after="0" w:line="240" w:lineRule="auto"/>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подчиняться требованиям учителей и работников школы;</w:t>
      </w:r>
    </w:p>
    <w:p w:rsidR="0020350A" w:rsidRPr="003429C8" w:rsidRDefault="0020350A" w:rsidP="003429C8">
      <w:pPr>
        <w:shd w:val="clear" w:color="auto" w:fill="FFFFFF"/>
        <w:spacing w:after="0" w:line="240" w:lineRule="auto"/>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помочь подготовить класс по просьбе учителя к следующему уроку;</w:t>
      </w:r>
    </w:p>
    <w:p w:rsidR="0020350A" w:rsidRPr="001A6837" w:rsidRDefault="0020350A" w:rsidP="003429C8">
      <w:pPr>
        <w:shd w:val="clear" w:color="auto" w:fill="FFFFFF"/>
        <w:spacing w:after="0" w:line="240" w:lineRule="auto"/>
        <w:rPr>
          <w:rFonts w:ascii="Times New Roman" w:eastAsia="Times New Roman" w:hAnsi="Times New Roman" w:cs="Times New Roman"/>
          <w:i/>
          <w:sz w:val="28"/>
          <w:szCs w:val="28"/>
          <w:u w:val="single"/>
          <w:lang w:eastAsia="ru-RU"/>
        </w:rPr>
      </w:pPr>
      <w:r w:rsidRPr="001A6837">
        <w:rPr>
          <w:rFonts w:ascii="Times New Roman" w:eastAsia="Times New Roman" w:hAnsi="Times New Roman" w:cs="Times New Roman"/>
          <w:i/>
          <w:sz w:val="28"/>
          <w:szCs w:val="28"/>
          <w:u w:val="single"/>
          <w:lang w:eastAsia="ru-RU"/>
        </w:rPr>
        <w:t>Обучающимся запрещается:</w:t>
      </w:r>
    </w:p>
    <w:p w:rsidR="0020350A" w:rsidRPr="003429C8" w:rsidRDefault="0020350A" w:rsidP="003429C8">
      <w:pPr>
        <w:shd w:val="clear" w:color="auto" w:fill="FFFFFF"/>
        <w:spacing w:after="0" w:line="240" w:lineRule="auto"/>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находиться в учебных кабинетах, спортивных залах, актовом зале, мастерских без педагога;</w:t>
      </w:r>
    </w:p>
    <w:p w:rsidR="0020350A" w:rsidRPr="003429C8" w:rsidRDefault="0020350A" w:rsidP="003429C8">
      <w:pPr>
        <w:shd w:val="clear" w:color="auto" w:fill="FFFFFF"/>
        <w:spacing w:after="0" w:line="240" w:lineRule="auto"/>
        <w:jc w:val="both"/>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открывать окна и стоять у открытых окон;</w:t>
      </w:r>
    </w:p>
    <w:p w:rsidR="0020350A" w:rsidRPr="003429C8" w:rsidRDefault="003429C8" w:rsidP="003429C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350A" w:rsidRPr="003429C8">
        <w:rPr>
          <w:rFonts w:ascii="Times New Roman" w:eastAsia="Times New Roman" w:hAnsi="Times New Roman" w:cs="Times New Roman"/>
          <w:sz w:val="28"/>
          <w:szCs w:val="28"/>
          <w:lang w:eastAsia="ru-RU"/>
        </w:rPr>
        <w:t>бегать по лестницам, вблизи оконных проемов и других местах, не приспособленных для игр;</w:t>
      </w:r>
    </w:p>
    <w:p w:rsidR="0020350A" w:rsidRPr="003429C8" w:rsidRDefault="003429C8" w:rsidP="003429C8">
      <w:pPr>
        <w:shd w:val="clear" w:color="auto" w:fill="FFFFFF"/>
        <w:spacing w:after="0" w:line="240" w:lineRule="auto"/>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14:anchorId="0BFC64C4" wp14:editId="6CB27031">
            <wp:simplePos x="0" y="0"/>
            <wp:positionH relativeFrom="column">
              <wp:posOffset>3810000</wp:posOffset>
            </wp:positionH>
            <wp:positionV relativeFrom="paragraph">
              <wp:posOffset>-4445</wp:posOffset>
            </wp:positionV>
            <wp:extent cx="2908300" cy="2181225"/>
            <wp:effectExtent l="0" t="0" r="6350" b="9525"/>
            <wp:wrapTight wrapText="bothSides">
              <wp:wrapPolygon edited="0">
                <wp:start x="0" y="0"/>
                <wp:lineTo x="0" y="21506"/>
                <wp:lineTo x="21506" y="21506"/>
                <wp:lineTo x="21506" y="0"/>
                <wp:lineTo x="0" y="0"/>
              </wp:wrapPolygon>
            </wp:wrapTight>
            <wp:docPr id="4" name="Рисунок 4" descr="правила безопасного поведения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безопасного поведения в школ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50A" w:rsidRPr="003429C8">
        <w:rPr>
          <w:rFonts w:ascii="Times New Roman" w:eastAsia="Times New Roman" w:hAnsi="Times New Roman" w:cs="Times New Roman"/>
          <w:sz w:val="28"/>
          <w:szCs w:val="28"/>
          <w:lang w:eastAsia="ru-RU"/>
        </w:rPr>
        <w:t>- портить школьное имущество;</w:t>
      </w:r>
    </w:p>
    <w:p w:rsidR="0020350A" w:rsidRPr="003429C8" w:rsidRDefault="0020350A" w:rsidP="003429C8">
      <w:pPr>
        <w:shd w:val="clear" w:color="auto" w:fill="FFFFFF"/>
        <w:spacing w:after="0" w:line="240" w:lineRule="auto"/>
        <w:jc w:val="both"/>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сидеть на батареях, на перилах лестничных ограждений, подоконниках и других, не приспособленных для этого местах;</w:t>
      </w:r>
    </w:p>
    <w:p w:rsidR="0020350A" w:rsidRPr="003429C8" w:rsidRDefault="0020350A" w:rsidP="003429C8">
      <w:pPr>
        <w:shd w:val="clear" w:color="auto" w:fill="FFFFFF"/>
        <w:spacing w:after="0" w:line="240" w:lineRule="auto"/>
        <w:jc w:val="both"/>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толкать друг друга, бросаться предметами и применять физическую силу;</w:t>
      </w:r>
    </w:p>
    <w:p w:rsidR="0020350A" w:rsidRPr="003429C8" w:rsidRDefault="0020350A" w:rsidP="003429C8">
      <w:pPr>
        <w:shd w:val="clear" w:color="auto" w:fill="FFFFFF"/>
        <w:spacing w:after="0" w:line="240" w:lineRule="auto"/>
        <w:jc w:val="both"/>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употреблять непристойные выражения и жесты, шуметь, мешать отдыхать другим;</w:t>
      </w:r>
    </w:p>
    <w:p w:rsidR="0020350A" w:rsidRPr="003429C8" w:rsidRDefault="0020350A" w:rsidP="003429C8">
      <w:pPr>
        <w:shd w:val="clear" w:color="auto" w:fill="FFFFFF"/>
        <w:spacing w:after="0" w:line="240" w:lineRule="auto"/>
        <w:jc w:val="both"/>
        <w:rPr>
          <w:rFonts w:ascii="Times New Roman" w:eastAsia="Times New Roman" w:hAnsi="Times New Roman" w:cs="Times New Roman"/>
          <w:sz w:val="28"/>
          <w:szCs w:val="28"/>
          <w:lang w:eastAsia="ru-RU"/>
        </w:rPr>
      </w:pPr>
      <w:r w:rsidRPr="003429C8">
        <w:rPr>
          <w:rFonts w:ascii="Times New Roman" w:eastAsia="Times New Roman" w:hAnsi="Times New Roman" w:cs="Times New Roman"/>
          <w:sz w:val="28"/>
          <w:szCs w:val="28"/>
          <w:lang w:eastAsia="ru-RU"/>
        </w:rPr>
        <w:t>- курить в здании и на территории школы.</w:t>
      </w:r>
    </w:p>
    <w:p w:rsidR="006E70C9" w:rsidRPr="003429C8" w:rsidRDefault="006E70C9" w:rsidP="003429C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6E70C9" w:rsidRPr="006E70C9" w:rsidRDefault="006E70C9" w:rsidP="006E70C9">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rsidR="006E70C9" w:rsidRPr="006E70C9" w:rsidRDefault="006E70C9" w:rsidP="006E70C9">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 </w:t>
      </w:r>
    </w:p>
    <w:p w:rsidR="006E70C9" w:rsidRPr="003429C8" w:rsidRDefault="006E70C9" w:rsidP="006E70C9">
      <w:pPr>
        <w:shd w:val="clear" w:color="auto" w:fill="FFFFFF"/>
        <w:spacing w:after="150" w:line="240" w:lineRule="auto"/>
        <w:ind w:firstLine="709"/>
        <w:jc w:val="both"/>
        <w:rPr>
          <w:rFonts w:ascii="Times New Roman" w:eastAsia="Times New Roman" w:hAnsi="Times New Roman" w:cs="Times New Roman"/>
          <w:b/>
          <w:bCs/>
          <w:color w:val="FF0000"/>
          <w:sz w:val="28"/>
          <w:szCs w:val="28"/>
          <w:u w:val="single"/>
          <w:lang w:eastAsia="ru-RU"/>
        </w:rPr>
      </w:pPr>
      <w:r w:rsidRPr="003429C8">
        <w:rPr>
          <w:rFonts w:ascii="Times New Roman" w:eastAsia="Times New Roman" w:hAnsi="Times New Roman" w:cs="Times New Roman"/>
          <w:color w:val="FF0000"/>
          <w:sz w:val="28"/>
          <w:szCs w:val="28"/>
          <w:u w:val="single"/>
          <w:lang w:eastAsia="ru-RU"/>
        </w:rPr>
        <w:lastRenderedPageBreak/>
        <w:t> </w:t>
      </w:r>
      <w:r w:rsidRPr="003429C8">
        <w:rPr>
          <w:rFonts w:ascii="Times New Roman" w:eastAsia="Times New Roman" w:hAnsi="Times New Roman" w:cs="Times New Roman"/>
          <w:b/>
          <w:bCs/>
          <w:color w:val="FF0000"/>
          <w:sz w:val="28"/>
          <w:szCs w:val="28"/>
          <w:u w:val="single"/>
          <w:lang w:eastAsia="ru-RU"/>
        </w:rPr>
        <w:t>Безопасность в классе</w:t>
      </w:r>
    </w:p>
    <w:p w:rsidR="006E70C9" w:rsidRPr="006E70C9" w:rsidRDefault="006E70C9" w:rsidP="001A68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 Даже такое, казалось бы, спокойное место, как предметный кабинет может оказаться источником опасности. Во время урока неосторожный ученик может защемить пальцы ящиком стола, между стульями. Раскачиваясь на стуле, можно случайно придавить ногу себе или соседу. Тонкие края листов учебника или тетради грозят торопливым или невнимательным школьникам порезами, а еще более того опасно точить карандаши ножом или лезвием. Даже обычный грифель острого карандаша бывает причиной травмы. Кабинетная дверь при неаккуратном обращении способна прищемить руку или ударить по лбу.</w:t>
      </w:r>
    </w:p>
    <w:p w:rsidR="006E70C9" w:rsidRPr="001A6837" w:rsidRDefault="006E70C9" w:rsidP="001A6837">
      <w:pPr>
        <w:shd w:val="clear" w:color="auto" w:fill="FFFFFF"/>
        <w:spacing w:after="0" w:line="240" w:lineRule="auto"/>
        <w:ind w:firstLine="709"/>
        <w:jc w:val="both"/>
        <w:rPr>
          <w:rFonts w:ascii="Times New Roman" w:eastAsia="Times New Roman" w:hAnsi="Times New Roman" w:cs="Times New Roman"/>
          <w:i/>
          <w:sz w:val="28"/>
          <w:szCs w:val="28"/>
          <w:u w:val="single"/>
          <w:lang w:eastAsia="ru-RU"/>
        </w:rPr>
      </w:pPr>
      <w:r w:rsidRPr="001A6837">
        <w:rPr>
          <w:rFonts w:ascii="Times New Roman" w:eastAsia="Times New Roman" w:hAnsi="Times New Roman" w:cs="Times New Roman"/>
          <w:sz w:val="28"/>
          <w:szCs w:val="28"/>
          <w:u w:val="single"/>
          <w:lang w:eastAsia="ru-RU"/>
        </w:rPr>
        <w:t> </w:t>
      </w:r>
      <w:r w:rsidRPr="001A6837">
        <w:rPr>
          <w:rFonts w:ascii="Times New Roman" w:eastAsia="Times New Roman" w:hAnsi="Times New Roman" w:cs="Times New Roman"/>
          <w:bCs/>
          <w:i/>
          <w:sz w:val="28"/>
          <w:szCs w:val="28"/>
          <w:u w:val="single"/>
          <w:lang w:eastAsia="ru-RU"/>
        </w:rPr>
        <w:t>Чтобы подобного не случилось, нужно:</w:t>
      </w:r>
      <w:r w:rsidRPr="001A6837">
        <w:rPr>
          <w:rFonts w:ascii="Times New Roman" w:eastAsia="Times New Roman" w:hAnsi="Times New Roman" w:cs="Times New Roman"/>
          <w:i/>
          <w:sz w:val="28"/>
          <w:szCs w:val="28"/>
          <w:u w:val="single"/>
          <w:lang w:eastAsia="ru-RU"/>
        </w:rPr>
        <w:t> </w:t>
      </w:r>
    </w:p>
    <w:p w:rsidR="006E70C9" w:rsidRPr="006E70C9" w:rsidRDefault="006E70C9" w:rsidP="001A6837">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на уроке аккуратно обращаться с учебными предметами и мебелью;</w:t>
      </w:r>
    </w:p>
    <w:p w:rsidR="006E70C9" w:rsidRPr="006E70C9" w:rsidRDefault="006E70C9" w:rsidP="006E70C9">
      <w:pPr>
        <w:numPr>
          <w:ilvl w:val="0"/>
          <w:numId w:val="6"/>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для заточки карандашей использовать безопасные точилки;</w:t>
      </w:r>
    </w:p>
    <w:p w:rsidR="009D1097" w:rsidRPr="001A6837" w:rsidRDefault="006E70C9" w:rsidP="00822ACA">
      <w:pPr>
        <w:numPr>
          <w:ilvl w:val="0"/>
          <w:numId w:val="6"/>
        </w:numPr>
        <w:shd w:val="clear" w:color="auto" w:fill="FFFFFF"/>
        <w:spacing w:before="100" w:beforeAutospacing="1" w:after="150" w:afterAutospacing="1" w:line="240" w:lineRule="auto"/>
        <w:ind w:left="0" w:firstLine="709"/>
        <w:jc w:val="both"/>
        <w:outlineLvl w:val="2"/>
        <w:rPr>
          <w:rFonts w:ascii="Times New Roman" w:eastAsia="Times New Roman" w:hAnsi="Times New Roman" w:cs="Times New Roman"/>
          <w:b/>
          <w:bCs/>
          <w:sz w:val="28"/>
          <w:szCs w:val="28"/>
          <w:lang w:eastAsia="ru-RU"/>
        </w:rPr>
      </w:pPr>
      <w:r w:rsidRPr="001A6837">
        <w:rPr>
          <w:rFonts w:ascii="Times New Roman" w:eastAsia="Times New Roman" w:hAnsi="Times New Roman" w:cs="Times New Roman"/>
          <w:sz w:val="28"/>
          <w:szCs w:val="28"/>
          <w:lang w:eastAsia="ru-RU"/>
        </w:rPr>
        <w:t>входя в класс или выходя из него, резко не распахивать и не захлопывать дверь.</w:t>
      </w:r>
    </w:p>
    <w:p w:rsidR="006E70C9" w:rsidRPr="001A6837" w:rsidRDefault="006E70C9" w:rsidP="009D1097">
      <w:pPr>
        <w:shd w:val="clear" w:color="auto" w:fill="FFFFFF"/>
        <w:spacing w:after="150" w:line="240" w:lineRule="auto"/>
        <w:ind w:firstLine="709"/>
        <w:jc w:val="both"/>
        <w:outlineLvl w:val="2"/>
        <w:rPr>
          <w:rFonts w:ascii="Times New Roman" w:eastAsia="Times New Roman" w:hAnsi="Times New Roman" w:cs="Times New Roman"/>
          <w:color w:val="FF0000"/>
          <w:sz w:val="28"/>
          <w:szCs w:val="28"/>
          <w:u w:val="single"/>
          <w:lang w:eastAsia="ru-RU"/>
        </w:rPr>
      </w:pPr>
      <w:r w:rsidRPr="001A6837">
        <w:rPr>
          <w:rFonts w:ascii="Times New Roman" w:eastAsia="Times New Roman" w:hAnsi="Times New Roman" w:cs="Times New Roman"/>
          <w:b/>
          <w:bCs/>
          <w:color w:val="FF0000"/>
          <w:sz w:val="28"/>
          <w:szCs w:val="28"/>
          <w:u w:val="single"/>
          <w:lang w:eastAsia="ru-RU"/>
        </w:rPr>
        <w:t>Работа в лабораториях и мастерских</w:t>
      </w:r>
      <w:r w:rsidRPr="001A6837">
        <w:rPr>
          <w:rFonts w:ascii="Times New Roman" w:eastAsia="Times New Roman" w:hAnsi="Times New Roman" w:cs="Times New Roman"/>
          <w:color w:val="FF0000"/>
          <w:sz w:val="28"/>
          <w:szCs w:val="28"/>
          <w:u w:val="single"/>
          <w:lang w:eastAsia="ru-RU"/>
        </w:rPr>
        <w:t> </w:t>
      </w:r>
    </w:p>
    <w:p w:rsidR="006E70C9" w:rsidRPr="006E70C9" w:rsidRDefault="006E70C9" w:rsidP="006E70C9">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На уроках физики, химии и биологии требуется особая осторожность при выполнении лабораторных работ. То же самое можно сказать о занятиях в учебных мастерских. Приборы, химические реактивы, столярные и слесарные инструменты требуют строгого выполнения правил техники безопасности и определенных навыков использования.</w:t>
      </w:r>
    </w:p>
    <w:p w:rsidR="006E70C9" w:rsidRPr="001A6837" w:rsidRDefault="006E70C9" w:rsidP="001A6837">
      <w:pPr>
        <w:shd w:val="clear" w:color="auto" w:fill="FFFFFF"/>
        <w:spacing w:after="0" w:line="240" w:lineRule="auto"/>
        <w:ind w:firstLine="709"/>
        <w:jc w:val="both"/>
        <w:rPr>
          <w:rFonts w:ascii="Times New Roman" w:eastAsia="Times New Roman" w:hAnsi="Times New Roman" w:cs="Times New Roman"/>
          <w:i/>
          <w:sz w:val="28"/>
          <w:szCs w:val="28"/>
          <w:u w:val="single"/>
          <w:lang w:eastAsia="ru-RU"/>
        </w:rPr>
      </w:pPr>
      <w:r w:rsidRPr="006E70C9">
        <w:rPr>
          <w:rFonts w:ascii="Times New Roman" w:eastAsia="Times New Roman" w:hAnsi="Times New Roman" w:cs="Times New Roman"/>
          <w:sz w:val="28"/>
          <w:szCs w:val="28"/>
          <w:lang w:eastAsia="ru-RU"/>
        </w:rPr>
        <w:t> </w:t>
      </w:r>
      <w:r w:rsidRPr="001A6837">
        <w:rPr>
          <w:rFonts w:ascii="Times New Roman" w:eastAsia="Times New Roman" w:hAnsi="Times New Roman" w:cs="Times New Roman"/>
          <w:bCs/>
          <w:i/>
          <w:sz w:val="28"/>
          <w:szCs w:val="28"/>
          <w:u w:val="single"/>
          <w:lang w:eastAsia="ru-RU"/>
        </w:rPr>
        <w:t>Во избежание нежелательных последствий небрежности и неумения следует придерживаться определенных правил:</w:t>
      </w:r>
      <w:r w:rsidRPr="001A6837">
        <w:rPr>
          <w:rFonts w:ascii="Times New Roman" w:eastAsia="Times New Roman" w:hAnsi="Times New Roman" w:cs="Times New Roman"/>
          <w:i/>
          <w:sz w:val="28"/>
          <w:szCs w:val="28"/>
          <w:u w:val="single"/>
          <w:lang w:eastAsia="ru-RU"/>
        </w:rPr>
        <w:t> </w:t>
      </w:r>
    </w:p>
    <w:p w:rsidR="006E70C9" w:rsidRPr="006E70C9" w:rsidRDefault="006E70C9" w:rsidP="001A6837">
      <w:pPr>
        <w:numPr>
          <w:ilvl w:val="0"/>
          <w:numId w:val="7"/>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перед началом работы выслушать инструктаж учителя о технике безопасности;</w:t>
      </w:r>
    </w:p>
    <w:p w:rsidR="006E70C9" w:rsidRPr="006E70C9" w:rsidRDefault="006E70C9" w:rsidP="006E70C9">
      <w:pPr>
        <w:numPr>
          <w:ilvl w:val="0"/>
          <w:numId w:val="7"/>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во время работы точно следовать инструкциям;</w:t>
      </w:r>
    </w:p>
    <w:p w:rsidR="006E70C9" w:rsidRPr="006E70C9" w:rsidRDefault="006E70C9" w:rsidP="006E70C9">
      <w:pPr>
        <w:numPr>
          <w:ilvl w:val="0"/>
          <w:numId w:val="7"/>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не допускать шалостей или небрежности при выполнении работ или нахождении рядом с работающими;</w:t>
      </w:r>
    </w:p>
    <w:p w:rsidR="006E70C9" w:rsidRPr="006E70C9" w:rsidRDefault="006E70C9" w:rsidP="006E70C9">
      <w:pPr>
        <w:numPr>
          <w:ilvl w:val="0"/>
          <w:numId w:val="7"/>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не использовать оборудование и реактивы не по назначению.</w:t>
      </w:r>
    </w:p>
    <w:p w:rsidR="006E70C9" w:rsidRPr="001A6837" w:rsidRDefault="00342A57" w:rsidP="009D1097">
      <w:pPr>
        <w:shd w:val="clear" w:color="auto" w:fill="FFFFFF"/>
        <w:spacing w:after="150" w:line="240" w:lineRule="auto"/>
        <w:ind w:firstLine="709"/>
        <w:jc w:val="both"/>
        <w:rPr>
          <w:rFonts w:ascii="Times New Roman" w:eastAsia="Times New Roman" w:hAnsi="Times New Roman" w:cs="Times New Roman"/>
          <w:b/>
          <w:bCs/>
          <w:color w:val="FF0000"/>
          <w:sz w:val="28"/>
          <w:szCs w:val="28"/>
          <w:u w:val="single"/>
          <w:lang w:eastAsia="ru-RU"/>
        </w:rPr>
      </w:pPr>
      <w:r>
        <w:rPr>
          <w:noProof/>
          <w:lang w:eastAsia="ru-RU"/>
        </w:rPr>
        <w:drawing>
          <wp:anchor distT="0" distB="0" distL="114300" distR="114300" simplePos="0" relativeHeight="251662336" behindDoc="1" locked="0" layoutInCell="1" allowOverlap="1" wp14:anchorId="073B5010" wp14:editId="097B2552">
            <wp:simplePos x="0" y="0"/>
            <wp:positionH relativeFrom="margin">
              <wp:align>left</wp:align>
            </wp:positionH>
            <wp:positionV relativeFrom="paragraph">
              <wp:posOffset>238125</wp:posOffset>
            </wp:positionV>
            <wp:extent cx="2045970" cy="1362075"/>
            <wp:effectExtent l="0" t="0" r="0" b="9525"/>
            <wp:wrapTight wrapText="bothSides">
              <wp:wrapPolygon edited="0">
                <wp:start x="0" y="0"/>
                <wp:lineTo x="0" y="21449"/>
                <wp:lineTo x="21318" y="21449"/>
                <wp:lineTo x="21318" y="0"/>
                <wp:lineTo x="0" y="0"/>
              </wp:wrapPolygon>
            </wp:wrapTight>
            <wp:docPr id="3" name="Рисунок 3" descr="https://sun9-72.userapi.com/c853428/v853428574/110d16/JKObXW-Wd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72.userapi.com/c853428/v853428574/110d16/JKObXW-WdC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970" cy="1362075"/>
                    </a:xfrm>
                    <a:prstGeom prst="rect">
                      <a:avLst/>
                    </a:prstGeom>
                    <a:noFill/>
                    <a:ln>
                      <a:noFill/>
                    </a:ln>
                  </pic:spPr>
                </pic:pic>
              </a:graphicData>
            </a:graphic>
          </wp:anchor>
        </w:drawing>
      </w:r>
      <w:r w:rsidR="006E70C9" w:rsidRPr="001A6837">
        <w:rPr>
          <w:rFonts w:ascii="Times New Roman" w:eastAsia="Times New Roman" w:hAnsi="Times New Roman" w:cs="Times New Roman"/>
          <w:color w:val="FF0000"/>
          <w:sz w:val="28"/>
          <w:szCs w:val="28"/>
          <w:u w:val="single"/>
          <w:lang w:eastAsia="ru-RU"/>
        </w:rPr>
        <w:t> </w:t>
      </w:r>
      <w:r w:rsidR="006E70C9" w:rsidRPr="001A6837">
        <w:rPr>
          <w:rFonts w:ascii="Times New Roman" w:eastAsia="Times New Roman" w:hAnsi="Times New Roman" w:cs="Times New Roman"/>
          <w:b/>
          <w:bCs/>
          <w:color w:val="FF0000"/>
          <w:sz w:val="28"/>
          <w:szCs w:val="28"/>
          <w:u w:val="single"/>
          <w:lang w:eastAsia="ru-RU"/>
        </w:rPr>
        <w:t>Безопасное поведение в спортивном зале и на спортивной площадке</w:t>
      </w:r>
      <w:r w:rsidRPr="00342A57">
        <w:rPr>
          <w:noProof/>
          <w:lang w:eastAsia="ru-RU"/>
        </w:rPr>
        <w:t xml:space="preserve"> </w:t>
      </w:r>
    </w:p>
    <w:p w:rsidR="006E70C9" w:rsidRPr="006E70C9" w:rsidRDefault="006E70C9" w:rsidP="006E70C9">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 На </w:t>
      </w:r>
      <w:hyperlink r:id="rId9" w:tooltip="Физическая культура в школе" w:history="1">
        <w:r w:rsidRPr="006E70C9">
          <w:rPr>
            <w:rFonts w:ascii="Times New Roman" w:eastAsia="Times New Roman" w:hAnsi="Times New Roman" w:cs="Times New Roman"/>
            <w:sz w:val="28"/>
            <w:szCs w:val="28"/>
            <w:lang w:eastAsia="ru-RU"/>
          </w:rPr>
          <w:t>уроках физической культуры</w:t>
        </w:r>
      </w:hyperlink>
      <w:r w:rsidRPr="006E70C9">
        <w:rPr>
          <w:rFonts w:ascii="Times New Roman" w:eastAsia="Times New Roman" w:hAnsi="Times New Roman" w:cs="Times New Roman"/>
          <w:sz w:val="28"/>
          <w:szCs w:val="28"/>
          <w:lang w:eastAsia="ru-RU"/>
        </w:rPr>
        <w:t> может представлять опасность как оборудование спортивного зала или школьного стадиона, так и собственное поведение школьников. Урок физкультуры воспринимается многими как разрядка, возможность в движении сбросить напряжение, накопленное во время остальных занятий.</w:t>
      </w:r>
    </w:p>
    <w:p w:rsidR="006E70C9" w:rsidRPr="001A6837" w:rsidRDefault="006E70C9" w:rsidP="001A6837">
      <w:pPr>
        <w:shd w:val="clear" w:color="auto" w:fill="FFFFFF"/>
        <w:spacing w:after="0" w:line="240" w:lineRule="auto"/>
        <w:ind w:firstLine="709"/>
        <w:jc w:val="both"/>
        <w:rPr>
          <w:rFonts w:ascii="Times New Roman" w:eastAsia="Times New Roman" w:hAnsi="Times New Roman" w:cs="Times New Roman"/>
          <w:i/>
          <w:sz w:val="28"/>
          <w:szCs w:val="28"/>
          <w:u w:val="single"/>
          <w:lang w:eastAsia="ru-RU"/>
        </w:rPr>
      </w:pPr>
      <w:r w:rsidRPr="001A6837">
        <w:rPr>
          <w:rFonts w:ascii="Times New Roman" w:eastAsia="Times New Roman" w:hAnsi="Times New Roman" w:cs="Times New Roman"/>
          <w:i/>
          <w:sz w:val="28"/>
          <w:szCs w:val="28"/>
          <w:u w:val="single"/>
          <w:lang w:eastAsia="ru-RU"/>
        </w:rPr>
        <w:t> </w:t>
      </w:r>
      <w:r w:rsidRPr="001A6837">
        <w:rPr>
          <w:rFonts w:ascii="Times New Roman" w:eastAsia="Times New Roman" w:hAnsi="Times New Roman" w:cs="Times New Roman"/>
          <w:bCs/>
          <w:i/>
          <w:sz w:val="28"/>
          <w:szCs w:val="28"/>
          <w:u w:val="single"/>
          <w:lang w:eastAsia="ru-RU"/>
        </w:rPr>
        <w:t>Тем не менее все перечисленное должно происходить в рамках правил:</w:t>
      </w:r>
      <w:r w:rsidRPr="001A6837">
        <w:rPr>
          <w:rFonts w:ascii="Times New Roman" w:eastAsia="Times New Roman" w:hAnsi="Times New Roman" w:cs="Times New Roman"/>
          <w:i/>
          <w:sz w:val="28"/>
          <w:szCs w:val="28"/>
          <w:u w:val="single"/>
          <w:lang w:eastAsia="ru-RU"/>
        </w:rPr>
        <w:t> </w:t>
      </w:r>
    </w:p>
    <w:p w:rsidR="006E70C9" w:rsidRPr="006E70C9" w:rsidRDefault="006E70C9" w:rsidP="001A6837">
      <w:pPr>
        <w:numPr>
          <w:ilvl w:val="0"/>
          <w:numId w:val="8"/>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заходить в спортивный зал или на площадку только с разрешения учителя;</w:t>
      </w:r>
    </w:p>
    <w:p w:rsidR="006E70C9" w:rsidRPr="006E70C9" w:rsidRDefault="006E70C9" w:rsidP="006E70C9">
      <w:pPr>
        <w:numPr>
          <w:ilvl w:val="0"/>
          <w:numId w:val="8"/>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иметь для занятий установленную спортивную форму;</w:t>
      </w:r>
    </w:p>
    <w:p w:rsidR="006E70C9" w:rsidRPr="006E70C9" w:rsidRDefault="006E70C9" w:rsidP="006E70C9">
      <w:pPr>
        <w:numPr>
          <w:ilvl w:val="0"/>
          <w:numId w:val="8"/>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перед выполнением упражнений внимательно выслушать объяснения;</w:t>
      </w:r>
    </w:p>
    <w:p w:rsidR="006E70C9" w:rsidRPr="006E70C9" w:rsidRDefault="006E70C9" w:rsidP="006E70C9">
      <w:pPr>
        <w:numPr>
          <w:ilvl w:val="0"/>
          <w:numId w:val="8"/>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не трогать спортивных снарядов и оборудования без позволения учителя;</w:t>
      </w:r>
    </w:p>
    <w:p w:rsidR="006E70C9" w:rsidRPr="006E70C9" w:rsidRDefault="006E70C9" w:rsidP="006E70C9">
      <w:pPr>
        <w:numPr>
          <w:ilvl w:val="0"/>
          <w:numId w:val="8"/>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6E70C9">
        <w:rPr>
          <w:rFonts w:ascii="Times New Roman" w:eastAsia="Times New Roman" w:hAnsi="Times New Roman" w:cs="Times New Roman"/>
          <w:sz w:val="28"/>
          <w:szCs w:val="28"/>
          <w:lang w:eastAsia="ru-RU"/>
        </w:rPr>
        <w:t>соблюдать правила культурного поведения, не нарушать дисциплину в зале, на площадке и в раздевалках.</w:t>
      </w:r>
    </w:p>
    <w:p w:rsidR="001A6837" w:rsidRPr="001A6837" w:rsidRDefault="001A6837" w:rsidP="001A6837">
      <w:pPr>
        <w:shd w:val="clear" w:color="auto" w:fill="FFFFFF"/>
        <w:spacing w:after="0" w:line="240" w:lineRule="auto"/>
        <w:rPr>
          <w:rFonts w:ascii="Times New Roman" w:eastAsia="Times New Roman" w:hAnsi="Times New Roman" w:cs="Times New Roman"/>
          <w:b/>
          <w:color w:val="FF0000"/>
          <w:sz w:val="28"/>
          <w:szCs w:val="28"/>
          <w:u w:val="single"/>
          <w:lang w:eastAsia="ru-RU"/>
        </w:rPr>
      </w:pPr>
      <w:bookmarkStart w:id="0" w:name="_GoBack"/>
      <w:bookmarkEnd w:id="0"/>
      <w:r w:rsidRPr="001A6837">
        <w:rPr>
          <w:rFonts w:ascii="Times New Roman" w:eastAsia="Times New Roman" w:hAnsi="Times New Roman" w:cs="Times New Roman"/>
          <w:b/>
          <w:color w:val="FF0000"/>
          <w:sz w:val="28"/>
          <w:szCs w:val="28"/>
          <w:u w:val="single"/>
          <w:lang w:eastAsia="ru-RU"/>
        </w:rPr>
        <w:lastRenderedPageBreak/>
        <w:t>Правила поведения в школьной столовой</w:t>
      </w:r>
    </w:p>
    <w:p w:rsidR="001A6837" w:rsidRPr="001A6837" w:rsidRDefault="007C41F4"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учащиеся</w:t>
      </w:r>
      <w:r w:rsidR="001A6837" w:rsidRPr="001A6837">
        <w:rPr>
          <w:rFonts w:ascii="Times New Roman" w:eastAsia="Times New Roman" w:hAnsi="Times New Roman" w:cs="Times New Roman"/>
          <w:sz w:val="28"/>
          <w:szCs w:val="28"/>
          <w:lang w:eastAsia="ru-RU"/>
        </w:rPr>
        <w:t xml:space="preserve"> находятся в столовой только на переменах </w:t>
      </w:r>
      <w:r w:rsidR="001A6837" w:rsidRPr="001A6837">
        <w:rPr>
          <w:rFonts w:ascii="Times New Roman" w:eastAsia="Times New Roman" w:hAnsi="Times New Roman" w:cs="Times New Roman"/>
          <w:sz w:val="28"/>
          <w:szCs w:val="28"/>
          <w:lang w:eastAsia="ru-RU"/>
        </w:rPr>
        <w:t xml:space="preserve">и в отведённое </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xml:space="preserve">графиком </w:t>
      </w:r>
      <w:r w:rsidRPr="001A6837">
        <w:rPr>
          <w:rFonts w:ascii="Times New Roman" w:eastAsia="Times New Roman" w:hAnsi="Times New Roman" w:cs="Times New Roman"/>
          <w:sz w:val="28"/>
          <w:szCs w:val="28"/>
          <w:lang w:eastAsia="ru-RU"/>
        </w:rPr>
        <w:t>время</w:t>
      </w:r>
      <w:r w:rsidRPr="001A6837">
        <w:rPr>
          <w:rFonts w:ascii="Times New Roman" w:eastAsia="Times New Roman" w:hAnsi="Times New Roman" w:cs="Times New Roman"/>
          <w:sz w:val="28"/>
          <w:szCs w:val="28"/>
          <w:lang w:eastAsia="ru-RU"/>
        </w:rPr>
        <w:t xml:space="preserve"> для питания</w:t>
      </w:r>
      <w:r w:rsidRPr="001A6837">
        <w:rPr>
          <w:rFonts w:ascii="Times New Roman" w:eastAsia="Times New Roman" w:hAnsi="Times New Roman" w:cs="Times New Roman"/>
          <w:sz w:val="28"/>
          <w:szCs w:val="28"/>
          <w:lang w:eastAsia="ru-RU"/>
        </w:rPr>
        <w:t>. </w:t>
      </w:r>
    </w:p>
    <w:p w:rsidR="001A6837" w:rsidRPr="001A6837" w:rsidRDefault="001A6837"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в</w:t>
      </w:r>
      <w:r w:rsidRPr="001A6837">
        <w:rPr>
          <w:rFonts w:ascii="Times New Roman" w:eastAsia="Times New Roman" w:hAnsi="Times New Roman" w:cs="Times New Roman"/>
          <w:sz w:val="28"/>
          <w:szCs w:val="28"/>
          <w:lang w:eastAsia="ru-RU"/>
        </w:rPr>
        <w:t xml:space="preserve"> столовой запрещается бегать, прыгать, толкаться, кидать предметы, </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продукты, столовые приборы, нарушать очередь.</w:t>
      </w:r>
    </w:p>
    <w:p w:rsidR="001A6837" w:rsidRPr="001A6837" w:rsidRDefault="001A6837"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п</w:t>
      </w:r>
      <w:r w:rsidRPr="001A6837">
        <w:rPr>
          <w:rFonts w:ascii="Times New Roman" w:eastAsia="Times New Roman" w:hAnsi="Times New Roman" w:cs="Times New Roman"/>
          <w:sz w:val="28"/>
          <w:szCs w:val="28"/>
          <w:lang w:eastAsia="ru-RU"/>
        </w:rPr>
        <w:t xml:space="preserve">ища принимается за столами. Есть стоя и выносить пищу из столовой </w:t>
      </w:r>
    </w:p>
    <w:p w:rsidR="001A6837" w:rsidRPr="001A6837" w:rsidRDefault="007C41F4" w:rsidP="001A6837">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1312" behindDoc="1" locked="0" layoutInCell="1" allowOverlap="1" wp14:anchorId="211FA547" wp14:editId="56145335">
            <wp:simplePos x="0" y="0"/>
            <wp:positionH relativeFrom="margin">
              <wp:posOffset>4371975</wp:posOffset>
            </wp:positionH>
            <wp:positionV relativeFrom="paragraph">
              <wp:posOffset>11430</wp:posOffset>
            </wp:positionV>
            <wp:extent cx="2533650" cy="1809750"/>
            <wp:effectExtent l="0" t="0" r="0" b="0"/>
            <wp:wrapTight wrapText="bothSides">
              <wp:wrapPolygon edited="0">
                <wp:start x="0" y="0"/>
                <wp:lineTo x="0" y="21373"/>
                <wp:lineTo x="21438" y="21373"/>
                <wp:lineTo x="21438" y="0"/>
                <wp:lineTo x="0" y="0"/>
              </wp:wrapPolygon>
            </wp:wrapTight>
            <wp:docPr id="1" name="Рисунок 1" descr="https://www.culture.ru/storage/images/069969c1aada57eaf2803664bceae200/622267ae74eb8b8da1ce879525435b7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e.ru/storage/images/069969c1aada57eaf2803664bceae200/622267ae74eb8b8da1ce879525435b7d.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837" w:rsidRPr="001A6837">
        <w:rPr>
          <w:rFonts w:ascii="Times New Roman" w:eastAsia="Times New Roman" w:hAnsi="Times New Roman" w:cs="Times New Roman"/>
          <w:sz w:val="28"/>
          <w:szCs w:val="28"/>
          <w:lang w:eastAsia="ru-RU"/>
        </w:rPr>
        <w:t>нельзя.</w:t>
      </w:r>
    </w:p>
    <w:p w:rsidR="001A6837" w:rsidRPr="001A6837" w:rsidRDefault="001A6837"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у</w:t>
      </w:r>
      <w:r w:rsidRPr="001A6837">
        <w:rPr>
          <w:rFonts w:ascii="Times New Roman" w:eastAsia="Times New Roman" w:hAnsi="Times New Roman" w:cs="Times New Roman"/>
          <w:sz w:val="28"/>
          <w:szCs w:val="28"/>
          <w:lang w:eastAsia="ru-RU"/>
        </w:rPr>
        <w:t>ченик соблюдает нормы гигиены и санитарии:</w:t>
      </w:r>
      <w:r w:rsidR="007C41F4" w:rsidRPr="007C41F4">
        <w:rPr>
          <w:noProof/>
          <w:lang w:eastAsia="ru-RU"/>
        </w:rPr>
        <w:t xml:space="preserve"> </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перед едой и после моет руки с мылом и высушивает их;</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не принимает пищу и питьё из одной посуды с другими;</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не пользуется вместе с другими столовыми приборами;</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кладёт еду на тарелку, а не на поверхность стола;</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не оставляет за собой на столах грязную посуду.</w:t>
      </w:r>
    </w:p>
    <w:p w:rsidR="001A6837" w:rsidRPr="001A6837" w:rsidRDefault="007C41F4"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учащимся</w:t>
      </w:r>
      <w:r w:rsidR="001A6837" w:rsidRPr="001A6837">
        <w:rPr>
          <w:rFonts w:ascii="Times New Roman" w:eastAsia="Times New Roman" w:hAnsi="Times New Roman" w:cs="Times New Roman"/>
          <w:sz w:val="28"/>
          <w:szCs w:val="28"/>
          <w:lang w:eastAsia="ru-RU"/>
        </w:rPr>
        <w:t xml:space="preserve"> нельзя ставить и класть на поверхность столов учебные </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сумки, учебники, тетради и прочие школьные принадлежности.</w:t>
      </w:r>
    </w:p>
    <w:p w:rsidR="001A6837" w:rsidRPr="001A6837" w:rsidRDefault="001A6837"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xml:space="preserve">Порядок в столовой поддерживает дежурный учитель, ответственный за </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организацию бесплатного питания.</w:t>
      </w:r>
    </w:p>
    <w:p w:rsidR="001A6837" w:rsidRPr="001A6837" w:rsidRDefault="001A6837"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Ученики соблюдают во время приёма пищи культуру питания:</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едят осторожно, не обжигаясь;</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xml:space="preserve">- столовыми приборами пользуются по назначению, избегая </w:t>
      </w:r>
      <w:proofErr w:type="spellStart"/>
      <w:r w:rsidRPr="001A6837">
        <w:rPr>
          <w:rFonts w:ascii="Times New Roman" w:eastAsia="Times New Roman" w:hAnsi="Times New Roman" w:cs="Times New Roman"/>
          <w:sz w:val="28"/>
          <w:szCs w:val="28"/>
          <w:lang w:eastAsia="ru-RU"/>
        </w:rPr>
        <w:t>травмирования</w:t>
      </w:r>
      <w:proofErr w:type="spellEnd"/>
      <w:r w:rsidRPr="001A6837">
        <w:rPr>
          <w:rFonts w:ascii="Times New Roman" w:eastAsia="Times New Roman" w:hAnsi="Times New Roman" w:cs="Times New Roman"/>
          <w:sz w:val="28"/>
          <w:szCs w:val="28"/>
          <w:lang w:eastAsia="ru-RU"/>
        </w:rPr>
        <w:t>;</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после еды используют салфетки;</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не разговаривают, тщательно пережёвывают пищу;</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грязную посуду сдают на мойку;</w:t>
      </w:r>
    </w:p>
    <w:p w:rsidR="001A6837" w:rsidRPr="001A6837" w:rsidRDefault="001A6837" w:rsidP="001A6837">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благодарят сотрудников столовой при получении еды и по окончанию её приёма.</w:t>
      </w:r>
    </w:p>
    <w:p w:rsidR="001A6837" w:rsidRDefault="001A6837" w:rsidP="00A10DAE">
      <w:pPr>
        <w:shd w:val="clear" w:color="auto" w:fill="FFFFFF"/>
        <w:rPr>
          <w:rFonts w:ascii="Tahoma" w:eastAsia="Times New Roman" w:hAnsi="Tahoma" w:cs="Tahoma"/>
          <w:color w:val="333333"/>
          <w:sz w:val="24"/>
          <w:szCs w:val="24"/>
          <w:lang w:eastAsia="ru-RU"/>
        </w:rPr>
      </w:pPr>
    </w:p>
    <w:p w:rsidR="00A10DAE" w:rsidRPr="001A6837" w:rsidRDefault="00A10DAE" w:rsidP="001A6837">
      <w:pPr>
        <w:shd w:val="clear" w:color="auto" w:fill="FFFFFF"/>
        <w:spacing w:after="0"/>
        <w:rPr>
          <w:rFonts w:ascii="Times New Roman" w:eastAsia="Times New Roman" w:hAnsi="Times New Roman" w:cs="Times New Roman"/>
          <w:b/>
          <w:color w:val="FF0000"/>
          <w:sz w:val="28"/>
          <w:szCs w:val="28"/>
          <w:u w:val="single"/>
          <w:lang w:eastAsia="ru-RU"/>
        </w:rPr>
      </w:pPr>
      <w:r w:rsidRPr="001A6837">
        <w:rPr>
          <w:rFonts w:ascii="Times New Roman" w:eastAsia="Times New Roman" w:hAnsi="Times New Roman" w:cs="Times New Roman"/>
          <w:b/>
          <w:color w:val="FF0000"/>
          <w:sz w:val="28"/>
          <w:szCs w:val="28"/>
          <w:u w:val="single"/>
          <w:lang w:eastAsia="ru-RU"/>
        </w:rPr>
        <w:t>Правила поведения в туалетах</w:t>
      </w:r>
    </w:p>
    <w:p w:rsidR="007C41F4" w:rsidRDefault="007C41F4" w:rsidP="001A6837">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w:t>
      </w:r>
      <w:r w:rsidR="00A10DAE" w:rsidRPr="001A6837">
        <w:rPr>
          <w:rFonts w:ascii="Times New Roman" w:eastAsia="Times New Roman" w:hAnsi="Times New Roman" w:cs="Times New Roman"/>
          <w:sz w:val="28"/>
          <w:szCs w:val="28"/>
          <w:lang w:eastAsia="ru-RU"/>
        </w:rPr>
        <w:t xml:space="preserve">щиеся соблюдают требования гигиены и санитарии: аккуратно </w:t>
      </w:r>
    </w:p>
    <w:p w:rsidR="00A10DAE" w:rsidRPr="007C41F4" w:rsidRDefault="00A10DAE" w:rsidP="007C41F4">
      <w:pPr>
        <w:shd w:val="clear" w:color="auto" w:fill="FFFFFF"/>
        <w:spacing w:after="0" w:line="240" w:lineRule="auto"/>
        <w:rPr>
          <w:rFonts w:ascii="Times New Roman" w:eastAsia="Times New Roman" w:hAnsi="Times New Roman" w:cs="Times New Roman"/>
          <w:sz w:val="28"/>
          <w:szCs w:val="28"/>
          <w:lang w:eastAsia="ru-RU"/>
        </w:rPr>
      </w:pPr>
      <w:r w:rsidRPr="007C41F4">
        <w:rPr>
          <w:rFonts w:ascii="Times New Roman" w:eastAsia="Times New Roman" w:hAnsi="Times New Roman" w:cs="Times New Roman"/>
          <w:sz w:val="28"/>
          <w:szCs w:val="28"/>
          <w:lang w:eastAsia="ru-RU"/>
        </w:rPr>
        <w:t>используют унитазы по назначению, пользуются туалетной бумагой, сливают воду, моют руки с мылом.</w:t>
      </w:r>
    </w:p>
    <w:p w:rsidR="00A10DAE" w:rsidRPr="007C41F4" w:rsidRDefault="007C41F4" w:rsidP="007C41F4">
      <w:pPr>
        <w:pStyle w:val="a3"/>
        <w:numPr>
          <w:ilvl w:val="0"/>
          <w:numId w:val="10"/>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10DAE" w:rsidRPr="007C41F4">
        <w:rPr>
          <w:rFonts w:ascii="Times New Roman" w:eastAsia="Times New Roman" w:hAnsi="Times New Roman" w:cs="Times New Roman"/>
          <w:sz w:val="28"/>
          <w:szCs w:val="28"/>
          <w:lang w:eastAsia="ru-RU"/>
        </w:rPr>
        <w:t xml:space="preserve"> туалете запрещается:</w:t>
      </w:r>
    </w:p>
    <w:p w:rsidR="00A10DAE" w:rsidRPr="001A6837" w:rsidRDefault="00A10DAE" w:rsidP="00A10DAE">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 прыгать, вставать на унитазы ногами;</w:t>
      </w:r>
    </w:p>
    <w:p w:rsidR="00A10DAE" w:rsidRPr="001A6837" w:rsidRDefault="00A10DAE" w:rsidP="00A10DAE">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портить помещение и санитарное оборудование;</w:t>
      </w:r>
    </w:p>
    <w:p w:rsidR="00A10DAE" w:rsidRPr="001A6837" w:rsidRDefault="00A10DAE" w:rsidP="00A10DAE">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 использовать санитарное оборудование и предметы гигиены не по назначению;</w:t>
      </w:r>
    </w:p>
    <w:p w:rsidR="00A10DAE" w:rsidRPr="001A6837" w:rsidRDefault="007C41F4" w:rsidP="00A10DA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собираться с другими уча</w:t>
      </w:r>
      <w:r w:rsidR="00A10DAE" w:rsidRPr="001A6837">
        <w:rPr>
          <w:rFonts w:ascii="Times New Roman" w:eastAsia="Times New Roman" w:hAnsi="Times New Roman" w:cs="Times New Roman"/>
          <w:sz w:val="28"/>
          <w:szCs w:val="28"/>
          <w:lang w:eastAsia="ru-RU"/>
        </w:rPr>
        <w:t>щимися для общения и бесед;</w:t>
      </w:r>
    </w:p>
    <w:p w:rsidR="00A10DAE" w:rsidRPr="001A6837" w:rsidRDefault="00A10DAE" w:rsidP="00A10DAE">
      <w:pPr>
        <w:shd w:val="clear" w:color="auto" w:fill="FFFFFF"/>
        <w:spacing w:after="0" w:line="240" w:lineRule="auto"/>
        <w:rPr>
          <w:rFonts w:ascii="Times New Roman" w:eastAsia="Times New Roman" w:hAnsi="Times New Roman" w:cs="Times New Roman"/>
          <w:sz w:val="28"/>
          <w:szCs w:val="28"/>
          <w:lang w:eastAsia="ru-RU"/>
        </w:rPr>
      </w:pPr>
      <w:r w:rsidRPr="001A6837">
        <w:rPr>
          <w:rFonts w:ascii="Times New Roman" w:eastAsia="Times New Roman" w:hAnsi="Times New Roman" w:cs="Times New Roman"/>
          <w:sz w:val="28"/>
          <w:szCs w:val="28"/>
          <w:lang w:eastAsia="ru-RU"/>
        </w:rPr>
        <w:t>- использовать помещения не по назначению.</w:t>
      </w:r>
    </w:p>
    <w:p w:rsidR="001A6837" w:rsidRDefault="001A6837" w:rsidP="007C41F4">
      <w:pPr>
        <w:shd w:val="clear" w:color="auto" w:fill="FFFFFF"/>
        <w:spacing w:after="0" w:line="240" w:lineRule="auto"/>
        <w:ind w:firstLine="709"/>
        <w:rPr>
          <w:rFonts w:ascii="Tahoma" w:eastAsia="Times New Roman" w:hAnsi="Tahoma" w:cs="Tahoma"/>
          <w:color w:val="333333"/>
          <w:sz w:val="24"/>
          <w:szCs w:val="24"/>
          <w:lang w:eastAsia="ru-RU"/>
        </w:rPr>
      </w:pPr>
    </w:p>
    <w:p w:rsidR="00A10DAE" w:rsidRPr="007C41F4" w:rsidRDefault="00A10DAE" w:rsidP="007C41F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0DAE">
        <w:rPr>
          <w:rFonts w:ascii="Tahoma" w:eastAsia="Times New Roman" w:hAnsi="Tahoma" w:cs="Tahoma"/>
          <w:color w:val="333333"/>
          <w:sz w:val="24"/>
          <w:szCs w:val="24"/>
          <w:lang w:eastAsia="ru-RU"/>
        </w:rPr>
        <w:t> </w:t>
      </w:r>
      <w:r w:rsidR="007C41F4" w:rsidRPr="007C41F4">
        <w:rPr>
          <w:rFonts w:ascii="Times New Roman" w:eastAsia="Times New Roman" w:hAnsi="Times New Roman" w:cs="Times New Roman"/>
          <w:color w:val="FF0000"/>
          <w:sz w:val="28"/>
          <w:szCs w:val="28"/>
          <w:lang w:eastAsia="ru-RU"/>
        </w:rPr>
        <w:t>Уча</w:t>
      </w:r>
      <w:r w:rsidRPr="007C41F4">
        <w:rPr>
          <w:rFonts w:ascii="Times New Roman" w:eastAsia="Times New Roman" w:hAnsi="Times New Roman" w:cs="Times New Roman"/>
          <w:color w:val="FF0000"/>
          <w:sz w:val="28"/>
          <w:szCs w:val="28"/>
          <w:lang w:eastAsia="ru-RU"/>
        </w:rPr>
        <w:t xml:space="preserve">щиеся </w:t>
      </w:r>
      <w:r w:rsidRPr="007C41F4">
        <w:rPr>
          <w:rFonts w:ascii="Times New Roman" w:eastAsia="Times New Roman" w:hAnsi="Times New Roman" w:cs="Times New Roman"/>
          <w:sz w:val="28"/>
          <w:szCs w:val="28"/>
          <w:lang w:eastAsia="ru-RU"/>
        </w:rPr>
        <w:t>не имеют права во время нахождения на территории школы и при проведении школьных мероприятий совершать действия, опасные для жизни и здоровья самих обучающихся и окружающих.</w:t>
      </w:r>
    </w:p>
    <w:p w:rsidR="00A10DAE" w:rsidRPr="007C41F4" w:rsidRDefault="007C41F4" w:rsidP="007C41F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10DAE" w:rsidRPr="007C41F4">
        <w:rPr>
          <w:rFonts w:ascii="Times New Roman" w:eastAsia="Times New Roman" w:hAnsi="Times New Roman" w:cs="Times New Roman"/>
          <w:color w:val="FF0000"/>
          <w:sz w:val="28"/>
          <w:szCs w:val="28"/>
          <w:lang w:eastAsia="ru-RU"/>
        </w:rPr>
        <w:t>Ученик</w:t>
      </w:r>
      <w:r w:rsidR="00A10DAE" w:rsidRPr="007C41F4">
        <w:rPr>
          <w:rFonts w:ascii="Times New Roman" w:eastAsia="Times New Roman" w:hAnsi="Times New Roman" w:cs="Times New Roman"/>
          <w:sz w:val="28"/>
          <w:szCs w:val="28"/>
          <w:lang w:eastAsia="ru-RU"/>
        </w:rPr>
        <w:t xml:space="preserve"> соблюдает правила в учебное время, а также при проведении мероприятий во внеурочное время, в том числе и за пределами школы.</w:t>
      </w:r>
    </w:p>
    <w:p w:rsidR="006E70C9" w:rsidRPr="006E70C9" w:rsidRDefault="006E70C9" w:rsidP="007C41F4">
      <w:pPr>
        <w:shd w:val="clear" w:color="auto" w:fill="FFFFFF"/>
        <w:spacing w:after="150" w:line="240" w:lineRule="auto"/>
        <w:ind w:firstLine="709"/>
        <w:jc w:val="both"/>
        <w:rPr>
          <w:rFonts w:ascii="Times New Roman" w:eastAsia="Times New Roman" w:hAnsi="Times New Roman" w:cs="Times New Roman"/>
          <w:sz w:val="28"/>
          <w:szCs w:val="28"/>
          <w:lang w:eastAsia="ru-RU"/>
        </w:rPr>
      </w:pPr>
    </w:p>
    <w:sectPr w:rsidR="006E70C9" w:rsidRPr="006E70C9" w:rsidSect="006302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37" w:rsidRDefault="001A6837" w:rsidP="001A6837">
      <w:pPr>
        <w:spacing w:after="0" w:line="240" w:lineRule="auto"/>
      </w:pPr>
      <w:r>
        <w:separator/>
      </w:r>
    </w:p>
  </w:endnote>
  <w:endnote w:type="continuationSeparator" w:id="0">
    <w:p w:rsidR="001A6837" w:rsidRDefault="001A6837" w:rsidP="001A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37" w:rsidRDefault="001A6837" w:rsidP="001A6837">
      <w:pPr>
        <w:spacing w:after="0" w:line="240" w:lineRule="auto"/>
      </w:pPr>
      <w:r>
        <w:separator/>
      </w:r>
    </w:p>
  </w:footnote>
  <w:footnote w:type="continuationSeparator" w:id="0">
    <w:p w:rsidR="001A6837" w:rsidRDefault="001A6837" w:rsidP="001A6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F75D8"/>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11E81"/>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D7916"/>
    <w:multiLevelType w:val="hybridMultilevel"/>
    <w:tmpl w:val="FAC0368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3DBF14B0"/>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770B5"/>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3957C2"/>
    <w:multiLevelType w:val="multilevel"/>
    <w:tmpl w:val="023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E900C0"/>
    <w:multiLevelType w:val="multilevel"/>
    <w:tmpl w:val="D390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A5B99"/>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66314"/>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C30BB9"/>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8"/>
  </w:num>
  <w:num w:numId="5">
    <w:abstractNumId w:val="3"/>
  </w:num>
  <w:num w:numId="6">
    <w:abstractNumId w:val="4"/>
  </w:num>
  <w:num w:numId="7">
    <w:abstractNumId w:val="1"/>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82"/>
    <w:rsid w:val="001A6837"/>
    <w:rsid w:val="0020350A"/>
    <w:rsid w:val="002A1782"/>
    <w:rsid w:val="003429C8"/>
    <w:rsid w:val="00342A57"/>
    <w:rsid w:val="006302CD"/>
    <w:rsid w:val="006E70C9"/>
    <w:rsid w:val="007C41F4"/>
    <w:rsid w:val="00937387"/>
    <w:rsid w:val="009D1097"/>
    <w:rsid w:val="00A10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A09AD-DEC7-4E4A-B6D0-45E56ECE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E70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70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E70C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2CD"/>
    <w:pPr>
      <w:ind w:left="720"/>
      <w:contextualSpacing/>
    </w:pPr>
  </w:style>
  <w:style w:type="character" w:customStyle="1" w:styleId="20">
    <w:name w:val="Заголовок 2 Знак"/>
    <w:basedOn w:val="a0"/>
    <w:link w:val="2"/>
    <w:uiPriority w:val="9"/>
    <w:rsid w:val="006E70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70C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E70C9"/>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6E7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E70C9"/>
    <w:rPr>
      <w:color w:val="0000FF"/>
      <w:u w:val="single"/>
    </w:rPr>
  </w:style>
  <w:style w:type="paragraph" w:styleId="a6">
    <w:name w:val="header"/>
    <w:basedOn w:val="a"/>
    <w:link w:val="a7"/>
    <w:uiPriority w:val="99"/>
    <w:unhideWhenUsed/>
    <w:rsid w:val="001A68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6837"/>
  </w:style>
  <w:style w:type="paragraph" w:styleId="a8">
    <w:name w:val="footer"/>
    <w:basedOn w:val="a"/>
    <w:link w:val="a9"/>
    <w:uiPriority w:val="99"/>
    <w:unhideWhenUsed/>
    <w:rsid w:val="001A68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7067">
      <w:bodyDiv w:val="1"/>
      <w:marLeft w:val="0"/>
      <w:marRight w:val="0"/>
      <w:marTop w:val="0"/>
      <w:marBottom w:val="0"/>
      <w:divBdr>
        <w:top w:val="none" w:sz="0" w:space="0" w:color="auto"/>
        <w:left w:val="none" w:sz="0" w:space="0" w:color="auto"/>
        <w:bottom w:val="none" w:sz="0" w:space="0" w:color="auto"/>
        <w:right w:val="none" w:sz="0" w:space="0" w:color="auto"/>
      </w:divBdr>
      <w:divsChild>
        <w:div w:id="718088799">
          <w:marLeft w:val="0"/>
          <w:marRight w:val="0"/>
          <w:marTop w:val="0"/>
          <w:marBottom w:val="0"/>
          <w:divBdr>
            <w:top w:val="none" w:sz="0" w:space="0" w:color="auto"/>
            <w:left w:val="none" w:sz="0" w:space="0" w:color="auto"/>
            <w:bottom w:val="none" w:sz="0" w:space="0" w:color="auto"/>
            <w:right w:val="none" w:sz="0" w:space="0" w:color="auto"/>
          </w:divBdr>
        </w:div>
        <w:div w:id="451557266">
          <w:marLeft w:val="0"/>
          <w:marRight w:val="0"/>
          <w:marTop w:val="0"/>
          <w:marBottom w:val="0"/>
          <w:divBdr>
            <w:top w:val="none" w:sz="0" w:space="0" w:color="auto"/>
            <w:left w:val="none" w:sz="0" w:space="0" w:color="auto"/>
            <w:bottom w:val="none" w:sz="0" w:space="0" w:color="auto"/>
            <w:right w:val="none" w:sz="0" w:space="0" w:color="auto"/>
          </w:divBdr>
        </w:div>
        <w:div w:id="1769961497">
          <w:marLeft w:val="0"/>
          <w:marRight w:val="0"/>
          <w:marTop w:val="0"/>
          <w:marBottom w:val="0"/>
          <w:divBdr>
            <w:top w:val="none" w:sz="0" w:space="0" w:color="auto"/>
            <w:left w:val="none" w:sz="0" w:space="0" w:color="auto"/>
            <w:bottom w:val="none" w:sz="0" w:space="0" w:color="auto"/>
            <w:right w:val="none" w:sz="0" w:space="0" w:color="auto"/>
          </w:divBdr>
        </w:div>
        <w:div w:id="1944414950">
          <w:marLeft w:val="0"/>
          <w:marRight w:val="0"/>
          <w:marTop w:val="0"/>
          <w:marBottom w:val="0"/>
          <w:divBdr>
            <w:top w:val="none" w:sz="0" w:space="0" w:color="auto"/>
            <w:left w:val="none" w:sz="0" w:space="0" w:color="auto"/>
            <w:bottom w:val="none" w:sz="0" w:space="0" w:color="auto"/>
            <w:right w:val="none" w:sz="0" w:space="0" w:color="auto"/>
          </w:divBdr>
        </w:div>
        <w:div w:id="706026551">
          <w:marLeft w:val="0"/>
          <w:marRight w:val="0"/>
          <w:marTop w:val="0"/>
          <w:marBottom w:val="0"/>
          <w:divBdr>
            <w:top w:val="none" w:sz="0" w:space="0" w:color="auto"/>
            <w:left w:val="none" w:sz="0" w:space="0" w:color="auto"/>
            <w:bottom w:val="none" w:sz="0" w:space="0" w:color="auto"/>
            <w:right w:val="none" w:sz="0" w:space="0" w:color="auto"/>
          </w:divBdr>
        </w:div>
        <w:div w:id="1872767768">
          <w:marLeft w:val="0"/>
          <w:marRight w:val="0"/>
          <w:marTop w:val="0"/>
          <w:marBottom w:val="0"/>
          <w:divBdr>
            <w:top w:val="none" w:sz="0" w:space="0" w:color="auto"/>
            <w:left w:val="none" w:sz="0" w:space="0" w:color="auto"/>
            <w:bottom w:val="none" w:sz="0" w:space="0" w:color="auto"/>
            <w:right w:val="none" w:sz="0" w:space="0" w:color="auto"/>
          </w:divBdr>
        </w:div>
        <w:div w:id="1183665229">
          <w:marLeft w:val="0"/>
          <w:marRight w:val="0"/>
          <w:marTop w:val="0"/>
          <w:marBottom w:val="0"/>
          <w:divBdr>
            <w:top w:val="none" w:sz="0" w:space="0" w:color="auto"/>
            <w:left w:val="none" w:sz="0" w:space="0" w:color="auto"/>
            <w:bottom w:val="none" w:sz="0" w:space="0" w:color="auto"/>
            <w:right w:val="none" w:sz="0" w:space="0" w:color="auto"/>
          </w:divBdr>
        </w:div>
        <w:div w:id="1248730184">
          <w:marLeft w:val="0"/>
          <w:marRight w:val="0"/>
          <w:marTop w:val="0"/>
          <w:marBottom w:val="0"/>
          <w:divBdr>
            <w:top w:val="none" w:sz="0" w:space="0" w:color="auto"/>
            <w:left w:val="none" w:sz="0" w:space="0" w:color="auto"/>
            <w:bottom w:val="none" w:sz="0" w:space="0" w:color="auto"/>
            <w:right w:val="none" w:sz="0" w:space="0" w:color="auto"/>
          </w:divBdr>
        </w:div>
      </w:divsChild>
    </w:div>
    <w:div w:id="220677240">
      <w:bodyDiv w:val="1"/>
      <w:marLeft w:val="0"/>
      <w:marRight w:val="0"/>
      <w:marTop w:val="0"/>
      <w:marBottom w:val="0"/>
      <w:divBdr>
        <w:top w:val="none" w:sz="0" w:space="0" w:color="auto"/>
        <w:left w:val="none" w:sz="0" w:space="0" w:color="auto"/>
        <w:bottom w:val="none" w:sz="0" w:space="0" w:color="auto"/>
        <w:right w:val="none" w:sz="0" w:space="0" w:color="auto"/>
      </w:divBdr>
      <w:divsChild>
        <w:div w:id="1802310965">
          <w:marLeft w:val="0"/>
          <w:marRight w:val="0"/>
          <w:marTop w:val="0"/>
          <w:marBottom w:val="0"/>
          <w:divBdr>
            <w:top w:val="none" w:sz="0" w:space="0" w:color="auto"/>
            <w:left w:val="none" w:sz="0" w:space="0" w:color="auto"/>
            <w:bottom w:val="none" w:sz="0" w:space="0" w:color="auto"/>
            <w:right w:val="none" w:sz="0" w:space="0" w:color="auto"/>
          </w:divBdr>
        </w:div>
        <w:div w:id="817379136">
          <w:marLeft w:val="0"/>
          <w:marRight w:val="0"/>
          <w:marTop w:val="0"/>
          <w:marBottom w:val="0"/>
          <w:divBdr>
            <w:top w:val="none" w:sz="0" w:space="0" w:color="auto"/>
            <w:left w:val="none" w:sz="0" w:space="0" w:color="auto"/>
            <w:bottom w:val="none" w:sz="0" w:space="0" w:color="auto"/>
            <w:right w:val="none" w:sz="0" w:space="0" w:color="auto"/>
          </w:divBdr>
        </w:div>
        <w:div w:id="407532398">
          <w:marLeft w:val="0"/>
          <w:marRight w:val="0"/>
          <w:marTop w:val="0"/>
          <w:marBottom w:val="0"/>
          <w:divBdr>
            <w:top w:val="none" w:sz="0" w:space="0" w:color="auto"/>
            <w:left w:val="none" w:sz="0" w:space="0" w:color="auto"/>
            <w:bottom w:val="none" w:sz="0" w:space="0" w:color="auto"/>
            <w:right w:val="none" w:sz="0" w:space="0" w:color="auto"/>
          </w:divBdr>
        </w:div>
        <w:div w:id="1940409651">
          <w:marLeft w:val="0"/>
          <w:marRight w:val="0"/>
          <w:marTop w:val="0"/>
          <w:marBottom w:val="0"/>
          <w:divBdr>
            <w:top w:val="none" w:sz="0" w:space="0" w:color="auto"/>
            <w:left w:val="none" w:sz="0" w:space="0" w:color="auto"/>
            <w:bottom w:val="none" w:sz="0" w:space="0" w:color="auto"/>
            <w:right w:val="none" w:sz="0" w:space="0" w:color="auto"/>
          </w:divBdr>
        </w:div>
        <w:div w:id="999623739">
          <w:marLeft w:val="0"/>
          <w:marRight w:val="0"/>
          <w:marTop w:val="0"/>
          <w:marBottom w:val="0"/>
          <w:divBdr>
            <w:top w:val="none" w:sz="0" w:space="0" w:color="auto"/>
            <w:left w:val="none" w:sz="0" w:space="0" w:color="auto"/>
            <w:bottom w:val="none" w:sz="0" w:space="0" w:color="auto"/>
            <w:right w:val="none" w:sz="0" w:space="0" w:color="auto"/>
          </w:divBdr>
        </w:div>
        <w:div w:id="834492502">
          <w:marLeft w:val="0"/>
          <w:marRight w:val="0"/>
          <w:marTop w:val="0"/>
          <w:marBottom w:val="0"/>
          <w:divBdr>
            <w:top w:val="none" w:sz="0" w:space="0" w:color="auto"/>
            <w:left w:val="none" w:sz="0" w:space="0" w:color="auto"/>
            <w:bottom w:val="none" w:sz="0" w:space="0" w:color="auto"/>
            <w:right w:val="none" w:sz="0" w:space="0" w:color="auto"/>
          </w:divBdr>
        </w:div>
        <w:div w:id="242228812">
          <w:marLeft w:val="0"/>
          <w:marRight w:val="0"/>
          <w:marTop w:val="0"/>
          <w:marBottom w:val="0"/>
          <w:divBdr>
            <w:top w:val="none" w:sz="0" w:space="0" w:color="auto"/>
            <w:left w:val="none" w:sz="0" w:space="0" w:color="auto"/>
            <w:bottom w:val="none" w:sz="0" w:space="0" w:color="auto"/>
            <w:right w:val="none" w:sz="0" w:space="0" w:color="auto"/>
          </w:divBdr>
        </w:div>
        <w:div w:id="1747335900">
          <w:marLeft w:val="0"/>
          <w:marRight w:val="0"/>
          <w:marTop w:val="0"/>
          <w:marBottom w:val="0"/>
          <w:divBdr>
            <w:top w:val="none" w:sz="0" w:space="0" w:color="auto"/>
            <w:left w:val="none" w:sz="0" w:space="0" w:color="auto"/>
            <w:bottom w:val="none" w:sz="0" w:space="0" w:color="auto"/>
            <w:right w:val="none" w:sz="0" w:space="0" w:color="auto"/>
          </w:divBdr>
        </w:div>
        <w:div w:id="516846912">
          <w:marLeft w:val="0"/>
          <w:marRight w:val="0"/>
          <w:marTop w:val="0"/>
          <w:marBottom w:val="0"/>
          <w:divBdr>
            <w:top w:val="none" w:sz="0" w:space="0" w:color="auto"/>
            <w:left w:val="none" w:sz="0" w:space="0" w:color="auto"/>
            <w:bottom w:val="none" w:sz="0" w:space="0" w:color="auto"/>
            <w:right w:val="none" w:sz="0" w:space="0" w:color="auto"/>
          </w:divBdr>
        </w:div>
        <w:div w:id="859585914">
          <w:marLeft w:val="0"/>
          <w:marRight w:val="0"/>
          <w:marTop w:val="0"/>
          <w:marBottom w:val="0"/>
          <w:divBdr>
            <w:top w:val="none" w:sz="0" w:space="0" w:color="auto"/>
            <w:left w:val="none" w:sz="0" w:space="0" w:color="auto"/>
            <w:bottom w:val="none" w:sz="0" w:space="0" w:color="auto"/>
            <w:right w:val="none" w:sz="0" w:space="0" w:color="auto"/>
          </w:divBdr>
        </w:div>
        <w:div w:id="446969239">
          <w:marLeft w:val="0"/>
          <w:marRight w:val="0"/>
          <w:marTop w:val="0"/>
          <w:marBottom w:val="0"/>
          <w:divBdr>
            <w:top w:val="none" w:sz="0" w:space="0" w:color="auto"/>
            <w:left w:val="none" w:sz="0" w:space="0" w:color="auto"/>
            <w:bottom w:val="none" w:sz="0" w:space="0" w:color="auto"/>
            <w:right w:val="none" w:sz="0" w:space="0" w:color="auto"/>
          </w:divBdr>
        </w:div>
        <w:div w:id="1763381606">
          <w:marLeft w:val="0"/>
          <w:marRight w:val="0"/>
          <w:marTop w:val="0"/>
          <w:marBottom w:val="0"/>
          <w:divBdr>
            <w:top w:val="none" w:sz="0" w:space="0" w:color="auto"/>
            <w:left w:val="none" w:sz="0" w:space="0" w:color="auto"/>
            <w:bottom w:val="none" w:sz="0" w:space="0" w:color="auto"/>
            <w:right w:val="none" w:sz="0" w:space="0" w:color="auto"/>
          </w:divBdr>
        </w:div>
        <w:div w:id="1906378320">
          <w:marLeft w:val="0"/>
          <w:marRight w:val="0"/>
          <w:marTop w:val="0"/>
          <w:marBottom w:val="0"/>
          <w:divBdr>
            <w:top w:val="none" w:sz="0" w:space="0" w:color="auto"/>
            <w:left w:val="none" w:sz="0" w:space="0" w:color="auto"/>
            <w:bottom w:val="none" w:sz="0" w:space="0" w:color="auto"/>
            <w:right w:val="none" w:sz="0" w:space="0" w:color="auto"/>
          </w:divBdr>
        </w:div>
        <w:div w:id="712266017">
          <w:marLeft w:val="0"/>
          <w:marRight w:val="0"/>
          <w:marTop w:val="0"/>
          <w:marBottom w:val="0"/>
          <w:divBdr>
            <w:top w:val="none" w:sz="0" w:space="0" w:color="auto"/>
            <w:left w:val="none" w:sz="0" w:space="0" w:color="auto"/>
            <w:bottom w:val="none" w:sz="0" w:space="0" w:color="auto"/>
            <w:right w:val="none" w:sz="0" w:space="0" w:color="auto"/>
          </w:divBdr>
        </w:div>
        <w:div w:id="272399060">
          <w:marLeft w:val="0"/>
          <w:marRight w:val="0"/>
          <w:marTop w:val="0"/>
          <w:marBottom w:val="0"/>
          <w:divBdr>
            <w:top w:val="none" w:sz="0" w:space="0" w:color="auto"/>
            <w:left w:val="none" w:sz="0" w:space="0" w:color="auto"/>
            <w:bottom w:val="none" w:sz="0" w:space="0" w:color="auto"/>
            <w:right w:val="none" w:sz="0" w:space="0" w:color="auto"/>
          </w:divBdr>
        </w:div>
        <w:div w:id="1128553130">
          <w:marLeft w:val="0"/>
          <w:marRight w:val="0"/>
          <w:marTop w:val="0"/>
          <w:marBottom w:val="0"/>
          <w:divBdr>
            <w:top w:val="none" w:sz="0" w:space="0" w:color="auto"/>
            <w:left w:val="none" w:sz="0" w:space="0" w:color="auto"/>
            <w:bottom w:val="none" w:sz="0" w:space="0" w:color="auto"/>
            <w:right w:val="none" w:sz="0" w:space="0" w:color="auto"/>
          </w:divBdr>
        </w:div>
        <w:div w:id="1213887588">
          <w:marLeft w:val="0"/>
          <w:marRight w:val="0"/>
          <w:marTop w:val="0"/>
          <w:marBottom w:val="0"/>
          <w:divBdr>
            <w:top w:val="none" w:sz="0" w:space="0" w:color="auto"/>
            <w:left w:val="none" w:sz="0" w:space="0" w:color="auto"/>
            <w:bottom w:val="none" w:sz="0" w:space="0" w:color="auto"/>
            <w:right w:val="none" w:sz="0" w:space="0" w:color="auto"/>
          </w:divBdr>
        </w:div>
        <w:div w:id="1061291635">
          <w:marLeft w:val="0"/>
          <w:marRight w:val="0"/>
          <w:marTop w:val="0"/>
          <w:marBottom w:val="0"/>
          <w:divBdr>
            <w:top w:val="none" w:sz="0" w:space="0" w:color="auto"/>
            <w:left w:val="none" w:sz="0" w:space="0" w:color="auto"/>
            <w:bottom w:val="none" w:sz="0" w:space="0" w:color="auto"/>
            <w:right w:val="none" w:sz="0" w:space="0" w:color="auto"/>
          </w:divBdr>
        </w:div>
        <w:div w:id="1865433663">
          <w:marLeft w:val="0"/>
          <w:marRight w:val="0"/>
          <w:marTop w:val="0"/>
          <w:marBottom w:val="0"/>
          <w:divBdr>
            <w:top w:val="none" w:sz="0" w:space="0" w:color="auto"/>
            <w:left w:val="none" w:sz="0" w:space="0" w:color="auto"/>
            <w:bottom w:val="none" w:sz="0" w:space="0" w:color="auto"/>
            <w:right w:val="none" w:sz="0" w:space="0" w:color="auto"/>
          </w:divBdr>
        </w:div>
      </w:divsChild>
    </w:div>
    <w:div w:id="1015611675">
      <w:bodyDiv w:val="1"/>
      <w:marLeft w:val="0"/>
      <w:marRight w:val="0"/>
      <w:marTop w:val="0"/>
      <w:marBottom w:val="0"/>
      <w:divBdr>
        <w:top w:val="none" w:sz="0" w:space="0" w:color="auto"/>
        <w:left w:val="none" w:sz="0" w:space="0" w:color="auto"/>
        <w:bottom w:val="none" w:sz="0" w:space="0" w:color="auto"/>
        <w:right w:val="none" w:sz="0" w:space="0" w:color="auto"/>
      </w:divBdr>
    </w:div>
    <w:div w:id="1016809969">
      <w:bodyDiv w:val="1"/>
      <w:marLeft w:val="0"/>
      <w:marRight w:val="0"/>
      <w:marTop w:val="0"/>
      <w:marBottom w:val="0"/>
      <w:divBdr>
        <w:top w:val="none" w:sz="0" w:space="0" w:color="auto"/>
        <w:left w:val="none" w:sz="0" w:space="0" w:color="auto"/>
        <w:bottom w:val="none" w:sz="0" w:space="0" w:color="auto"/>
        <w:right w:val="none" w:sz="0" w:space="0" w:color="auto"/>
      </w:divBdr>
      <w:divsChild>
        <w:div w:id="368920365">
          <w:marLeft w:val="0"/>
          <w:marRight w:val="0"/>
          <w:marTop w:val="0"/>
          <w:marBottom w:val="0"/>
          <w:divBdr>
            <w:top w:val="none" w:sz="0" w:space="0" w:color="auto"/>
            <w:left w:val="none" w:sz="0" w:space="0" w:color="auto"/>
            <w:bottom w:val="none" w:sz="0" w:space="0" w:color="auto"/>
            <w:right w:val="none" w:sz="0" w:space="0" w:color="auto"/>
          </w:divBdr>
        </w:div>
        <w:div w:id="783155583">
          <w:marLeft w:val="0"/>
          <w:marRight w:val="0"/>
          <w:marTop w:val="0"/>
          <w:marBottom w:val="0"/>
          <w:divBdr>
            <w:top w:val="none" w:sz="0" w:space="0" w:color="auto"/>
            <w:left w:val="none" w:sz="0" w:space="0" w:color="auto"/>
            <w:bottom w:val="none" w:sz="0" w:space="0" w:color="auto"/>
            <w:right w:val="none" w:sz="0" w:space="0" w:color="auto"/>
          </w:divBdr>
        </w:div>
        <w:div w:id="2055956631">
          <w:marLeft w:val="0"/>
          <w:marRight w:val="0"/>
          <w:marTop w:val="0"/>
          <w:marBottom w:val="0"/>
          <w:divBdr>
            <w:top w:val="none" w:sz="0" w:space="0" w:color="auto"/>
            <w:left w:val="none" w:sz="0" w:space="0" w:color="auto"/>
            <w:bottom w:val="none" w:sz="0" w:space="0" w:color="auto"/>
            <w:right w:val="none" w:sz="0" w:space="0" w:color="auto"/>
          </w:divBdr>
        </w:div>
        <w:div w:id="94176917">
          <w:marLeft w:val="0"/>
          <w:marRight w:val="0"/>
          <w:marTop w:val="0"/>
          <w:marBottom w:val="0"/>
          <w:divBdr>
            <w:top w:val="none" w:sz="0" w:space="0" w:color="auto"/>
            <w:left w:val="none" w:sz="0" w:space="0" w:color="auto"/>
            <w:bottom w:val="none" w:sz="0" w:space="0" w:color="auto"/>
            <w:right w:val="none" w:sz="0" w:space="0" w:color="auto"/>
          </w:divBdr>
        </w:div>
        <w:div w:id="473983803">
          <w:marLeft w:val="0"/>
          <w:marRight w:val="0"/>
          <w:marTop w:val="0"/>
          <w:marBottom w:val="0"/>
          <w:divBdr>
            <w:top w:val="none" w:sz="0" w:space="0" w:color="auto"/>
            <w:left w:val="none" w:sz="0" w:space="0" w:color="auto"/>
            <w:bottom w:val="none" w:sz="0" w:space="0" w:color="auto"/>
            <w:right w:val="none" w:sz="0" w:space="0" w:color="auto"/>
          </w:divBdr>
        </w:div>
        <w:div w:id="1410810950">
          <w:marLeft w:val="0"/>
          <w:marRight w:val="0"/>
          <w:marTop w:val="0"/>
          <w:marBottom w:val="0"/>
          <w:divBdr>
            <w:top w:val="none" w:sz="0" w:space="0" w:color="auto"/>
            <w:left w:val="none" w:sz="0" w:space="0" w:color="auto"/>
            <w:bottom w:val="none" w:sz="0" w:space="0" w:color="auto"/>
            <w:right w:val="none" w:sz="0" w:space="0" w:color="auto"/>
          </w:divBdr>
        </w:div>
        <w:div w:id="1338267055">
          <w:marLeft w:val="0"/>
          <w:marRight w:val="0"/>
          <w:marTop w:val="0"/>
          <w:marBottom w:val="0"/>
          <w:divBdr>
            <w:top w:val="none" w:sz="0" w:space="0" w:color="auto"/>
            <w:left w:val="none" w:sz="0" w:space="0" w:color="auto"/>
            <w:bottom w:val="none" w:sz="0" w:space="0" w:color="auto"/>
            <w:right w:val="none" w:sz="0" w:space="0" w:color="auto"/>
          </w:divBdr>
        </w:div>
        <w:div w:id="1129281181">
          <w:marLeft w:val="0"/>
          <w:marRight w:val="0"/>
          <w:marTop w:val="0"/>
          <w:marBottom w:val="0"/>
          <w:divBdr>
            <w:top w:val="none" w:sz="0" w:space="0" w:color="auto"/>
            <w:left w:val="none" w:sz="0" w:space="0" w:color="auto"/>
            <w:bottom w:val="none" w:sz="0" w:space="0" w:color="auto"/>
            <w:right w:val="none" w:sz="0" w:space="0" w:color="auto"/>
          </w:divBdr>
        </w:div>
        <w:div w:id="170604594">
          <w:marLeft w:val="0"/>
          <w:marRight w:val="0"/>
          <w:marTop w:val="0"/>
          <w:marBottom w:val="0"/>
          <w:divBdr>
            <w:top w:val="none" w:sz="0" w:space="0" w:color="auto"/>
            <w:left w:val="none" w:sz="0" w:space="0" w:color="auto"/>
            <w:bottom w:val="none" w:sz="0" w:space="0" w:color="auto"/>
            <w:right w:val="none" w:sz="0" w:space="0" w:color="auto"/>
          </w:divBdr>
        </w:div>
        <w:div w:id="1909725080">
          <w:marLeft w:val="0"/>
          <w:marRight w:val="0"/>
          <w:marTop w:val="0"/>
          <w:marBottom w:val="0"/>
          <w:divBdr>
            <w:top w:val="none" w:sz="0" w:space="0" w:color="auto"/>
            <w:left w:val="none" w:sz="0" w:space="0" w:color="auto"/>
            <w:bottom w:val="none" w:sz="0" w:space="0" w:color="auto"/>
            <w:right w:val="none" w:sz="0" w:space="0" w:color="auto"/>
          </w:divBdr>
        </w:div>
        <w:div w:id="927007378">
          <w:marLeft w:val="0"/>
          <w:marRight w:val="0"/>
          <w:marTop w:val="0"/>
          <w:marBottom w:val="0"/>
          <w:divBdr>
            <w:top w:val="none" w:sz="0" w:space="0" w:color="auto"/>
            <w:left w:val="none" w:sz="0" w:space="0" w:color="auto"/>
            <w:bottom w:val="none" w:sz="0" w:space="0" w:color="auto"/>
            <w:right w:val="none" w:sz="0" w:space="0" w:color="auto"/>
          </w:divBdr>
        </w:div>
        <w:div w:id="447548393">
          <w:marLeft w:val="0"/>
          <w:marRight w:val="0"/>
          <w:marTop w:val="0"/>
          <w:marBottom w:val="0"/>
          <w:divBdr>
            <w:top w:val="none" w:sz="0" w:space="0" w:color="auto"/>
            <w:left w:val="none" w:sz="0" w:space="0" w:color="auto"/>
            <w:bottom w:val="none" w:sz="0" w:space="0" w:color="auto"/>
            <w:right w:val="none" w:sz="0" w:space="0" w:color="auto"/>
          </w:divBdr>
        </w:div>
        <w:div w:id="1799954566">
          <w:marLeft w:val="0"/>
          <w:marRight w:val="0"/>
          <w:marTop w:val="0"/>
          <w:marBottom w:val="0"/>
          <w:divBdr>
            <w:top w:val="none" w:sz="0" w:space="0" w:color="auto"/>
            <w:left w:val="none" w:sz="0" w:space="0" w:color="auto"/>
            <w:bottom w:val="none" w:sz="0" w:space="0" w:color="auto"/>
            <w:right w:val="none" w:sz="0" w:space="0" w:color="auto"/>
          </w:divBdr>
        </w:div>
        <w:div w:id="1118835164">
          <w:marLeft w:val="0"/>
          <w:marRight w:val="0"/>
          <w:marTop w:val="0"/>
          <w:marBottom w:val="0"/>
          <w:divBdr>
            <w:top w:val="none" w:sz="0" w:space="0" w:color="auto"/>
            <w:left w:val="none" w:sz="0" w:space="0" w:color="auto"/>
            <w:bottom w:val="none" w:sz="0" w:space="0" w:color="auto"/>
            <w:right w:val="none" w:sz="0" w:space="0" w:color="auto"/>
          </w:divBdr>
        </w:div>
      </w:divsChild>
    </w:div>
    <w:div w:id="1748843252">
      <w:bodyDiv w:val="1"/>
      <w:marLeft w:val="0"/>
      <w:marRight w:val="0"/>
      <w:marTop w:val="0"/>
      <w:marBottom w:val="0"/>
      <w:divBdr>
        <w:top w:val="none" w:sz="0" w:space="0" w:color="auto"/>
        <w:left w:val="none" w:sz="0" w:space="0" w:color="auto"/>
        <w:bottom w:val="none" w:sz="0" w:space="0" w:color="auto"/>
        <w:right w:val="none" w:sz="0" w:space="0" w:color="auto"/>
      </w:divBdr>
      <w:divsChild>
        <w:div w:id="463428836">
          <w:marLeft w:val="0"/>
          <w:marRight w:val="0"/>
          <w:marTop w:val="0"/>
          <w:marBottom w:val="0"/>
          <w:divBdr>
            <w:top w:val="none" w:sz="0" w:space="0" w:color="auto"/>
            <w:left w:val="none" w:sz="0" w:space="0" w:color="auto"/>
            <w:bottom w:val="none" w:sz="0" w:space="0" w:color="auto"/>
            <w:right w:val="none" w:sz="0" w:space="0" w:color="auto"/>
          </w:divBdr>
        </w:div>
        <w:div w:id="715928470">
          <w:marLeft w:val="0"/>
          <w:marRight w:val="0"/>
          <w:marTop w:val="0"/>
          <w:marBottom w:val="0"/>
          <w:divBdr>
            <w:top w:val="none" w:sz="0" w:space="0" w:color="auto"/>
            <w:left w:val="none" w:sz="0" w:space="0" w:color="auto"/>
            <w:bottom w:val="none" w:sz="0" w:space="0" w:color="auto"/>
            <w:right w:val="none" w:sz="0" w:space="0" w:color="auto"/>
          </w:divBdr>
        </w:div>
        <w:div w:id="142356749">
          <w:marLeft w:val="0"/>
          <w:marRight w:val="0"/>
          <w:marTop w:val="0"/>
          <w:marBottom w:val="0"/>
          <w:divBdr>
            <w:top w:val="none" w:sz="0" w:space="0" w:color="auto"/>
            <w:left w:val="none" w:sz="0" w:space="0" w:color="auto"/>
            <w:bottom w:val="none" w:sz="0" w:space="0" w:color="auto"/>
            <w:right w:val="none" w:sz="0" w:space="0" w:color="auto"/>
          </w:divBdr>
        </w:div>
      </w:divsChild>
    </w:div>
    <w:div w:id="183468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rastut-goda.ru/junior-student/5388-fizicheskaja-kultura-v-nachalnoj-shkole-zachem-ona-nuzh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933</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3</cp:revision>
  <dcterms:created xsi:type="dcterms:W3CDTF">2021-04-08T12:15:00Z</dcterms:created>
  <dcterms:modified xsi:type="dcterms:W3CDTF">2021-04-09T06:23:00Z</dcterms:modified>
</cp:coreProperties>
</file>