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66" w:rsidRDefault="004A1866" w:rsidP="004A1866">
      <w:pPr>
        <w:jc w:val="center"/>
        <w:rPr>
          <w:b/>
          <w:bCs/>
        </w:rPr>
      </w:pPr>
      <w:r>
        <w:rPr>
          <w:b/>
          <w:bCs/>
        </w:rPr>
        <w:t>Актуальные вопросы по назначению пособий по временной нетрудоспособности</w:t>
      </w:r>
    </w:p>
    <w:p w:rsidR="004A1866" w:rsidRDefault="002E780E" w:rsidP="004A1866">
      <w:pPr>
        <w:jc w:val="both"/>
      </w:pPr>
      <w:r>
        <w:br/>
        <w:t>1</w:t>
      </w:r>
      <w:r w:rsidR="004A1866">
        <w:t xml:space="preserve">. </w:t>
      </w:r>
      <w:r>
        <w:rPr>
          <w:b/>
          <w:bCs/>
        </w:rPr>
        <w:t>Ситуация:</w:t>
      </w:r>
      <w:r w:rsidR="004A1866">
        <w:rPr>
          <w:b/>
          <w:bCs/>
        </w:rPr>
        <w:t xml:space="preserve"> </w:t>
      </w:r>
      <w:r>
        <w:t>Сотрудница находилась в трудовом отпуске. Во время отпуска она осуществляла уход за больным ребенком и по окончанию отпуска представила листок нетрудоспособности в организацию.</w:t>
      </w:r>
    </w:p>
    <w:p w:rsidR="004A1866" w:rsidRDefault="002E780E" w:rsidP="004A1866">
      <w:pPr>
        <w:tabs>
          <w:tab w:val="left" w:pos="709"/>
        </w:tabs>
        <w:jc w:val="both"/>
        <w:rPr>
          <w:b/>
          <w:bCs/>
        </w:rPr>
      </w:pPr>
      <w:r>
        <w:t xml:space="preserve">  </w:t>
      </w:r>
      <w:r>
        <w:br/>
      </w:r>
      <w:r w:rsidR="004A1866">
        <w:rPr>
          <w:rFonts w:ascii="MS Mincho" w:eastAsia="MS Mincho" w:hAnsi="MS Mincho" w:cs="MS Mincho"/>
          <w:b/>
          <w:bCs/>
        </w:rPr>
        <w:t xml:space="preserve">      </w:t>
      </w:r>
      <w:r>
        <w:rPr>
          <w:rFonts w:ascii="MS Mincho" w:eastAsia="MS Mincho" w:hAnsi="MS Mincho" w:cs="MS Mincho" w:hint="eastAsia"/>
          <w:b/>
          <w:bCs/>
        </w:rPr>
        <w:t>⁉</w:t>
      </w:r>
      <w:r>
        <w:rPr>
          <w:b/>
          <w:bCs/>
        </w:rPr>
        <w:t>Подлежит ли оплате листок нетрудоспособности по уходу в период трудового отпуска и необходимо ли подавать запрос в территориальный орган  Фонда социальной защиты населения по данному случаю нетрудоспособности?</w:t>
      </w:r>
    </w:p>
    <w:p w:rsidR="004A1866" w:rsidRDefault="004A1866" w:rsidP="004A1866">
      <w:pPr>
        <w:tabs>
          <w:tab w:val="left" w:pos="709"/>
        </w:tabs>
        <w:jc w:val="both"/>
      </w:pPr>
      <w:r>
        <w:t xml:space="preserve">          </w:t>
      </w:r>
      <w:r w:rsidR="002E780E">
        <w:t>‼</w:t>
      </w:r>
      <w:r w:rsidR="002E780E">
        <w:rPr>
          <w:b/>
          <w:bCs/>
        </w:rPr>
        <w:t>Ответ:</w:t>
      </w:r>
      <w:r>
        <w:rPr>
          <w:b/>
          <w:bCs/>
        </w:rPr>
        <w:t xml:space="preserve"> </w:t>
      </w:r>
      <w:r w:rsidR="002E780E">
        <w:t>Нет, не нужно.</w:t>
      </w:r>
    </w:p>
    <w:p w:rsidR="002E780E" w:rsidRDefault="002E780E" w:rsidP="004A1866">
      <w:pPr>
        <w:tabs>
          <w:tab w:val="left" w:pos="0"/>
          <w:tab w:val="left" w:pos="709"/>
        </w:tabs>
        <w:jc w:val="both"/>
      </w:pPr>
      <w:r>
        <w:br/>
      </w:r>
      <w:r w:rsidR="004A1866">
        <w:t xml:space="preserve">          </w:t>
      </w:r>
      <w:r>
        <w:t>Если весь период ухода за больным ребенком пр</w:t>
      </w:r>
      <w:r w:rsidR="004A1866">
        <w:t xml:space="preserve">иходится на трудовой отпуск, то </w:t>
      </w:r>
      <w:r>
        <w:t xml:space="preserve">листок нетрудоспособности по уходу не подлежит оплате, запрос делать не нужно. </w:t>
      </w:r>
    </w:p>
    <w:p w:rsidR="002E780E" w:rsidRDefault="002E780E" w:rsidP="004A1866">
      <w:pPr>
        <w:jc w:val="both"/>
      </w:pPr>
      <w:r>
        <w:rPr>
          <w:rFonts w:ascii="Segoe UI Symbol" w:hAnsi="Segoe UI Symbol" w:cs="Segoe UI Symbol"/>
          <w:i/>
          <w:iCs/>
        </w:rPr>
        <w:t>📃</w:t>
      </w:r>
      <w:r>
        <w:t xml:space="preserve"> </w:t>
      </w:r>
      <w:r>
        <w:rPr>
          <w:i/>
          <w:iCs/>
        </w:rPr>
        <w:t>п. 6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</w:p>
    <w:p w:rsidR="003A5F8E" w:rsidRDefault="002E780E" w:rsidP="00773BDE">
      <w:pPr>
        <w:tabs>
          <w:tab w:val="left" w:pos="709"/>
        </w:tabs>
        <w:jc w:val="both"/>
      </w:pPr>
      <w:r>
        <w:br/>
      </w:r>
    </w:p>
    <w:p w:rsidR="005D1C62" w:rsidRPr="00043DDF" w:rsidRDefault="00773BDE" w:rsidP="005D1C62">
      <w:pPr>
        <w:jc w:val="both"/>
      </w:pPr>
      <w:r>
        <w:t>2</w:t>
      </w:r>
      <w:r w:rsidR="005D1C62" w:rsidRPr="005D1C62">
        <w:t xml:space="preserve">. </w:t>
      </w:r>
      <w:r w:rsidR="005D1C62" w:rsidRPr="005D1C62">
        <w:rPr>
          <w:b/>
          <w:bCs/>
        </w:rPr>
        <w:t xml:space="preserve">Ситуация: </w:t>
      </w:r>
      <w:r w:rsidR="005D1C62" w:rsidRPr="005D1C62">
        <w:t xml:space="preserve">Работник закрыл </w:t>
      </w:r>
      <w:r w:rsidR="00043DDF">
        <w:t>листок нетрудоспособности 30 октября</w:t>
      </w:r>
      <w:r w:rsidR="005D1C62" w:rsidRPr="005D1C62">
        <w:t xml:space="preserve"> и представил работодателю для начисления пособия п</w:t>
      </w:r>
      <w:r w:rsidR="00043DDF">
        <w:t>о временной нетрудоспособности 3 ноября</w:t>
      </w:r>
      <w:r w:rsidR="005D1C62" w:rsidRPr="005D1C62">
        <w:t>.</w:t>
      </w:r>
    </w:p>
    <w:p w:rsidR="005D1C62" w:rsidRPr="005D1C62" w:rsidRDefault="005D1C62" w:rsidP="005D1C62">
      <w:pPr>
        <w:jc w:val="both"/>
      </w:pPr>
      <w:r w:rsidRPr="005D1C62">
        <w:t xml:space="preserve"> </w:t>
      </w:r>
      <w:r w:rsidRPr="005D1C62">
        <w:br/>
      </w:r>
      <w:r w:rsidRPr="005D1C62">
        <w:rPr>
          <w:b/>
          <w:bCs/>
        </w:rPr>
        <w:t xml:space="preserve">    </w:t>
      </w:r>
      <w:r w:rsidR="0048360C">
        <w:rPr>
          <w:b/>
          <w:bCs/>
        </w:rPr>
        <w:tab/>
      </w:r>
      <w:r w:rsidRPr="005D1C62">
        <w:rPr>
          <w:rFonts w:ascii="MS Gothic" w:eastAsia="MS Gothic" w:hAnsi="MS Gothic" w:cs="MS Gothic" w:hint="eastAsia"/>
          <w:b/>
          <w:bCs/>
        </w:rPr>
        <w:t>⁉</w:t>
      </w:r>
      <w:r w:rsidRPr="005D1C62">
        <w:rPr>
          <w:b/>
          <w:bCs/>
        </w:rPr>
        <w:t>Можно ли п</w:t>
      </w:r>
      <w:r w:rsidR="00043DDF">
        <w:rPr>
          <w:b/>
          <w:bCs/>
        </w:rPr>
        <w:t>особие работнику назначить в октябре</w:t>
      </w:r>
      <w:r w:rsidRPr="005D1C62">
        <w:rPr>
          <w:b/>
          <w:bCs/>
        </w:rPr>
        <w:t>?</w:t>
      </w:r>
      <w:r w:rsidRPr="005D1C62">
        <w:br/>
        <w:t xml:space="preserve">         </w:t>
      </w:r>
      <w:r w:rsidR="0048360C">
        <w:tab/>
      </w:r>
      <w:r w:rsidRPr="005D1C62">
        <w:t>‼</w:t>
      </w:r>
      <w:r w:rsidRPr="005D1C62">
        <w:rPr>
          <w:b/>
          <w:bCs/>
        </w:rPr>
        <w:t>Ответ:</w:t>
      </w:r>
      <w:r w:rsidRPr="005D1C62">
        <w:t xml:space="preserve"> Нет, нельзя.</w:t>
      </w:r>
    </w:p>
    <w:p w:rsidR="005D1C62" w:rsidRPr="005D1C62" w:rsidRDefault="005D1C62" w:rsidP="005D1C62">
      <w:pPr>
        <w:jc w:val="both"/>
      </w:pPr>
      <w:r w:rsidRPr="005D1C62">
        <w:br/>
        <w:t xml:space="preserve">           Если листок нетрудоспособности  в орган</w:t>
      </w:r>
      <w:r w:rsidR="00F4458C">
        <w:t>изацию представлен в ноябре</w:t>
      </w:r>
      <w:r w:rsidRPr="005D1C62">
        <w:t xml:space="preserve"> и запрос на получение сведений о размере среднедневного заработка в территориальный орган Фонда социальной защиты населения на получение средне</w:t>
      </w:r>
      <w:r w:rsidR="00F4458C">
        <w:t>дневного заработка сделан в ноябре</w:t>
      </w:r>
      <w:r w:rsidRPr="005D1C62">
        <w:t>, то пос</w:t>
      </w:r>
      <w:r w:rsidR="00F4458C">
        <w:t>обие необходимо назначить в ноябре</w:t>
      </w:r>
      <w:r w:rsidRPr="005D1C62">
        <w:t>, включить в ве</w:t>
      </w:r>
      <w:r w:rsidR="00F4458C">
        <w:t>домость ноября</w:t>
      </w:r>
      <w:r w:rsidRPr="005D1C62">
        <w:t xml:space="preserve"> и выплатить не позднее установленного срока </w:t>
      </w:r>
      <w:r w:rsidR="00F4458C">
        <w:t>выплаты заработной платы за ноябрь в декабре</w:t>
      </w:r>
      <w:r w:rsidRPr="005D1C62">
        <w:t>. Организация вправе выплатить пособие за счет собственных средств  ранее установленного срока.</w:t>
      </w:r>
    </w:p>
    <w:p w:rsidR="005D1C62" w:rsidRPr="005D1C62" w:rsidRDefault="005D1C62" w:rsidP="005D1C62">
      <w:pPr>
        <w:jc w:val="both"/>
      </w:pPr>
      <w:r w:rsidRPr="005D1C62">
        <w:rPr>
          <w:rFonts w:ascii="Segoe UI Symbol" w:hAnsi="Segoe UI Symbol" w:cs="Segoe UI Symbol"/>
          <w:i/>
          <w:iCs/>
        </w:rPr>
        <w:t>📃</w:t>
      </w:r>
      <w:r w:rsidRPr="005D1C62">
        <w:rPr>
          <w:i/>
          <w:iCs/>
        </w:rPr>
        <w:t xml:space="preserve"> п.36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</w:p>
    <w:p w:rsidR="000C7499" w:rsidRDefault="000C7499" w:rsidP="004A1866">
      <w:pPr>
        <w:jc w:val="both"/>
      </w:pPr>
    </w:p>
    <w:p w:rsidR="00773BDE" w:rsidRDefault="00773BDE" w:rsidP="004A1866">
      <w:pPr>
        <w:jc w:val="both"/>
      </w:pPr>
    </w:p>
    <w:p w:rsidR="00773BDE" w:rsidRPr="00773BDE" w:rsidRDefault="00773BDE" w:rsidP="00773BDE">
      <w:pPr>
        <w:jc w:val="both"/>
        <w:rPr>
          <w:bCs/>
        </w:rPr>
      </w:pPr>
      <w:r>
        <w:t xml:space="preserve">3 </w:t>
      </w:r>
      <w:r w:rsidRPr="00773BDE">
        <w:rPr>
          <w:b/>
          <w:bCs/>
        </w:rPr>
        <w:t xml:space="preserve">Ситуация:  </w:t>
      </w:r>
      <w:r w:rsidRPr="00773BDE">
        <w:rPr>
          <w:bCs/>
        </w:rPr>
        <w:t>Работник работает на ставку. Предоставил листок нетрудоспособности на период с 31.10.2025 по 10.11.2025. За 31.10.2025 начислена заработная плата. Пособие следует назначить в минимальном размере на период с 01.11.2025 по 10.11.2025. </w:t>
      </w:r>
    </w:p>
    <w:p w:rsidR="00773BDE" w:rsidRDefault="00773BDE" w:rsidP="00773BDE">
      <w:pPr>
        <w:jc w:val="both"/>
        <w:rPr>
          <w:bCs/>
        </w:rPr>
      </w:pPr>
    </w:p>
    <w:p w:rsidR="00773BDE" w:rsidRPr="00773BDE" w:rsidRDefault="00773BDE" w:rsidP="00773BDE">
      <w:pPr>
        <w:ind w:firstLine="708"/>
        <w:jc w:val="both"/>
        <w:rPr>
          <w:bCs/>
        </w:rPr>
      </w:pPr>
      <w:r w:rsidRPr="005D1C62">
        <w:rPr>
          <w:rFonts w:ascii="MS Gothic" w:eastAsia="MS Gothic" w:hAnsi="MS Gothic" w:cs="MS Gothic" w:hint="eastAsia"/>
          <w:b/>
          <w:bCs/>
        </w:rPr>
        <w:t>⁉</w:t>
      </w:r>
      <w:r>
        <w:rPr>
          <w:rFonts w:ascii="MS Gothic" w:eastAsia="MS Gothic" w:hAnsi="MS Gothic" w:cs="MS Gothic"/>
          <w:b/>
          <w:bCs/>
        </w:rPr>
        <w:t xml:space="preserve"> </w:t>
      </w:r>
      <w:r w:rsidRPr="00773BDE">
        <w:rPr>
          <w:b/>
          <w:bCs/>
        </w:rPr>
        <w:t>Какой размер МЗП нужно применить? За сентябрь или октябрь?</w:t>
      </w:r>
    </w:p>
    <w:p w:rsidR="00773BDE" w:rsidRDefault="00773BDE" w:rsidP="00773B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D1C62">
        <w:t>‼</w:t>
      </w:r>
      <w:r w:rsidRPr="005D1C62">
        <w:rPr>
          <w:b/>
          <w:bCs/>
        </w:rPr>
        <w:t>Ответ:</w:t>
      </w:r>
      <w:r>
        <w:rPr>
          <w:b/>
          <w:bCs/>
        </w:rPr>
        <w:t xml:space="preserve"> </w:t>
      </w:r>
      <w:r w:rsidRPr="00773BDE">
        <w:t>за сентябрь</w:t>
      </w:r>
      <w:r w:rsidRPr="00432585">
        <w:rPr>
          <w:sz w:val="28"/>
          <w:szCs w:val="28"/>
        </w:rPr>
        <w:t xml:space="preserve"> </w:t>
      </w:r>
    </w:p>
    <w:p w:rsidR="00773BDE" w:rsidRPr="00432585" w:rsidRDefault="00773BDE" w:rsidP="00773BDE">
      <w:pPr>
        <w:rPr>
          <w:sz w:val="28"/>
          <w:szCs w:val="28"/>
        </w:rPr>
      </w:pPr>
    </w:p>
    <w:p w:rsidR="00773BDE" w:rsidRPr="00773BDE" w:rsidRDefault="00773BDE" w:rsidP="00773BDE">
      <w:pPr>
        <w:ind w:firstLine="708"/>
        <w:jc w:val="both"/>
      </w:pPr>
      <w:r w:rsidRPr="00773BDE">
        <w:t>Минимальный размер пособия за весь период временной нетрудоспособности необходимо исчислить из размера МЗП с учетом ее индексации за месяц, предшествующий месяцу возникновения права на пособие. </w:t>
      </w:r>
    </w:p>
    <w:p w:rsidR="00773BDE" w:rsidRPr="00773BDE" w:rsidRDefault="00773BDE" w:rsidP="00773BDE">
      <w:pPr>
        <w:jc w:val="both"/>
        <w:rPr>
          <w:i/>
          <w:iCs/>
        </w:rPr>
      </w:pPr>
      <w:r w:rsidRPr="005D1C62">
        <w:rPr>
          <w:rFonts w:ascii="Segoe UI Symbol" w:hAnsi="Segoe UI Symbol" w:cs="Segoe UI Symbol"/>
          <w:i/>
          <w:iCs/>
        </w:rPr>
        <w:t>📃</w:t>
      </w:r>
      <w:r w:rsidRPr="00773BDE">
        <w:rPr>
          <w:i/>
          <w:iCs/>
        </w:rPr>
        <w:t xml:space="preserve"> Пункт 22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       № 569. </w:t>
      </w:r>
    </w:p>
    <w:p w:rsidR="00773BDE" w:rsidRPr="00773BDE" w:rsidRDefault="00773BDE" w:rsidP="00773BDE">
      <w:pPr>
        <w:ind w:firstLine="708"/>
        <w:jc w:val="both"/>
      </w:pPr>
      <w:r w:rsidRPr="00773BDE">
        <w:lastRenderedPageBreak/>
        <w:t>Днем возникновения права на пособие является день, с которого лицо освобождается в соответствии с законодательством от работы или иной деятельности в связи с временной нетрудоспособностью согласно листку нетрудоспособности.</w:t>
      </w:r>
    </w:p>
    <w:p w:rsidR="00773BDE" w:rsidRDefault="00773BDE" w:rsidP="00773BDE">
      <w:pPr>
        <w:jc w:val="both"/>
        <w:rPr>
          <w:i/>
          <w:iCs/>
        </w:rPr>
      </w:pPr>
      <w:r w:rsidRPr="00432585">
        <w:rPr>
          <w:sz w:val="28"/>
          <w:szCs w:val="28"/>
        </w:rPr>
        <w:t> </w:t>
      </w:r>
      <w:r w:rsidRPr="005D1C62">
        <w:rPr>
          <w:rFonts w:ascii="Segoe UI Symbol" w:hAnsi="Segoe UI Symbol" w:cs="Segoe UI Symbol"/>
          <w:i/>
          <w:iCs/>
        </w:rPr>
        <w:t>📃</w:t>
      </w:r>
      <w:r w:rsidRPr="00773BDE">
        <w:rPr>
          <w:i/>
          <w:iCs/>
        </w:rPr>
        <w:t xml:space="preserve"> Пункт 4 Положения 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       № 569.</w:t>
      </w:r>
    </w:p>
    <w:p w:rsidR="00773BDE" w:rsidRDefault="00773BDE" w:rsidP="00AB17CD">
      <w:pPr>
        <w:ind w:firstLine="708"/>
        <w:jc w:val="both"/>
      </w:pPr>
      <w:r w:rsidRPr="00773BDE">
        <w:t>Таким образом</w:t>
      </w:r>
      <w:r>
        <w:t>,</w:t>
      </w:r>
      <w:r w:rsidRPr="00773BDE">
        <w:t xml:space="preserve"> </w:t>
      </w:r>
      <w:r w:rsidR="006B19DF">
        <w:t xml:space="preserve">поскольку </w:t>
      </w:r>
      <w:r w:rsidRPr="00773BDE">
        <w:t>случай временной нетрудоспособности начался в октябре, то минимальный размер пособия по временной нетрудоспособности за весь период освобождения от работы исчисляется из МЗП за сентябрь – 726,00 рублей. </w:t>
      </w:r>
      <w:bookmarkStart w:id="0" w:name="_GoBack"/>
      <w:bookmarkEnd w:id="0"/>
    </w:p>
    <w:p w:rsidR="000C7499" w:rsidRDefault="000C7499" w:rsidP="000C7499"/>
    <w:p w:rsidR="000C7499" w:rsidRPr="00F65914" w:rsidRDefault="000C7499" w:rsidP="000C7499">
      <w:pPr>
        <w:jc w:val="right"/>
        <w:rPr>
          <w:b/>
          <w:i/>
          <w:sz w:val="28"/>
          <w:szCs w:val="28"/>
        </w:rPr>
      </w:pPr>
      <w:r>
        <w:tab/>
      </w:r>
      <w:proofErr w:type="spellStart"/>
      <w:r w:rsidR="006051A7">
        <w:rPr>
          <w:b/>
          <w:i/>
          <w:sz w:val="28"/>
          <w:szCs w:val="28"/>
        </w:rPr>
        <w:t>Городокский</w:t>
      </w:r>
      <w:proofErr w:type="spellEnd"/>
      <w:r w:rsidR="006051A7">
        <w:rPr>
          <w:b/>
          <w:i/>
          <w:sz w:val="28"/>
          <w:szCs w:val="28"/>
        </w:rPr>
        <w:t xml:space="preserve"> </w:t>
      </w:r>
      <w:r w:rsidRPr="00F65914">
        <w:rPr>
          <w:b/>
          <w:i/>
          <w:sz w:val="28"/>
          <w:szCs w:val="28"/>
        </w:rPr>
        <w:t>районный</w:t>
      </w:r>
      <w:r>
        <w:rPr>
          <w:b/>
          <w:i/>
          <w:sz w:val="28"/>
          <w:szCs w:val="28"/>
        </w:rPr>
        <w:t xml:space="preserve"> </w:t>
      </w:r>
      <w:r w:rsidRPr="00F65914">
        <w:rPr>
          <w:b/>
          <w:i/>
          <w:sz w:val="28"/>
          <w:szCs w:val="28"/>
        </w:rPr>
        <w:t>сектор</w:t>
      </w:r>
    </w:p>
    <w:p w:rsidR="005D1C62" w:rsidRPr="000C7499" w:rsidRDefault="000C7499" w:rsidP="000C7499">
      <w:pPr>
        <w:tabs>
          <w:tab w:val="left" w:pos="2418"/>
        </w:tabs>
        <w:jc w:val="right"/>
      </w:pPr>
      <w:r w:rsidRPr="00F65914">
        <w:rPr>
          <w:b/>
          <w:i/>
          <w:sz w:val="28"/>
          <w:szCs w:val="28"/>
        </w:rPr>
        <w:t>Витебского</w:t>
      </w:r>
      <w:r>
        <w:rPr>
          <w:b/>
          <w:i/>
          <w:sz w:val="28"/>
          <w:szCs w:val="28"/>
        </w:rPr>
        <w:t xml:space="preserve"> </w:t>
      </w:r>
      <w:r w:rsidRPr="00F65914">
        <w:rPr>
          <w:b/>
          <w:i/>
          <w:sz w:val="28"/>
          <w:szCs w:val="28"/>
        </w:rPr>
        <w:t>областного</w:t>
      </w:r>
      <w:r>
        <w:rPr>
          <w:b/>
          <w:i/>
          <w:sz w:val="28"/>
          <w:szCs w:val="28"/>
        </w:rPr>
        <w:t xml:space="preserve"> </w:t>
      </w:r>
      <w:r w:rsidRPr="00F65914">
        <w:rPr>
          <w:b/>
          <w:i/>
          <w:sz w:val="28"/>
          <w:szCs w:val="28"/>
        </w:rPr>
        <w:t>управления</w:t>
      </w:r>
      <w:r>
        <w:rPr>
          <w:b/>
          <w:i/>
          <w:sz w:val="28"/>
          <w:szCs w:val="28"/>
        </w:rPr>
        <w:t xml:space="preserve"> </w:t>
      </w:r>
      <w:r w:rsidRPr="00F65914">
        <w:rPr>
          <w:b/>
          <w:i/>
          <w:sz w:val="28"/>
          <w:szCs w:val="28"/>
        </w:rPr>
        <w:t>Фонда</w:t>
      </w:r>
      <w:r>
        <w:rPr>
          <w:sz w:val="28"/>
          <w:szCs w:val="28"/>
        </w:rPr>
        <w:t xml:space="preserve">                                        </w:t>
      </w:r>
    </w:p>
    <w:sectPr w:rsidR="005D1C62" w:rsidRPr="000C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A"/>
    <w:rsid w:val="00043DDF"/>
    <w:rsid w:val="000C7499"/>
    <w:rsid w:val="002D70DF"/>
    <w:rsid w:val="002E780E"/>
    <w:rsid w:val="003A5F8E"/>
    <w:rsid w:val="0048360C"/>
    <w:rsid w:val="004A1866"/>
    <w:rsid w:val="005D1C62"/>
    <w:rsid w:val="005D2409"/>
    <w:rsid w:val="006051A7"/>
    <w:rsid w:val="00642492"/>
    <w:rsid w:val="006B19DF"/>
    <w:rsid w:val="0070640A"/>
    <w:rsid w:val="00773BDE"/>
    <w:rsid w:val="00945459"/>
    <w:rsid w:val="00AB17CD"/>
    <w:rsid w:val="00D82925"/>
    <w:rsid w:val="00F4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Бровко Екатерина Геннадьевна</dc:creator>
  <cp:lastModifiedBy>Полякова Светлана Витальевна</cp:lastModifiedBy>
  <cp:revision>13</cp:revision>
  <cp:lastPrinted>2025-12-23T08:30:00Z</cp:lastPrinted>
  <dcterms:created xsi:type="dcterms:W3CDTF">2025-12-22T13:01:00Z</dcterms:created>
  <dcterms:modified xsi:type="dcterms:W3CDTF">2025-12-23T08:30:00Z</dcterms:modified>
</cp:coreProperties>
</file>